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784"/>
        <w:gridCol w:w="2788"/>
        <w:gridCol w:w="1632"/>
        <w:gridCol w:w="1207"/>
        <w:gridCol w:w="809"/>
        <w:gridCol w:w="2004"/>
      </w:tblGrid>
      <w:tr w:rsidR="005F4AD3" w:rsidRPr="00AC4A04" w:rsidTr="005F4AD3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72"/>
                <w:szCs w:val="72"/>
              </w:rPr>
            </w:pPr>
            <w:r w:rsidRPr="00AC4A04">
              <w:rPr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2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2F0E01" w:rsidRPr="00AC4A04" w:rsidRDefault="0065585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14—20</w:t>
            </w:r>
          </w:p>
          <w:p w:rsidR="002F0E01" w:rsidRPr="00AC4A04" w:rsidRDefault="0065585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апреля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 w:rsidRPr="00AC4A04">
              <w:rPr>
                <w:sz w:val="40"/>
                <w:szCs w:val="40"/>
              </w:rPr>
              <w:t>2013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655851">
              <w:rPr>
                <w:b/>
                <w:sz w:val="40"/>
                <w:szCs w:val="40"/>
              </w:rPr>
              <w:t>44</w:t>
            </w:r>
          </w:p>
        </w:tc>
      </w:tr>
      <w:tr w:rsidR="002F0E01" w:rsidRPr="00AC4A04" w:rsidTr="005F4AD3">
        <w:trPr>
          <w:trHeight w:val="588"/>
        </w:trPr>
        <w:tc>
          <w:tcPr>
            <w:tcW w:w="11253" w:type="dxa"/>
            <w:gridSpan w:val="7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5F4AD3" w:rsidRPr="00AC4A04" w:rsidTr="001A547D">
        <w:trPr>
          <w:trHeight w:val="536"/>
        </w:trPr>
        <w:tc>
          <w:tcPr>
            <w:tcW w:w="5601" w:type="dxa"/>
            <w:gridSpan w:val="3"/>
            <w:tcBorders>
              <w:bottom w:val="nil"/>
            </w:tcBorders>
          </w:tcPr>
          <w:p w:rsidR="005F4AD3" w:rsidRPr="00117133" w:rsidRDefault="001A547D" w:rsidP="009573A5">
            <w:pPr>
              <w:tabs>
                <w:tab w:val="left" w:pos="11340"/>
              </w:tabs>
              <w:spacing w:after="0"/>
              <w:rPr>
                <w:i/>
                <w:sz w:val="44"/>
                <w:szCs w:val="44"/>
              </w:rPr>
            </w:pPr>
            <w:r w:rsidRPr="00117133">
              <w:rPr>
                <w:i/>
                <w:sz w:val="44"/>
                <w:szCs w:val="44"/>
              </w:rPr>
              <w:t>Наперекор</w:t>
            </w:r>
            <w:r w:rsidR="00AB28FD" w:rsidRPr="00117133">
              <w:rPr>
                <w:i/>
                <w:sz w:val="44"/>
                <w:szCs w:val="44"/>
              </w:rPr>
              <w:t xml:space="preserve"> всем бедам</w:t>
            </w:r>
          </w:p>
        </w:tc>
        <w:tc>
          <w:tcPr>
            <w:tcW w:w="5652" w:type="dxa"/>
            <w:gridSpan w:val="4"/>
            <w:vMerge w:val="restart"/>
            <w:tcBorders>
              <w:bottom w:val="nil"/>
            </w:tcBorders>
          </w:tcPr>
          <w:p w:rsidR="005F4AD3" w:rsidRPr="00AC4A04" w:rsidRDefault="005F4AD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000" cy="2464674"/>
                  <wp:effectExtent l="19050" t="0" r="6900" b="0"/>
                  <wp:docPr id="8" name="Рисунок 1" descr="P1370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70177.JPG"/>
                          <pic:cNvPicPr/>
                        </pic:nvPicPr>
                        <pic:blipFill>
                          <a:blip r:embed="rId7" cstate="print">
                            <a:lum bright="2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246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D3" w:rsidRPr="00AC4A04" w:rsidTr="001A547D">
        <w:trPr>
          <w:trHeight w:val="2010"/>
        </w:trPr>
        <w:tc>
          <w:tcPr>
            <w:tcW w:w="2813" w:type="dxa"/>
            <w:gridSpan w:val="2"/>
            <w:tcBorders>
              <w:top w:val="nil"/>
              <w:bottom w:val="nil"/>
            </w:tcBorders>
          </w:tcPr>
          <w:p w:rsidR="005F4AD3" w:rsidRPr="00AC4A04" w:rsidRDefault="005F4AD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0000" cy="1245444"/>
                  <wp:effectExtent l="19050" t="0" r="0" b="0"/>
                  <wp:docPr id="9" name="Рисунок 6" descr="P137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70208.JPG"/>
                          <pic:cNvPicPr/>
                        </pic:nvPicPr>
                        <pic:blipFill>
                          <a:blip r:embed="rId8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4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5F4AD3" w:rsidRPr="00AC4A04" w:rsidRDefault="00AB28FD" w:rsidP="00BA5114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5114">
              <w:rPr>
                <w:sz w:val="24"/>
                <w:szCs w:val="24"/>
              </w:rPr>
              <w:t>о вине костромской бригады, которая</w:t>
            </w:r>
            <w:r w:rsidR="006B5848">
              <w:rPr>
                <w:sz w:val="24"/>
                <w:szCs w:val="24"/>
              </w:rPr>
              <w:t xml:space="preserve"> во время</w:t>
            </w:r>
            <w:r w:rsidR="00BA5114">
              <w:rPr>
                <w:sz w:val="24"/>
                <w:szCs w:val="24"/>
              </w:rPr>
              <w:t xml:space="preserve"> монт</w:t>
            </w:r>
            <w:r w:rsidR="006B5848">
              <w:rPr>
                <w:sz w:val="24"/>
                <w:szCs w:val="24"/>
              </w:rPr>
              <w:t>ажа</w:t>
            </w:r>
            <w:r w:rsidR="00BA5114">
              <w:rPr>
                <w:sz w:val="24"/>
                <w:szCs w:val="24"/>
              </w:rPr>
              <w:t xml:space="preserve"> мол</w:t>
            </w:r>
            <w:r w:rsidR="00BA5114">
              <w:rPr>
                <w:sz w:val="24"/>
                <w:szCs w:val="24"/>
              </w:rPr>
              <w:t>о</w:t>
            </w:r>
            <w:r w:rsidR="00BA5114">
              <w:rPr>
                <w:sz w:val="24"/>
                <w:szCs w:val="24"/>
              </w:rPr>
              <w:t>копровод</w:t>
            </w:r>
            <w:r w:rsidR="006B5848">
              <w:rPr>
                <w:sz w:val="24"/>
                <w:szCs w:val="24"/>
              </w:rPr>
              <w:t xml:space="preserve">а </w:t>
            </w:r>
            <w:r w:rsidR="00BA5114">
              <w:rPr>
                <w:sz w:val="24"/>
                <w:szCs w:val="24"/>
              </w:rPr>
              <w:t xml:space="preserve"> неост</w:t>
            </w:r>
            <w:r w:rsidR="00BA5114">
              <w:rPr>
                <w:sz w:val="24"/>
                <w:szCs w:val="24"/>
              </w:rPr>
              <w:t>о</w:t>
            </w:r>
            <w:r w:rsidR="00BA5114">
              <w:rPr>
                <w:sz w:val="24"/>
                <w:szCs w:val="24"/>
              </w:rPr>
              <w:t>рожно</w:t>
            </w:r>
            <w:r w:rsidR="006B5848">
              <w:rPr>
                <w:sz w:val="24"/>
                <w:szCs w:val="24"/>
              </w:rPr>
              <w:t xml:space="preserve"> пользовалась сваркой,</w:t>
            </w:r>
            <w:r>
              <w:rPr>
                <w:sz w:val="24"/>
                <w:szCs w:val="24"/>
              </w:rPr>
              <w:t xml:space="preserve"> случился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жар. Он</w:t>
            </w:r>
            <w:r w:rsidR="006E782E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нёс, </w:t>
            </w:r>
            <w:r w:rsidR="006E782E">
              <w:rPr>
                <w:sz w:val="24"/>
                <w:szCs w:val="24"/>
              </w:rPr>
              <w:t>каз</w:t>
            </w:r>
            <w:r w:rsidR="006E782E">
              <w:rPr>
                <w:sz w:val="24"/>
                <w:szCs w:val="24"/>
              </w:rPr>
              <w:t>а</w:t>
            </w:r>
            <w:r w:rsidR="006E782E">
              <w:rPr>
                <w:sz w:val="24"/>
                <w:szCs w:val="24"/>
              </w:rPr>
              <w:t>лось</w:t>
            </w:r>
            <w:r>
              <w:rPr>
                <w:sz w:val="24"/>
                <w:szCs w:val="24"/>
              </w:rPr>
              <w:t xml:space="preserve"> многим</w:t>
            </w:r>
            <w:r w:rsidR="006E782E">
              <w:rPr>
                <w:sz w:val="24"/>
                <w:szCs w:val="24"/>
              </w:rPr>
              <w:t>, нево</w:t>
            </w:r>
            <w:r w:rsidR="006E782E">
              <w:rPr>
                <w:sz w:val="24"/>
                <w:szCs w:val="24"/>
              </w:rPr>
              <w:t>с</w:t>
            </w:r>
            <w:r w:rsidR="006E782E">
              <w:rPr>
                <w:sz w:val="24"/>
                <w:szCs w:val="24"/>
              </w:rPr>
              <w:t>полнимый ущерб. Председатель колхоза Игорь Алек</w:t>
            </w:r>
            <w:r>
              <w:rPr>
                <w:sz w:val="24"/>
                <w:szCs w:val="24"/>
              </w:rPr>
              <w:t xml:space="preserve">сандрович Бурков </w:t>
            </w:r>
            <w:r w:rsidR="006E782E">
              <w:rPr>
                <w:sz w:val="24"/>
                <w:szCs w:val="24"/>
              </w:rPr>
              <w:t xml:space="preserve"> грамотно м</w:t>
            </w:r>
            <w:r w:rsidR="006E782E">
              <w:rPr>
                <w:sz w:val="24"/>
                <w:szCs w:val="24"/>
              </w:rPr>
              <w:t>о</w:t>
            </w:r>
            <w:r w:rsidR="006E782E">
              <w:rPr>
                <w:sz w:val="24"/>
                <w:szCs w:val="24"/>
              </w:rPr>
              <w:t>били</w:t>
            </w:r>
            <w:r>
              <w:rPr>
                <w:sz w:val="24"/>
                <w:szCs w:val="24"/>
              </w:rPr>
              <w:t>зовал</w:t>
            </w:r>
            <w:r w:rsidR="006E782E">
              <w:rPr>
                <w:sz w:val="24"/>
                <w:szCs w:val="24"/>
              </w:rPr>
              <w:t xml:space="preserve"> оставшиеся </w:t>
            </w:r>
            <w:r w:rsidR="009F2C4E">
              <w:rPr>
                <w:sz w:val="24"/>
                <w:szCs w:val="24"/>
              </w:rPr>
              <w:t xml:space="preserve"> ресурсы и вы</w:t>
            </w:r>
            <w:r>
              <w:rPr>
                <w:sz w:val="24"/>
                <w:szCs w:val="24"/>
              </w:rPr>
              <w:t>вел</w:t>
            </w:r>
            <w:r w:rsidR="009F2C4E">
              <w:rPr>
                <w:sz w:val="24"/>
                <w:szCs w:val="24"/>
              </w:rPr>
              <w:t xml:space="preserve"> ко</w:t>
            </w:r>
            <w:r w:rsidR="009F2C4E">
              <w:rPr>
                <w:sz w:val="24"/>
                <w:szCs w:val="24"/>
              </w:rPr>
              <w:t>л</w:t>
            </w:r>
            <w:r w:rsidR="009F2C4E">
              <w:rPr>
                <w:sz w:val="24"/>
                <w:szCs w:val="24"/>
              </w:rPr>
              <w:t>хоз из тяжелейше</w:t>
            </w:r>
            <w:r>
              <w:rPr>
                <w:sz w:val="24"/>
                <w:szCs w:val="24"/>
              </w:rPr>
              <w:t>го поло</w:t>
            </w:r>
            <w:r w:rsidR="00895757">
              <w:rPr>
                <w:sz w:val="24"/>
                <w:szCs w:val="24"/>
              </w:rPr>
              <w:t>жения, вопреки унылым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домыслам</w:t>
            </w:r>
            <w:proofErr w:type="gramEnd"/>
            <w:r>
              <w:rPr>
                <w:sz w:val="24"/>
                <w:szCs w:val="24"/>
              </w:rPr>
              <w:t>.</w:t>
            </w:r>
            <w:r w:rsidR="00895757">
              <w:rPr>
                <w:sz w:val="24"/>
                <w:szCs w:val="24"/>
              </w:rPr>
              <w:t xml:space="preserve"> </w:t>
            </w:r>
            <w:r w:rsidR="009F2C4E">
              <w:rPr>
                <w:sz w:val="24"/>
                <w:szCs w:val="24"/>
              </w:rPr>
              <w:t xml:space="preserve"> Прошло три года и </w:t>
            </w:r>
            <w:r w:rsidR="00117133">
              <w:rPr>
                <w:sz w:val="24"/>
                <w:szCs w:val="24"/>
              </w:rPr>
              <w:t xml:space="preserve">   </w:t>
            </w:r>
            <w:r w:rsidR="009F2C4E">
              <w:rPr>
                <w:sz w:val="24"/>
                <w:szCs w:val="24"/>
              </w:rPr>
              <w:t>сельхозпредприятие</w:t>
            </w:r>
          </w:p>
        </w:tc>
        <w:tc>
          <w:tcPr>
            <w:tcW w:w="5652" w:type="dxa"/>
            <w:gridSpan w:val="4"/>
            <w:vMerge/>
            <w:tcBorders>
              <w:bottom w:val="nil"/>
            </w:tcBorders>
          </w:tcPr>
          <w:p w:rsidR="005F4AD3" w:rsidRDefault="005F4AD3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5F4AD3" w:rsidRPr="00AC4A04" w:rsidTr="001A547D">
        <w:trPr>
          <w:trHeight w:val="1306"/>
        </w:trPr>
        <w:tc>
          <w:tcPr>
            <w:tcW w:w="2813" w:type="dxa"/>
            <w:gridSpan w:val="2"/>
            <w:vMerge w:val="restart"/>
            <w:tcBorders>
              <w:top w:val="nil"/>
            </w:tcBorders>
          </w:tcPr>
          <w:p w:rsidR="005F4AD3" w:rsidRDefault="005F4AD3" w:rsidP="005F4AD3">
            <w:pPr>
              <w:tabs>
                <w:tab w:val="left" w:pos="11340"/>
              </w:tabs>
              <w:spacing w:after="0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Осенью 2010 года сгорела ферма колхоза «Сумароковский», где под одной аркой</w:t>
            </w:r>
            <w:r w:rsidR="00BA5114">
              <w:rPr>
                <w:noProof/>
                <w:sz w:val="24"/>
                <w:szCs w:val="24"/>
                <w:lang w:eastAsia="ru-RU"/>
              </w:rPr>
              <w:t xml:space="preserve"> были коровы, под второй находились тёлки, а под третьей аркой хранилось сотн</w:t>
            </w:r>
            <w:r w:rsidR="006B5848">
              <w:rPr>
                <w:noProof/>
                <w:sz w:val="24"/>
                <w:szCs w:val="24"/>
                <w:lang w:eastAsia="ru-RU"/>
              </w:rPr>
              <w:t>и тонн первоклассного сена. Колх</w:t>
            </w:r>
            <w:r w:rsidR="00BA5114">
              <w:rPr>
                <w:noProof/>
                <w:sz w:val="24"/>
                <w:szCs w:val="24"/>
                <w:lang w:eastAsia="ru-RU"/>
              </w:rPr>
              <w:t xml:space="preserve">оз заготовил его и для себя, и </w:t>
            </w:r>
            <w:r w:rsidR="006B5848">
              <w:rPr>
                <w:noProof/>
                <w:sz w:val="24"/>
                <w:szCs w:val="24"/>
                <w:lang w:eastAsia="ru-RU"/>
              </w:rPr>
              <w:t>для продажи. Не вышло….</w:t>
            </w:r>
          </w:p>
        </w:tc>
        <w:tc>
          <w:tcPr>
            <w:tcW w:w="2788" w:type="dxa"/>
            <w:vMerge/>
          </w:tcPr>
          <w:p w:rsidR="005F4AD3" w:rsidRPr="00AC4A04" w:rsidRDefault="005F4AD3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652" w:type="dxa"/>
            <w:gridSpan w:val="4"/>
            <w:vMerge/>
            <w:tcBorders>
              <w:bottom w:val="nil"/>
            </w:tcBorders>
          </w:tcPr>
          <w:p w:rsidR="005F4AD3" w:rsidRDefault="005F4AD3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9F2C4E" w:rsidRPr="00AC4A04" w:rsidTr="001A547D">
        <w:trPr>
          <w:trHeight w:val="2412"/>
        </w:trPr>
        <w:tc>
          <w:tcPr>
            <w:tcW w:w="2813" w:type="dxa"/>
            <w:gridSpan w:val="2"/>
            <w:vMerge/>
          </w:tcPr>
          <w:p w:rsidR="009F2C4E" w:rsidRPr="00AC4A04" w:rsidRDefault="009F2C4E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9F2C4E" w:rsidRPr="00AC4A04" w:rsidRDefault="009F2C4E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9F2C4E" w:rsidRPr="00AC4A04" w:rsidRDefault="00A10475" w:rsidP="009F2C4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95757">
              <w:rPr>
                <w:sz w:val="24"/>
                <w:szCs w:val="24"/>
              </w:rPr>
              <w:t xml:space="preserve">тало одним из лучших и в районе, и во </w:t>
            </w:r>
            <w:r w:rsidR="009F2C4E">
              <w:rPr>
                <w:sz w:val="24"/>
                <w:szCs w:val="24"/>
              </w:rPr>
              <w:t>всей Костромской области. В нынешние дни ко</w:t>
            </w:r>
            <w:r w:rsidR="009F2C4E">
              <w:rPr>
                <w:sz w:val="24"/>
                <w:szCs w:val="24"/>
              </w:rPr>
              <w:t>л</w:t>
            </w:r>
            <w:r w:rsidR="009F2C4E">
              <w:rPr>
                <w:sz w:val="24"/>
                <w:szCs w:val="24"/>
              </w:rPr>
              <w:t>хозная строительная бригада</w:t>
            </w:r>
            <w:r>
              <w:rPr>
                <w:sz w:val="24"/>
                <w:szCs w:val="24"/>
              </w:rPr>
              <w:t xml:space="preserve"> </w:t>
            </w:r>
            <w:r w:rsidR="009F2C4E">
              <w:rPr>
                <w:sz w:val="24"/>
                <w:szCs w:val="24"/>
              </w:rPr>
              <w:t xml:space="preserve"> сооружает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питальный</w:t>
            </w:r>
            <w:r w:rsidR="009F2C4E">
              <w:rPr>
                <w:sz w:val="24"/>
                <w:szCs w:val="24"/>
              </w:rPr>
              <w:t xml:space="preserve"> металлич</w:t>
            </w:r>
            <w:r w:rsidR="009F2C4E">
              <w:rPr>
                <w:sz w:val="24"/>
                <w:szCs w:val="24"/>
              </w:rPr>
              <w:t>е</w:t>
            </w:r>
            <w:r w:rsidR="009F2C4E">
              <w:rPr>
                <w:sz w:val="24"/>
                <w:szCs w:val="24"/>
              </w:rPr>
              <w:t>ский навес, где будет</w:t>
            </w:r>
          </w:p>
        </w:tc>
        <w:tc>
          <w:tcPr>
            <w:tcW w:w="2813" w:type="dxa"/>
            <w:gridSpan w:val="2"/>
            <w:tcBorders>
              <w:top w:val="nil"/>
            </w:tcBorders>
          </w:tcPr>
          <w:p w:rsidR="009F2C4E" w:rsidRPr="00AC4A04" w:rsidRDefault="00A10475" w:rsidP="009F2C4E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храниться примерно шестьсот рулонов сена. По счёту это будет третье колхозное сен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хранилище. У Медве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ковской и Ивашевской ферм навесы для сена  давно есть.</w:t>
            </w:r>
          </w:p>
        </w:tc>
      </w:tr>
      <w:tr w:rsidR="005F4AD3" w:rsidRPr="00AC4A04" w:rsidTr="005F4AD3">
        <w:trPr>
          <w:trHeight w:val="6563"/>
        </w:trPr>
        <w:tc>
          <w:tcPr>
            <w:tcW w:w="2813" w:type="dxa"/>
            <w:gridSpan w:val="2"/>
          </w:tcPr>
          <w:p w:rsidR="005F4AD3" w:rsidRPr="001A547D" w:rsidRDefault="004A7502" w:rsidP="009573A5">
            <w:pPr>
              <w:tabs>
                <w:tab w:val="left" w:pos="11340"/>
              </w:tabs>
              <w:spacing w:after="0"/>
              <w:rPr>
                <w:i/>
                <w:sz w:val="28"/>
                <w:szCs w:val="28"/>
              </w:rPr>
            </w:pPr>
            <w:r w:rsidRPr="001A547D">
              <w:rPr>
                <w:i/>
                <w:sz w:val="28"/>
                <w:szCs w:val="28"/>
              </w:rPr>
              <w:t>Обзавелись быками</w:t>
            </w:r>
          </w:p>
          <w:p w:rsidR="004A7502" w:rsidRPr="004A7502" w:rsidRDefault="004A7502" w:rsidP="004A7502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племенного животноводства дот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рует государство,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вращая предприятиям половину средств,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траченных на прио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ретение быков-производителей. В прошлом году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нашего района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обрели 12 быков. Из них шесть купили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падьинцы:</w:t>
            </w:r>
            <w:r w:rsidR="00752729">
              <w:rPr>
                <w:sz w:val="24"/>
                <w:szCs w:val="24"/>
              </w:rPr>
              <w:t xml:space="preserve"> два простых и четыре </w:t>
            </w:r>
            <w:r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  <w:r w:rsidR="00752729">
              <w:rPr>
                <w:sz w:val="24"/>
                <w:szCs w:val="24"/>
              </w:rPr>
              <w:t>, выращенных из эмбриона элитной американской породы. Такой бычок стоит 150 тысяч рублей. Сумар</w:t>
            </w:r>
            <w:r w:rsidR="00752729">
              <w:rPr>
                <w:sz w:val="24"/>
                <w:szCs w:val="24"/>
              </w:rPr>
              <w:t>о</w:t>
            </w:r>
            <w:r w:rsidR="00752729">
              <w:rPr>
                <w:sz w:val="24"/>
                <w:szCs w:val="24"/>
              </w:rPr>
              <w:t>ковцы приобрели двух элитных бычков. Быка</w:t>
            </w:r>
          </w:p>
        </w:tc>
        <w:tc>
          <w:tcPr>
            <w:tcW w:w="2788" w:type="dxa"/>
          </w:tcPr>
          <w:p w:rsidR="005F4AD3" w:rsidRDefault="00655851" w:rsidP="00752729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2729">
              <w:rPr>
                <w:sz w:val="24"/>
                <w:szCs w:val="24"/>
              </w:rPr>
              <w:t>ростой породы купил колхоз «Домосла</w:t>
            </w:r>
            <w:r w:rsidR="00752729">
              <w:rPr>
                <w:sz w:val="24"/>
                <w:szCs w:val="24"/>
              </w:rPr>
              <w:t>в</w:t>
            </w:r>
            <w:r w:rsidR="00752729">
              <w:rPr>
                <w:sz w:val="24"/>
                <w:szCs w:val="24"/>
              </w:rPr>
              <w:t>ский». Буяковцы тоже приобрели двух пр</w:t>
            </w:r>
            <w:r w:rsidR="00752729">
              <w:rPr>
                <w:sz w:val="24"/>
                <w:szCs w:val="24"/>
              </w:rPr>
              <w:t>о</w:t>
            </w:r>
            <w:r w:rsidR="00752729">
              <w:rPr>
                <w:sz w:val="24"/>
                <w:szCs w:val="24"/>
              </w:rPr>
              <w:t>стых производителей</w:t>
            </w:r>
            <w:r w:rsidR="006C07C1">
              <w:rPr>
                <w:sz w:val="24"/>
                <w:szCs w:val="24"/>
              </w:rPr>
              <w:t>, и одного</w:t>
            </w:r>
            <w:r>
              <w:rPr>
                <w:sz w:val="24"/>
                <w:szCs w:val="24"/>
              </w:rPr>
              <w:t xml:space="preserve"> </w:t>
            </w:r>
            <w:r w:rsidR="006C07C1">
              <w:rPr>
                <w:sz w:val="24"/>
                <w:szCs w:val="24"/>
              </w:rPr>
              <w:t xml:space="preserve"> быка купил ЗАО «Агромол».</w:t>
            </w:r>
          </w:p>
          <w:p w:rsidR="006C07C1" w:rsidRDefault="006C07C1" w:rsidP="006C07C1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 w:rsidRPr="006C07C1">
              <w:rPr>
                <w:sz w:val="32"/>
                <w:szCs w:val="32"/>
              </w:rPr>
              <w:t>Переедет садик в школу</w:t>
            </w:r>
          </w:p>
          <w:p w:rsidR="006C07C1" w:rsidRPr="006C07C1" w:rsidRDefault="006C07C1" w:rsidP="006C07C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здании Попадьи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школы есть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бодное место, где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дут находиться все тринадцать воспита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 детского сада. По этому вопросу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уже принято. После окончания учебного года начну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приготовления по переводу сада в школу.</w:t>
            </w:r>
          </w:p>
        </w:tc>
        <w:tc>
          <w:tcPr>
            <w:tcW w:w="2839" w:type="dxa"/>
            <w:gridSpan w:val="2"/>
          </w:tcPr>
          <w:p w:rsidR="00655851" w:rsidRPr="00E06991" w:rsidRDefault="00655851" w:rsidP="00655851">
            <w:pPr>
              <w:tabs>
                <w:tab w:val="left" w:pos="11340"/>
              </w:tabs>
              <w:spacing w:after="0"/>
              <w:rPr>
                <w:sz w:val="28"/>
                <w:szCs w:val="28"/>
              </w:rPr>
            </w:pPr>
            <w:r w:rsidRPr="00E06991">
              <w:rPr>
                <w:sz w:val="28"/>
                <w:szCs w:val="28"/>
              </w:rPr>
              <w:t>Женщина и война</w:t>
            </w:r>
          </w:p>
          <w:p w:rsidR="00655851" w:rsidRPr="00655851" w:rsidRDefault="00655851" w:rsidP="0065585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читал</w:t>
            </w:r>
            <w:r>
              <w:rPr>
                <w:sz w:val="24"/>
                <w:szCs w:val="24"/>
              </w:rPr>
              <w:t>ь</w:t>
            </w:r>
            <w:r w:rsidR="00270FE9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зала районной библиотеки Татьяна Сергеевна Капралова вместе с главным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лиографом Ольгой Александровной Пир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говой подготовили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тературный вечер</w:t>
            </w:r>
            <w:r w:rsidR="00580FC8">
              <w:rPr>
                <w:sz w:val="24"/>
                <w:szCs w:val="24"/>
              </w:rPr>
              <w:t xml:space="preserve"> под названи</w:t>
            </w:r>
            <w:r w:rsidR="00A90B00">
              <w:rPr>
                <w:sz w:val="24"/>
                <w:szCs w:val="24"/>
              </w:rPr>
              <w:t>ем «Женщина и война». На этот вечер пришли участницы х</w:t>
            </w:r>
            <w:r w:rsidR="00A90B00">
              <w:rPr>
                <w:sz w:val="24"/>
                <w:szCs w:val="24"/>
              </w:rPr>
              <w:t>о</w:t>
            </w:r>
            <w:r w:rsidR="00A90B00">
              <w:rPr>
                <w:sz w:val="24"/>
                <w:szCs w:val="24"/>
              </w:rPr>
              <w:t>ра «Золотой возраст». Некоторые из них х</w:t>
            </w:r>
            <w:r w:rsidR="00A90B00">
              <w:rPr>
                <w:sz w:val="24"/>
                <w:szCs w:val="24"/>
              </w:rPr>
              <w:t>о</w:t>
            </w:r>
            <w:r w:rsidR="00A90B00">
              <w:rPr>
                <w:sz w:val="24"/>
                <w:szCs w:val="24"/>
              </w:rPr>
              <w:t>рошо помнят военное время, когда своим трудом они помогали приближать Победу.</w:t>
            </w:r>
            <w:r w:rsidR="00270FE9">
              <w:rPr>
                <w:sz w:val="24"/>
                <w:szCs w:val="24"/>
              </w:rPr>
              <w:t xml:space="preserve"> Ветераны  исполнили несколько любимых военных песен.</w:t>
            </w:r>
          </w:p>
        </w:tc>
        <w:tc>
          <w:tcPr>
            <w:tcW w:w="2813" w:type="dxa"/>
            <w:gridSpan w:val="2"/>
          </w:tcPr>
          <w:p w:rsidR="005F4AD3" w:rsidRPr="001A547D" w:rsidRDefault="00580FC8" w:rsidP="009573A5">
            <w:pPr>
              <w:tabs>
                <w:tab w:val="left" w:pos="11340"/>
              </w:tabs>
              <w:spacing w:after="0"/>
              <w:rPr>
                <w:i/>
                <w:sz w:val="32"/>
                <w:szCs w:val="32"/>
              </w:rPr>
            </w:pPr>
            <w:r w:rsidRPr="001A547D">
              <w:rPr>
                <w:i/>
                <w:sz w:val="32"/>
                <w:szCs w:val="32"/>
              </w:rPr>
              <w:t>Нездоровые дела</w:t>
            </w:r>
          </w:p>
          <w:p w:rsidR="00270FE9" w:rsidRPr="00270FE9" w:rsidRDefault="00270FE9" w:rsidP="004811F5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кадровый состав районной больницы влияет</w:t>
            </w:r>
            <w:r w:rsidR="00E17FCC">
              <w:rPr>
                <w:sz w:val="24"/>
                <w:szCs w:val="24"/>
              </w:rPr>
              <w:t xml:space="preserve"> зарплата, пр</w:t>
            </w:r>
            <w:r w:rsidR="00E17FCC">
              <w:rPr>
                <w:sz w:val="24"/>
                <w:szCs w:val="24"/>
              </w:rPr>
              <w:t>и</w:t>
            </w:r>
            <w:r w:rsidR="00E17FCC">
              <w:rPr>
                <w:sz w:val="24"/>
                <w:szCs w:val="24"/>
              </w:rPr>
              <w:t>чём, не всегда в лу</w:t>
            </w:r>
            <w:r w:rsidR="00E17FCC">
              <w:rPr>
                <w:sz w:val="24"/>
                <w:szCs w:val="24"/>
              </w:rPr>
              <w:t>ч</w:t>
            </w:r>
            <w:r w:rsidR="00E17FCC">
              <w:rPr>
                <w:sz w:val="24"/>
                <w:szCs w:val="24"/>
              </w:rPr>
              <w:t>шую сторону. Главной причиной тому Сус</w:t>
            </w:r>
            <w:r w:rsidR="00E17FCC">
              <w:rPr>
                <w:sz w:val="24"/>
                <w:szCs w:val="24"/>
              </w:rPr>
              <w:t>а</w:t>
            </w:r>
            <w:r w:rsidR="00E17FCC">
              <w:rPr>
                <w:sz w:val="24"/>
                <w:szCs w:val="24"/>
              </w:rPr>
              <w:t>нинский ПНИ. Этот соперник по перем</w:t>
            </w:r>
            <w:r w:rsidR="00E17FCC">
              <w:rPr>
                <w:sz w:val="24"/>
                <w:szCs w:val="24"/>
              </w:rPr>
              <w:t>а</w:t>
            </w:r>
            <w:r w:rsidR="00E17FCC">
              <w:rPr>
                <w:sz w:val="24"/>
                <w:szCs w:val="24"/>
              </w:rPr>
              <w:t>ниванию специал</w:t>
            </w:r>
            <w:r w:rsidR="00E17FCC">
              <w:rPr>
                <w:sz w:val="24"/>
                <w:szCs w:val="24"/>
              </w:rPr>
              <w:t>и</w:t>
            </w:r>
            <w:r w:rsidR="00E17FCC">
              <w:rPr>
                <w:sz w:val="24"/>
                <w:szCs w:val="24"/>
              </w:rPr>
              <w:t>стов, например, пре</w:t>
            </w:r>
            <w:r w:rsidR="00E17FCC">
              <w:rPr>
                <w:sz w:val="24"/>
                <w:szCs w:val="24"/>
              </w:rPr>
              <w:t>д</w:t>
            </w:r>
            <w:r w:rsidR="00E17FCC">
              <w:rPr>
                <w:sz w:val="24"/>
                <w:szCs w:val="24"/>
              </w:rPr>
              <w:t>лагает фельдшеру за</w:t>
            </w:r>
            <w:r w:rsidR="00E17FCC">
              <w:rPr>
                <w:sz w:val="24"/>
                <w:szCs w:val="24"/>
              </w:rPr>
              <w:t>р</w:t>
            </w:r>
            <w:r w:rsidR="00E17FCC">
              <w:rPr>
                <w:sz w:val="24"/>
                <w:szCs w:val="24"/>
              </w:rPr>
              <w:t>плату намного больше, чем в больнице. Ка</w:t>
            </w:r>
            <w:r w:rsidR="00E17FCC">
              <w:rPr>
                <w:sz w:val="24"/>
                <w:szCs w:val="24"/>
              </w:rPr>
              <w:t>д</w:t>
            </w:r>
            <w:r w:rsidR="00E17FCC">
              <w:rPr>
                <w:sz w:val="24"/>
                <w:szCs w:val="24"/>
              </w:rPr>
              <w:t>ровый отток ставит больницу в трудную ситуацию. Из четырёх палатных медсестёр две переучиваются на фельд</w:t>
            </w:r>
            <w:r w:rsidR="00895757">
              <w:rPr>
                <w:sz w:val="24"/>
                <w:szCs w:val="24"/>
              </w:rPr>
              <w:t>шеров. Остану</w:t>
            </w:r>
            <w:r w:rsidR="00895757">
              <w:rPr>
                <w:sz w:val="24"/>
                <w:szCs w:val="24"/>
              </w:rPr>
              <w:t>т</w:t>
            </w:r>
            <w:r w:rsidR="00895757">
              <w:rPr>
                <w:sz w:val="24"/>
                <w:szCs w:val="24"/>
              </w:rPr>
              <w:t>ся</w:t>
            </w:r>
            <w:r w:rsidR="004811F5">
              <w:rPr>
                <w:sz w:val="24"/>
                <w:szCs w:val="24"/>
              </w:rPr>
              <w:t xml:space="preserve"> ли</w:t>
            </w:r>
            <w:r w:rsidR="00895757">
              <w:rPr>
                <w:sz w:val="24"/>
                <w:szCs w:val="24"/>
              </w:rPr>
              <w:t xml:space="preserve">  они </w:t>
            </w:r>
            <w:r w:rsidR="004811F5">
              <w:rPr>
                <w:sz w:val="24"/>
                <w:szCs w:val="24"/>
              </w:rPr>
              <w:t xml:space="preserve"> в больнице –</w:t>
            </w:r>
            <w:r w:rsidR="00580FC8">
              <w:rPr>
                <w:sz w:val="24"/>
                <w:szCs w:val="24"/>
              </w:rPr>
              <w:t xml:space="preserve"> неизвестно.</w:t>
            </w:r>
            <w:r w:rsidR="004811F5">
              <w:rPr>
                <w:sz w:val="24"/>
                <w:szCs w:val="24"/>
              </w:rPr>
              <w:t xml:space="preserve"> </w:t>
            </w:r>
          </w:p>
        </w:tc>
      </w:tr>
    </w:tbl>
    <w:p w:rsidR="0005631D" w:rsidRDefault="0005631D" w:rsidP="002F0E01">
      <w:pPr>
        <w:tabs>
          <w:tab w:val="left" w:pos="11340"/>
        </w:tabs>
        <w:spacing w:after="0"/>
        <w:ind w:left="-142" w:firstLine="142"/>
        <w:jc w:val="left"/>
        <w:rPr>
          <w:lang w:val="en-US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3"/>
        <w:gridCol w:w="2772"/>
        <w:gridCol w:w="2777"/>
        <w:gridCol w:w="2834"/>
      </w:tblGrid>
      <w:tr w:rsidR="00F7369A" w:rsidRPr="00433C4E" w:rsidTr="00CE63A0">
        <w:trPr>
          <w:trHeight w:val="274"/>
        </w:trPr>
        <w:tc>
          <w:tcPr>
            <w:tcW w:w="11006" w:type="dxa"/>
            <w:gridSpan w:val="4"/>
          </w:tcPr>
          <w:p w:rsidR="00F7369A" w:rsidRPr="00433C4E" w:rsidRDefault="00F7369A" w:rsidP="00CE63A0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Сусанин</w:t>
            </w:r>
            <w:r>
              <w:rPr>
                <w:sz w:val="24"/>
                <w:szCs w:val="24"/>
              </w:rPr>
              <w:t>ская Весть. 14—20 апреля 2014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№44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F7369A" w:rsidRPr="00433C4E" w:rsidTr="00CE63A0">
        <w:trPr>
          <w:trHeight w:val="14846"/>
        </w:trPr>
        <w:tc>
          <w:tcPr>
            <w:tcW w:w="2743" w:type="dxa"/>
          </w:tcPr>
          <w:p w:rsidR="00F7369A" w:rsidRPr="00EC0EF2" w:rsidRDefault="00F7369A" w:rsidP="00CE63A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 попутал</w:t>
            </w:r>
          </w:p>
          <w:p w:rsidR="00F7369A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 магазин «Магнит» за чекушкой водки пришёл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данин, чья фамилия на букву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, то 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лавка он взял две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кушки. Одну спрятал в рукав, другую предъ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вил на кассу…. </w:t>
            </w:r>
            <w:proofErr w:type="gramStart"/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манного</w:t>
            </w:r>
            <w:proofErr w:type="gramEnd"/>
            <w:r>
              <w:rPr>
                <w:sz w:val="24"/>
                <w:szCs w:val="24"/>
              </w:rPr>
              <w:t xml:space="preserve"> за руку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влекли по статье о мелких хищениях и принудили отбывать шесть суток в местах не столь отдалённых, где осужденный вёл трезвый образ жизни, поправляясь  на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зённых харчах.</w:t>
            </w:r>
          </w:p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Пресловутое </w:t>
            </w:r>
          </w:p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мерило</w:t>
            </w:r>
          </w:p>
          <w:p w:rsidR="00F7369A" w:rsidRPr="00907E72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 жители, чьи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 надо капитально ремонтировать в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вую очередь, возм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щаются, что их  дома без ремонта со времён постройки, а в это время такому же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рому, но более 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кому дому </w:t>
            </w:r>
            <w:proofErr w:type="gramStart"/>
            <w:r>
              <w:rPr>
                <w:sz w:val="24"/>
                <w:szCs w:val="24"/>
              </w:rPr>
              <w:t>вовсю</w:t>
            </w:r>
            <w:proofErr w:type="gramEnd"/>
            <w:r>
              <w:rPr>
                <w:sz w:val="24"/>
                <w:szCs w:val="24"/>
              </w:rPr>
              <w:t xml:space="preserve"> идёт капитальный ремонт. Оказывается, крит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рий срочности 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 домов слагается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ранее, где решающим фактором становится год постройки дома. Чтобы в первую оч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редь ремонтировать худший по сохранн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дом, местная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министрация этот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 должна утрясать с региональным   </w:t>
            </w:r>
            <w:proofErr w:type="spellStart"/>
            <w:r>
              <w:rPr>
                <w:sz w:val="24"/>
                <w:szCs w:val="24"/>
              </w:rPr>
              <w:t>опе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369A" w:rsidRPr="004912E1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ратором</w:t>
            </w:r>
            <w:proofErr w:type="spellEnd"/>
            <w:r>
              <w:rPr>
                <w:sz w:val="24"/>
                <w:szCs w:val="24"/>
              </w:rPr>
              <w:t xml:space="preserve"> по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 ремонту   много-</w:t>
            </w:r>
          </w:p>
          <w:p w:rsidR="00F7369A" w:rsidRPr="004912E1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квартирных домов.</w:t>
            </w:r>
          </w:p>
        </w:tc>
        <w:tc>
          <w:tcPr>
            <w:tcW w:w="2772" w:type="dxa"/>
          </w:tcPr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 w:rsidRPr="00B53F3A">
              <w:rPr>
                <w:sz w:val="32"/>
                <w:szCs w:val="32"/>
              </w:rPr>
              <w:t>Нашёл в чужом портфеле</w:t>
            </w:r>
          </w:p>
          <w:p w:rsidR="00F7369A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Сусани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школы заявила в полицию, что у школьников из 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фелей пропали 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 и</w:t>
            </w:r>
            <w:r w:rsidRPr="002D4E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sim</w:t>
            </w:r>
            <w:proofErr w:type="spellEnd"/>
            <w:r w:rsidRPr="002D4E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карта от другого телефона. В этот же день отец одиннадцатилетнего воришки, узнав, отк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 у сына телефон, приял меры к возвр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щению похищенного.</w:t>
            </w:r>
          </w:p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 w:rsidRPr="00776EE0">
              <w:rPr>
                <w:sz w:val="32"/>
                <w:szCs w:val="32"/>
              </w:rPr>
              <w:t>Руки чесались</w:t>
            </w:r>
          </w:p>
          <w:p w:rsidR="00F7369A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февраля кто-то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от времени ломал пролёты забора,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рым огорожена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тория Андреевской школы. Недавно выя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нилось, что </w:t>
            </w:r>
            <w:proofErr w:type="spellStart"/>
            <w:r>
              <w:rPr>
                <w:sz w:val="24"/>
                <w:szCs w:val="24"/>
              </w:rPr>
              <w:t>заборол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мателями</w:t>
            </w:r>
            <w:proofErr w:type="spellEnd"/>
            <w:r>
              <w:rPr>
                <w:sz w:val="24"/>
                <w:szCs w:val="24"/>
              </w:rPr>
              <w:t xml:space="preserve"> оказались трое учеников этой же школы. Порушенное строение восстанавл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вают родители </w:t>
            </w:r>
            <w:proofErr w:type="gramStart"/>
            <w:r>
              <w:rPr>
                <w:sz w:val="24"/>
                <w:szCs w:val="24"/>
              </w:rPr>
              <w:t>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леток</w:t>
            </w:r>
            <w:proofErr w:type="gramEnd"/>
            <w:r>
              <w:rPr>
                <w:sz w:val="24"/>
                <w:szCs w:val="24"/>
              </w:rPr>
              <w:t>. С восстановл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доброго имени вопрос решить сло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нее.</w:t>
            </w:r>
          </w:p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 w:rsidRPr="00530C65">
              <w:rPr>
                <w:sz w:val="32"/>
                <w:szCs w:val="32"/>
              </w:rPr>
              <w:t>Напролом</w:t>
            </w:r>
          </w:p>
          <w:p w:rsidR="00F7369A" w:rsidRPr="00530C65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«Вод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канала» заявила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лицию: неизвестные лица сломали два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лёта, которыми 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рожена водяная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жина, что за </w:t>
            </w:r>
            <w:proofErr w:type="spellStart"/>
            <w:r>
              <w:rPr>
                <w:sz w:val="24"/>
                <w:szCs w:val="24"/>
              </w:rPr>
              <w:t>Сусани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школой. Вероя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нее всего, таким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собом в этом месте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доводы восстановили прежний путь, по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торому они добир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лись до своих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ков. Других </w:t>
            </w:r>
            <w:proofErr w:type="spellStart"/>
            <w:r>
              <w:rPr>
                <w:sz w:val="24"/>
                <w:szCs w:val="24"/>
              </w:rPr>
              <w:t>предполо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369A" w:rsidRPr="00B53F3A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жений</w:t>
            </w:r>
            <w:proofErr w:type="spellEnd"/>
            <w:r>
              <w:rPr>
                <w:sz w:val="24"/>
                <w:szCs w:val="24"/>
              </w:rPr>
              <w:t xml:space="preserve"> пока нет.</w:t>
            </w:r>
          </w:p>
        </w:tc>
        <w:tc>
          <w:tcPr>
            <w:tcW w:w="2777" w:type="dxa"/>
          </w:tcPr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час п</w:t>
            </w:r>
            <w:r w:rsidRPr="00404510">
              <w:rPr>
                <w:sz w:val="32"/>
                <w:szCs w:val="32"/>
              </w:rPr>
              <w:t>оте</w:t>
            </w:r>
            <w:r>
              <w:rPr>
                <w:sz w:val="32"/>
                <w:szCs w:val="32"/>
              </w:rPr>
              <w:t>хи</w:t>
            </w:r>
          </w:p>
          <w:p w:rsidR="00F7369A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Будучи пьяным,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угнал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В. М. Виноград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от его дома и ката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ся в своё удовольствие. Потом поставил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шину на место.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охранительные органы решают вопрос о мере наказания бесшаба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ному гражданину.</w:t>
            </w:r>
          </w:p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по-</w:t>
            </w:r>
            <w:r w:rsidRPr="001F5AA7">
              <w:rPr>
                <w:sz w:val="32"/>
                <w:szCs w:val="32"/>
              </w:rPr>
              <w:t>советски</w:t>
            </w:r>
            <w:r>
              <w:rPr>
                <w:sz w:val="32"/>
                <w:szCs w:val="32"/>
              </w:rPr>
              <w:t xml:space="preserve"> как-то…</w:t>
            </w:r>
          </w:p>
          <w:p w:rsidR="00F7369A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Жительница улицы Советской И. С. Ще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бакова заявила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лицию о том, что из её автомобиля ВАЗ пох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тили магнитолу.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шина находилась на улице. В ходе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дённых розыскных мероприятий лиц,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вершивших кражу, не установлено.</w:t>
            </w:r>
          </w:p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Чудное дело</w:t>
            </w:r>
          </w:p>
          <w:p w:rsidR="00F7369A" w:rsidRPr="00174090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улицы </w:t>
            </w:r>
            <w:proofErr w:type="spellStart"/>
            <w:r>
              <w:rPr>
                <w:sz w:val="24"/>
                <w:szCs w:val="24"/>
              </w:rPr>
              <w:t>Молв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тинской</w:t>
            </w:r>
            <w:proofErr w:type="spellEnd"/>
            <w:r>
              <w:rPr>
                <w:sz w:val="24"/>
                <w:szCs w:val="24"/>
              </w:rPr>
              <w:t xml:space="preserve"> Ю. 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Зимин заволновался, когда посмотрел в сторону сарая и не увидел там своего велосипеда. Только что был и на тебе…. Как корова языком слизнула! По телефону  он тут же обратился в полицию с заявлением о проп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же </w:t>
            </w:r>
            <w:proofErr w:type="spellStart"/>
            <w:r>
              <w:rPr>
                <w:sz w:val="24"/>
                <w:szCs w:val="24"/>
              </w:rPr>
              <w:t>веломашины</w:t>
            </w:r>
            <w:proofErr w:type="spellEnd"/>
            <w:r>
              <w:rPr>
                <w:sz w:val="24"/>
                <w:szCs w:val="24"/>
              </w:rPr>
              <w:t>. Когда оперативная группа прибыла на место предполагаемого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ступления, то увидела, что велосипед стоит на месте. Кто его брал и как умудрился </w:t>
            </w:r>
            <w:proofErr w:type="spellStart"/>
            <w:r>
              <w:rPr>
                <w:sz w:val="24"/>
                <w:szCs w:val="24"/>
              </w:rPr>
              <w:t>неза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  <w:p w:rsidR="00F7369A" w:rsidRPr="001F5AA7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метно</w:t>
            </w:r>
            <w:proofErr w:type="spellEnd"/>
            <w:r>
              <w:rPr>
                <w:sz w:val="24"/>
                <w:szCs w:val="24"/>
              </w:rPr>
              <w:t xml:space="preserve"> вернуть – пока неразгаданная тайна. </w:t>
            </w:r>
          </w:p>
        </w:tc>
        <w:tc>
          <w:tcPr>
            <w:tcW w:w="2714" w:type="dxa"/>
          </w:tcPr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proofErr w:type="gramStart"/>
            <w:r w:rsidRPr="00094E9E">
              <w:rPr>
                <w:sz w:val="32"/>
                <w:szCs w:val="32"/>
              </w:rPr>
              <w:t>Проморгали</w:t>
            </w:r>
            <w:proofErr w:type="gramEnd"/>
          </w:p>
          <w:p w:rsidR="00F7369A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Двум жителям деревни Медведки </w:t>
            </w:r>
            <w:proofErr w:type="spellStart"/>
            <w:r>
              <w:rPr>
                <w:sz w:val="24"/>
                <w:szCs w:val="24"/>
              </w:rPr>
              <w:t>Сумароко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поселения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везли два баллона с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зом и  как давно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дено, оставили  балл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ны на краю деревни. Один житель забрал свой баллон сразу. Другому владельцу, видать, было недосуг, а когда надумал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шёл на околицу за  своим товаром, то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деть там было уже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чем. Место здесь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людное, даром, что 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дом с магазином, оно «в стороне от приди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чивых глаз». На подо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рении чужой </w:t>
            </w:r>
            <w:proofErr w:type="gramStart"/>
            <w:r>
              <w:rPr>
                <w:sz w:val="24"/>
                <w:szCs w:val="24"/>
              </w:rPr>
              <w:t>водитель</w:t>
            </w:r>
            <w:proofErr w:type="gramEnd"/>
            <w:r>
              <w:rPr>
                <w:sz w:val="24"/>
                <w:szCs w:val="24"/>
              </w:rPr>
              <w:t xml:space="preserve"> какой- то машины,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торая, якобы, кем-то была замечена у маг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зина в этот день.</w:t>
            </w:r>
          </w:p>
          <w:p w:rsidR="00F7369A" w:rsidRDefault="00F7369A" w:rsidP="00CE63A0">
            <w:pPr>
              <w:spacing w:after="0"/>
              <w:rPr>
                <w:sz w:val="32"/>
                <w:szCs w:val="32"/>
              </w:rPr>
            </w:pPr>
            <w:r w:rsidRPr="0095556E">
              <w:rPr>
                <w:sz w:val="32"/>
                <w:szCs w:val="32"/>
              </w:rPr>
              <w:t>Диспа</w:t>
            </w:r>
            <w:r>
              <w:rPr>
                <w:sz w:val="32"/>
                <w:szCs w:val="32"/>
              </w:rPr>
              <w:t>н</w:t>
            </w:r>
            <w:r w:rsidRPr="0095556E">
              <w:rPr>
                <w:sz w:val="32"/>
                <w:szCs w:val="32"/>
              </w:rPr>
              <w:t>серизация продолжается</w:t>
            </w:r>
          </w:p>
          <w:p w:rsidR="00F7369A" w:rsidRPr="0095556E" w:rsidRDefault="00F7369A" w:rsidP="00CE63A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прошедшей неделе в районной больнице прошло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обследование 123 детей десяти и четы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надцати лет. Неделей раньше обследовали 105  детей трёхлетнего и семилетнего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тов. Сто тридцать юношей и девушек возраста пятнадцати, шестнадцати и семн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дцати лет обследуют в октябре нынешнего года. На 24 апреля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планирована диспа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серизация взрослого населения </w:t>
            </w:r>
            <w:proofErr w:type="spellStart"/>
            <w:r>
              <w:rPr>
                <w:sz w:val="24"/>
                <w:szCs w:val="24"/>
              </w:rPr>
              <w:t>Головинск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</w:tr>
      <w:tr w:rsidR="00F7369A" w:rsidRPr="00433C4E" w:rsidTr="00CE63A0">
        <w:trPr>
          <w:trHeight w:val="646"/>
        </w:trPr>
        <w:tc>
          <w:tcPr>
            <w:tcW w:w="11006" w:type="dxa"/>
            <w:gridSpan w:val="4"/>
          </w:tcPr>
          <w:p w:rsidR="00F7369A" w:rsidRDefault="00F7369A" w:rsidP="00CE63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Тел:89607381501. Тираж 72 экз.</w:t>
            </w:r>
          </w:p>
          <w:p w:rsidR="00F7369A" w:rsidRPr="00433C4E" w:rsidRDefault="00F7369A" w:rsidP="00CE63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выходит и в электронном виде по адресу: администрация Сусанино, главная страница.</w:t>
            </w:r>
          </w:p>
        </w:tc>
      </w:tr>
    </w:tbl>
    <w:p w:rsidR="00F7369A" w:rsidRPr="00F7369A" w:rsidRDefault="00F7369A" w:rsidP="002F0E01">
      <w:pPr>
        <w:tabs>
          <w:tab w:val="left" w:pos="11340"/>
        </w:tabs>
        <w:spacing w:after="0"/>
        <w:ind w:left="-142" w:firstLine="142"/>
        <w:jc w:val="left"/>
      </w:pPr>
    </w:p>
    <w:sectPr w:rsidR="00F7369A" w:rsidRPr="00F7369A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87C"/>
    <w:rsid w:val="00017AC9"/>
    <w:rsid w:val="00024146"/>
    <w:rsid w:val="000249DC"/>
    <w:rsid w:val="00026F80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762B"/>
    <w:rsid w:val="000A5914"/>
    <w:rsid w:val="000A6820"/>
    <w:rsid w:val="000A75A4"/>
    <w:rsid w:val="000B4BB2"/>
    <w:rsid w:val="000B65AD"/>
    <w:rsid w:val="000C1214"/>
    <w:rsid w:val="000C40A6"/>
    <w:rsid w:val="000D2D1D"/>
    <w:rsid w:val="000D5B54"/>
    <w:rsid w:val="000D6BA7"/>
    <w:rsid w:val="000D74EE"/>
    <w:rsid w:val="000E055B"/>
    <w:rsid w:val="000E1E62"/>
    <w:rsid w:val="001149D8"/>
    <w:rsid w:val="00115A86"/>
    <w:rsid w:val="00117133"/>
    <w:rsid w:val="001273A6"/>
    <w:rsid w:val="00127E5E"/>
    <w:rsid w:val="0013648A"/>
    <w:rsid w:val="00142A74"/>
    <w:rsid w:val="00147BBB"/>
    <w:rsid w:val="00151712"/>
    <w:rsid w:val="00157D00"/>
    <w:rsid w:val="00157DC4"/>
    <w:rsid w:val="00161932"/>
    <w:rsid w:val="001625D8"/>
    <w:rsid w:val="00167C2B"/>
    <w:rsid w:val="00167D08"/>
    <w:rsid w:val="001739C0"/>
    <w:rsid w:val="001762CD"/>
    <w:rsid w:val="001816DB"/>
    <w:rsid w:val="00181F6B"/>
    <w:rsid w:val="00186E08"/>
    <w:rsid w:val="0019521C"/>
    <w:rsid w:val="001A0BC3"/>
    <w:rsid w:val="001A547D"/>
    <w:rsid w:val="001B2EDE"/>
    <w:rsid w:val="001C1D94"/>
    <w:rsid w:val="001C2619"/>
    <w:rsid w:val="001C5107"/>
    <w:rsid w:val="001C5430"/>
    <w:rsid w:val="001D0230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50DD"/>
    <w:rsid w:val="002266DE"/>
    <w:rsid w:val="002276D3"/>
    <w:rsid w:val="00227D2E"/>
    <w:rsid w:val="00233B4B"/>
    <w:rsid w:val="00234F96"/>
    <w:rsid w:val="0023778C"/>
    <w:rsid w:val="00237892"/>
    <w:rsid w:val="00242479"/>
    <w:rsid w:val="00243A8D"/>
    <w:rsid w:val="002527B1"/>
    <w:rsid w:val="00254CE1"/>
    <w:rsid w:val="00255CB3"/>
    <w:rsid w:val="00255DBF"/>
    <w:rsid w:val="00257C4C"/>
    <w:rsid w:val="00263B07"/>
    <w:rsid w:val="00263EB9"/>
    <w:rsid w:val="00270FE9"/>
    <w:rsid w:val="00274ABA"/>
    <w:rsid w:val="00275E8E"/>
    <w:rsid w:val="002762BB"/>
    <w:rsid w:val="00280AB1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1334"/>
    <w:rsid w:val="002A3102"/>
    <w:rsid w:val="002A6E49"/>
    <w:rsid w:val="002A77B9"/>
    <w:rsid w:val="002B0E87"/>
    <w:rsid w:val="002C0853"/>
    <w:rsid w:val="002C0F3B"/>
    <w:rsid w:val="002C2BAD"/>
    <w:rsid w:val="002C35CD"/>
    <w:rsid w:val="002C47DF"/>
    <w:rsid w:val="002D6970"/>
    <w:rsid w:val="002D6D28"/>
    <w:rsid w:val="002D6FD9"/>
    <w:rsid w:val="002E029E"/>
    <w:rsid w:val="002E1383"/>
    <w:rsid w:val="002E1C8B"/>
    <w:rsid w:val="002E3FE7"/>
    <w:rsid w:val="002E6C67"/>
    <w:rsid w:val="002E7FDF"/>
    <w:rsid w:val="002F0E01"/>
    <w:rsid w:val="002F3A3E"/>
    <w:rsid w:val="002F3D88"/>
    <w:rsid w:val="002F691E"/>
    <w:rsid w:val="003122EA"/>
    <w:rsid w:val="00312DCA"/>
    <w:rsid w:val="00312EEB"/>
    <w:rsid w:val="0032080A"/>
    <w:rsid w:val="00320D29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4A81"/>
    <w:rsid w:val="00364E6F"/>
    <w:rsid w:val="00367AEC"/>
    <w:rsid w:val="00367E5F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A3972"/>
    <w:rsid w:val="003A7771"/>
    <w:rsid w:val="003B4A99"/>
    <w:rsid w:val="003C5DEF"/>
    <w:rsid w:val="003C68BE"/>
    <w:rsid w:val="003D0196"/>
    <w:rsid w:val="003D133B"/>
    <w:rsid w:val="003D7011"/>
    <w:rsid w:val="003D70F9"/>
    <w:rsid w:val="003E11D5"/>
    <w:rsid w:val="003E2DD3"/>
    <w:rsid w:val="003E46BD"/>
    <w:rsid w:val="003E6CEA"/>
    <w:rsid w:val="003F0A0B"/>
    <w:rsid w:val="003F27F3"/>
    <w:rsid w:val="003F4FB8"/>
    <w:rsid w:val="004038E1"/>
    <w:rsid w:val="00404E3E"/>
    <w:rsid w:val="00415359"/>
    <w:rsid w:val="004212D0"/>
    <w:rsid w:val="00430E15"/>
    <w:rsid w:val="004354B2"/>
    <w:rsid w:val="00436401"/>
    <w:rsid w:val="00440E03"/>
    <w:rsid w:val="004510E9"/>
    <w:rsid w:val="004515AA"/>
    <w:rsid w:val="00451829"/>
    <w:rsid w:val="00451ED6"/>
    <w:rsid w:val="004577E3"/>
    <w:rsid w:val="004649AA"/>
    <w:rsid w:val="0047347D"/>
    <w:rsid w:val="00475887"/>
    <w:rsid w:val="004811F5"/>
    <w:rsid w:val="00484749"/>
    <w:rsid w:val="0049100E"/>
    <w:rsid w:val="00497C88"/>
    <w:rsid w:val="004A097D"/>
    <w:rsid w:val="004A51EC"/>
    <w:rsid w:val="004A7502"/>
    <w:rsid w:val="004A7D8C"/>
    <w:rsid w:val="004B50B4"/>
    <w:rsid w:val="004C12BC"/>
    <w:rsid w:val="004D1AAB"/>
    <w:rsid w:val="004E16BE"/>
    <w:rsid w:val="004E273D"/>
    <w:rsid w:val="004E51F6"/>
    <w:rsid w:val="004E6D80"/>
    <w:rsid w:val="004E7A2C"/>
    <w:rsid w:val="004F1CFE"/>
    <w:rsid w:val="004F34F7"/>
    <w:rsid w:val="00500250"/>
    <w:rsid w:val="0050257C"/>
    <w:rsid w:val="00502BF3"/>
    <w:rsid w:val="00503E8E"/>
    <w:rsid w:val="005126A7"/>
    <w:rsid w:val="00514DE4"/>
    <w:rsid w:val="00520143"/>
    <w:rsid w:val="00524866"/>
    <w:rsid w:val="00526809"/>
    <w:rsid w:val="0053308C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0FC8"/>
    <w:rsid w:val="00583261"/>
    <w:rsid w:val="00585F58"/>
    <w:rsid w:val="005946A4"/>
    <w:rsid w:val="00597EB8"/>
    <w:rsid w:val="005B20B6"/>
    <w:rsid w:val="005C08AD"/>
    <w:rsid w:val="005C16C9"/>
    <w:rsid w:val="005D1E39"/>
    <w:rsid w:val="005D7828"/>
    <w:rsid w:val="005E36FB"/>
    <w:rsid w:val="005E4474"/>
    <w:rsid w:val="005E4C7A"/>
    <w:rsid w:val="005E753F"/>
    <w:rsid w:val="005F0102"/>
    <w:rsid w:val="005F1FBB"/>
    <w:rsid w:val="005F34BA"/>
    <w:rsid w:val="005F4AD3"/>
    <w:rsid w:val="006000FE"/>
    <w:rsid w:val="00602568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5FAE"/>
    <w:rsid w:val="00636413"/>
    <w:rsid w:val="0064249C"/>
    <w:rsid w:val="00643575"/>
    <w:rsid w:val="00645A91"/>
    <w:rsid w:val="006464AA"/>
    <w:rsid w:val="006553D7"/>
    <w:rsid w:val="00655851"/>
    <w:rsid w:val="00655907"/>
    <w:rsid w:val="00657CC0"/>
    <w:rsid w:val="00664BDD"/>
    <w:rsid w:val="0067112B"/>
    <w:rsid w:val="00683C20"/>
    <w:rsid w:val="00683D86"/>
    <w:rsid w:val="00686739"/>
    <w:rsid w:val="006939F7"/>
    <w:rsid w:val="00693D3B"/>
    <w:rsid w:val="0069681F"/>
    <w:rsid w:val="006A3CDE"/>
    <w:rsid w:val="006A4FFF"/>
    <w:rsid w:val="006A51CA"/>
    <w:rsid w:val="006B19BF"/>
    <w:rsid w:val="006B25A7"/>
    <w:rsid w:val="006B3C44"/>
    <w:rsid w:val="006B5848"/>
    <w:rsid w:val="006B78F4"/>
    <w:rsid w:val="006C07C1"/>
    <w:rsid w:val="006C0F82"/>
    <w:rsid w:val="006C1DB2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E2ADE"/>
    <w:rsid w:val="006E4467"/>
    <w:rsid w:val="006E782E"/>
    <w:rsid w:val="006F791C"/>
    <w:rsid w:val="00712D6D"/>
    <w:rsid w:val="00714CE5"/>
    <w:rsid w:val="00723478"/>
    <w:rsid w:val="00727881"/>
    <w:rsid w:val="00746ED0"/>
    <w:rsid w:val="0075115B"/>
    <w:rsid w:val="00752729"/>
    <w:rsid w:val="00753545"/>
    <w:rsid w:val="0075520D"/>
    <w:rsid w:val="00755AF2"/>
    <w:rsid w:val="00762791"/>
    <w:rsid w:val="00765A25"/>
    <w:rsid w:val="00766585"/>
    <w:rsid w:val="007666FF"/>
    <w:rsid w:val="0077174E"/>
    <w:rsid w:val="00773D17"/>
    <w:rsid w:val="00776A7B"/>
    <w:rsid w:val="00777348"/>
    <w:rsid w:val="00787B65"/>
    <w:rsid w:val="00792E49"/>
    <w:rsid w:val="007964B2"/>
    <w:rsid w:val="007A3ABB"/>
    <w:rsid w:val="007A3EBA"/>
    <w:rsid w:val="007A5D53"/>
    <w:rsid w:val="007B3F59"/>
    <w:rsid w:val="007B4931"/>
    <w:rsid w:val="007C5EB4"/>
    <w:rsid w:val="007D20BE"/>
    <w:rsid w:val="007D77F5"/>
    <w:rsid w:val="007E2242"/>
    <w:rsid w:val="007E29F9"/>
    <w:rsid w:val="007E30D0"/>
    <w:rsid w:val="007E3146"/>
    <w:rsid w:val="007E3F61"/>
    <w:rsid w:val="00800C37"/>
    <w:rsid w:val="008024E6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52C7E"/>
    <w:rsid w:val="00853710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399A"/>
    <w:rsid w:val="00895757"/>
    <w:rsid w:val="008A0A63"/>
    <w:rsid w:val="008A32DF"/>
    <w:rsid w:val="008A6273"/>
    <w:rsid w:val="008B0ED8"/>
    <w:rsid w:val="008B16B2"/>
    <w:rsid w:val="008B4CFF"/>
    <w:rsid w:val="008B5DB2"/>
    <w:rsid w:val="008D0303"/>
    <w:rsid w:val="008D0F69"/>
    <w:rsid w:val="008D1949"/>
    <w:rsid w:val="008D1C8B"/>
    <w:rsid w:val="008E208E"/>
    <w:rsid w:val="008E41BA"/>
    <w:rsid w:val="008E6D9E"/>
    <w:rsid w:val="008E7373"/>
    <w:rsid w:val="008E7453"/>
    <w:rsid w:val="008F3399"/>
    <w:rsid w:val="008F3A5E"/>
    <w:rsid w:val="008F4C7A"/>
    <w:rsid w:val="008F514E"/>
    <w:rsid w:val="008F6B58"/>
    <w:rsid w:val="0090024F"/>
    <w:rsid w:val="0090753A"/>
    <w:rsid w:val="0092047C"/>
    <w:rsid w:val="0092257A"/>
    <w:rsid w:val="00927CD4"/>
    <w:rsid w:val="00943C57"/>
    <w:rsid w:val="00950BC2"/>
    <w:rsid w:val="00954350"/>
    <w:rsid w:val="009573A5"/>
    <w:rsid w:val="00960463"/>
    <w:rsid w:val="00967228"/>
    <w:rsid w:val="00976114"/>
    <w:rsid w:val="00987F7C"/>
    <w:rsid w:val="00990AC1"/>
    <w:rsid w:val="00990EFC"/>
    <w:rsid w:val="00992FCA"/>
    <w:rsid w:val="009A62DD"/>
    <w:rsid w:val="009C3F44"/>
    <w:rsid w:val="009C6A3C"/>
    <w:rsid w:val="009C6B8B"/>
    <w:rsid w:val="009C7F3B"/>
    <w:rsid w:val="009D04A7"/>
    <w:rsid w:val="009E4019"/>
    <w:rsid w:val="009F1C97"/>
    <w:rsid w:val="009F2C4E"/>
    <w:rsid w:val="009F3AD1"/>
    <w:rsid w:val="009F6DC1"/>
    <w:rsid w:val="009F7C98"/>
    <w:rsid w:val="00A022C1"/>
    <w:rsid w:val="00A06F5B"/>
    <w:rsid w:val="00A10475"/>
    <w:rsid w:val="00A10D43"/>
    <w:rsid w:val="00A11CA4"/>
    <w:rsid w:val="00A11EF7"/>
    <w:rsid w:val="00A13366"/>
    <w:rsid w:val="00A24434"/>
    <w:rsid w:val="00A24E1D"/>
    <w:rsid w:val="00A32690"/>
    <w:rsid w:val="00A34926"/>
    <w:rsid w:val="00A349B1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6E32"/>
    <w:rsid w:val="00A77349"/>
    <w:rsid w:val="00A8007D"/>
    <w:rsid w:val="00A81C9B"/>
    <w:rsid w:val="00A82F9E"/>
    <w:rsid w:val="00A86213"/>
    <w:rsid w:val="00A862BD"/>
    <w:rsid w:val="00A905DC"/>
    <w:rsid w:val="00A90B00"/>
    <w:rsid w:val="00A96837"/>
    <w:rsid w:val="00A97404"/>
    <w:rsid w:val="00AA25B6"/>
    <w:rsid w:val="00AA4517"/>
    <w:rsid w:val="00AB28FD"/>
    <w:rsid w:val="00AB50ED"/>
    <w:rsid w:val="00AB6200"/>
    <w:rsid w:val="00AB7215"/>
    <w:rsid w:val="00AB7788"/>
    <w:rsid w:val="00AC00CD"/>
    <w:rsid w:val="00AC3C52"/>
    <w:rsid w:val="00AC4A04"/>
    <w:rsid w:val="00AC5E21"/>
    <w:rsid w:val="00AC607A"/>
    <w:rsid w:val="00AE018A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4FBD"/>
    <w:rsid w:val="00B0640F"/>
    <w:rsid w:val="00B11CA5"/>
    <w:rsid w:val="00B146A9"/>
    <w:rsid w:val="00B14CE2"/>
    <w:rsid w:val="00B2155E"/>
    <w:rsid w:val="00B32DBB"/>
    <w:rsid w:val="00B33964"/>
    <w:rsid w:val="00B406D7"/>
    <w:rsid w:val="00B45824"/>
    <w:rsid w:val="00B475FA"/>
    <w:rsid w:val="00B55989"/>
    <w:rsid w:val="00B64DCA"/>
    <w:rsid w:val="00B65853"/>
    <w:rsid w:val="00B707CE"/>
    <w:rsid w:val="00B70D91"/>
    <w:rsid w:val="00B7303B"/>
    <w:rsid w:val="00B941B9"/>
    <w:rsid w:val="00B9764F"/>
    <w:rsid w:val="00BA5114"/>
    <w:rsid w:val="00BA7874"/>
    <w:rsid w:val="00BB5664"/>
    <w:rsid w:val="00BB7C89"/>
    <w:rsid w:val="00BC10E6"/>
    <w:rsid w:val="00BE5535"/>
    <w:rsid w:val="00C00DC6"/>
    <w:rsid w:val="00C03FF0"/>
    <w:rsid w:val="00C04687"/>
    <w:rsid w:val="00C10510"/>
    <w:rsid w:val="00C13D99"/>
    <w:rsid w:val="00C2331F"/>
    <w:rsid w:val="00C242CC"/>
    <w:rsid w:val="00C324C9"/>
    <w:rsid w:val="00C3638E"/>
    <w:rsid w:val="00C41C3E"/>
    <w:rsid w:val="00C42017"/>
    <w:rsid w:val="00C4661C"/>
    <w:rsid w:val="00C46BA9"/>
    <w:rsid w:val="00C5003E"/>
    <w:rsid w:val="00C6461E"/>
    <w:rsid w:val="00C655CB"/>
    <w:rsid w:val="00C734DA"/>
    <w:rsid w:val="00C75D83"/>
    <w:rsid w:val="00C802D4"/>
    <w:rsid w:val="00C802F4"/>
    <w:rsid w:val="00C82004"/>
    <w:rsid w:val="00C8375A"/>
    <w:rsid w:val="00C839E7"/>
    <w:rsid w:val="00C860CC"/>
    <w:rsid w:val="00C9605B"/>
    <w:rsid w:val="00CA47AD"/>
    <w:rsid w:val="00CA6BA9"/>
    <w:rsid w:val="00CA7F61"/>
    <w:rsid w:val="00CB1999"/>
    <w:rsid w:val="00CB65D6"/>
    <w:rsid w:val="00CC0B32"/>
    <w:rsid w:val="00CC3374"/>
    <w:rsid w:val="00CD6AA2"/>
    <w:rsid w:val="00CE01C2"/>
    <w:rsid w:val="00CE521C"/>
    <w:rsid w:val="00CF0CE1"/>
    <w:rsid w:val="00CF17BC"/>
    <w:rsid w:val="00CF7311"/>
    <w:rsid w:val="00D04A3B"/>
    <w:rsid w:val="00D05568"/>
    <w:rsid w:val="00D16FCD"/>
    <w:rsid w:val="00D20FAB"/>
    <w:rsid w:val="00D26243"/>
    <w:rsid w:val="00D30180"/>
    <w:rsid w:val="00D30E08"/>
    <w:rsid w:val="00D40527"/>
    <w:rsid w:val="00D40F78"/>
    <w:rsid w:val="00D4116C"/>
    <w:rsid w:val="00D436C9"/>
    <w:rsid w:val="00D46076"/>
    <w:rsid w:val="00D5023A"/>
    <w:rsid w:val="00D517A6"/>
    <w:rsid w:val="00D567B4"/>
    <w:rsid w:val="00D64B01"/>
    <w:rsid w:val="00D66041"/>
    <w:rsid w:val="00D74226"/>
    <w:rsid w:val="00D7512A"/>
    <w:rsid w:val="00D77F8A"/>
    <w:rsid w:val="00D83AE0"/>
    <w:rsid w:val="00D92E22"/>
    <w:rsid w:val="00DA0304"/>
    <w:rsid w:val="00DB23A2"/>
    <w:rsid w:val="00DB4100"/>
    <w:rsid w:val="00DB49F4"/>
    <w:rsid w:val="00DB79F7"/>
    <w:rsid w:val="00DC0A1B"/>
    <w:rsid w:val="00DD2573"/>
    <w:rsid w:val="00DD6E81"/>
    <w:rsid w:val="00DE1221"/>
    <w:rsid w:val="00DE5741"/>
    <w:rsid w:val="00DE5C96"/>
    <w:rsid w:val="00DF10DC"/>
    <w:rsid w:val="00DF7827"/>
    <w:rsid w:val="00E00EE5"/>
    <w:rsid w:val="00E02E67"/>
    <w:rsid w:val="00E06991"/>
    <w:rsid w:val="00E100C7"/>
    <w:rsid w:val="00E10AA7"/>
    <w:rsid w:val="00E12023"/>
    <w:rsid w:val="00E144BF"/>
    <w:rsid w:val="00E17FCC"/>
    <w:rsid w:val="00E25521"/>
    <w:rsid w:val="00E3309C"/>
    <w:rsid w:val="00E341F6"/>
    <w:rsid w:val="00E346CE"/>
    <w:rsid w:val="00E34D55"/>
    <w:rsid w:val="00E3623E"/>
    <w:rsid w:val="00E508C0"/>
    <w:rsid w:val="00E53A9C"/>
    <w:rsid w:val="00E55204"/>
    <w:rsid w:val="00E563E6"/>
    <w:rsid w:val="00E572AA"/>
    <w:rsid w:val="00E57599"/>
    <w:rsid w:val="00E62D5C"/>
    <w:rsid w:val="00E63EDC"/>
    <w:rsid w:val="00E66E09"/>
    <w:rsid w:val="00E712FE"/>
    <w:rsid w:val="00E721EB"/>
    <w:rsid w:val="00E76CDD"/>
    <w:rsid w:val="00E848B4"/>
    <w:rsid w:val="00EA22DC"/>
    <w:rsid w:val="00EA4568"/>
    <w:rsid w:val="00EB1DC2"/>
    <w:rsid w:val="00EB5E63"/>
    <w:rsid w:val="00EC0C1F"/>
    <w:rsid w:val="00EC10F6"/>
    <w:rsid w:val="00EC17A1"/>
    <w:rsid w:val="00EC2C32"/>
    <w:rsid w:val="00EC57AD"/>
    <w:rsid w:val="00EC5CC9"/>
    <w:rsid w:val="00ED0E5C"/>
    <w:rsid w:val="00ED520D"/>
    <w:rsid w:val="00ED5A5A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369F7"/>
    <w:rsid w:val="00F37A18"/>
    <w:rsid w:val="00F40371"/>
    <w:rsid w:val="00F44C56"/>
    <w:rsid w:val="00F47747"/>
    <w:rsid w:val="00F710E5"/>
    <w:rsid w:val="00F7369A"/>
    <w:rsid w:val="00F75311"/>
    <w:rsid w:val="00F778BA"/>
    <w:rsid w:val="00F83A2D"/>
    <w:rsid w:val="00F91285"/>
    <w:rsid w:val="00F91F5E"/>
    <w:rsid w:val="00F931C8"/>
    <w:rsid w:val="00F966EE"/>
    <w:rsid w:val="00F96EDF"/>
    <w:rsid w:val="00FA5D28"/>
    <w:rsid w:val="00FB14B4"/>
    <w:rsid w:val="00FB1A2A"/>
    <w:rsid w:val="00FB29A4"/>
    <w:rsid w:val="00FB33C0"/>
    <w:rsid w:val="00FB4872"/>
    <w:rsid w:val="00FB5B03"/>
    <w:rsid w:val="00FC15C7"/>
    <w:rsid w:val="00FC2E18"/>
    <w:rsid w:val="00FD3A5A"/>
    <w:rsid w:val="00FD74BC"/>
    <w:rsid w:val="00FE0CFC"/>
    <w:rsid w:val="00FE0F7D"/>
    <w:rsid w:val="00FE149E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161F-6250-45A8-BC17-98B89944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cp:lastPrinted>2014-04-23T09:33:00Z</cp:lastPrinted>
  <dcterms:created xsi:type="dcterms:W3CDTF">2014-04-23T09:35:00Z</dcterms:created>
  <dcterms:modified xsi:type="dcterms:W3CDTF">2014-04-23T09:35:00Z</dcterms:modified>
</cp:coreProperties>
</file>