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24"/>
          <w:szCs w:val="24"/>
        </w:rPr>
        <w:id w:val="95454573"/>
        <w:docPartObj>
          <w:docPartGallery w:val="Cover Pages"/>
          <w:docPartUnique/>
        </w:docPartObj>
      </w:sdtPr>
      <w:sdtEndPr>
        <w:rPr>
          <w:rFonts w:eastAsia="Times New Roman"/>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94"/>
          </w:tblGrid>
          <w:tr w:rsidR="00954BC4" w:rsidRPr="008B750E" w:rsidTr="00954BC4">
            <w:sdt>
              <w:sdtPr>
                <w:rPr>
                  <w:rFonts w:ascii="Times New Roman" w:eastAsiaTheme="majorEastAsia" w:hAnsi="Times New Roman" w:cs="Times New Roman"/>
                  <w:sz w:val="24"/>
                  <w:szCs w:val="24"/>
                </w:rPr>
                <w:alias w:val="Организация"/>
                <w:id w:val="13406915"/>
                <w:placeholder>
                  <w:docPart w:val="6B947F11EB5A42E5A5ACC527816301F5"/>
                </w:placeholder>
                <w:dataBinding w:prefixMappings="xmlns:ns0='http://schemas.openxmlformats.org/officeDocument/2006/extended-properties'" w:xpath="/ns0:Properties[1]/ns0:Company[1]" w:storeItemID="{6668398D-A668-4E3E-A5EB-62B293D839F1}"/>
                <w:text/>
              </w:sdtPr>
              <w:sdtEndPr>
                <w:rPr>
                  <w:rFonts w:eastAsiaTheme="minorEastAsia"/>
                  <w:b/>
                  <w:sz w:val="40"/>
                  <w:szCs w:val="40"/>
                </w:rPr>
              </w:sdtEndPr>
              <w:sdtContent>
                <w:tc>
                  <w:tcPr>
                    <w:tcW w:w="7672" w:type="dxa"/>
                    <w:tcMar>
                      <w:top w:w="216" w:type="dxa"/>
                      <w:left w:w="115" w:type="dxa"/>
                      <w:bottom w:w="216" w:type="dxa"/>
                      <w:right w:w="115" w:type="dxa"/>
                    </w:tcMar>
                    <w:vAlign w:val="center"/>
                  </w:tcPr>
                  <w:p w:rsidR="00954BC4" w:rsidRPr="008B750E" w:rsidRDefault="001F6F25" w:rsidP="00954BC4">
                    <w:pPr>
                      <w:pStyle w:val="af1"/>
                      <w:jc w:val="center"/>
                      <w:rPr>
                        <w:rFonts w:ascii="Times New Roman" w:eastAsiaTheme="majorEastAsia" w:hAnsi="Times New Roman" w:cs="Times New Roman"/>
                      </w:rPr>
                    </w:pPr>
                    <w:r w:rsidRPr="008B750E">
                      <w:rPr>
                        <w:rFonts w:ascii="Times New Roman" w:eastAsiaTheme="majorEastAsia" w:hAnsi="Times New Roman" w:cs="Times New Roman"/>
                        <w:b/>
                        <w:sz w:val="40"/>
                        <w:szCs w:val="40"/>
                      </w:rPr>
                      <w:t>Правила Землепользования и Застройки</w:t>
                    </w:r>
                  </w:p>
                </w:tc>
              </w:sdtContent>
            </w:sdt>
          </w:tr>
          <w:tr w:rsidR="00954BC4" w:rsidRPr="008B750E" w:rsidTr="00954BC4">
            <w:trPr>
              <w:trHeight w:val="949"/>
            </w:trPr>
            <w:tc>
              <w:tcPr>
                <w:tcW w:w="7672" w:type="dxa"/>
                <w:vAlign w:val="center"/>
              </w:tcPr>
              <w:sdt>
                <w:sdtPr>
                  <w:rPr>
                    <w:rFonts w:ascii="Times New Roman" w:hAnsi="Times New Roman" w:cs="Times New Roman"/>
                    <w:b/>
                    <w:sz w:val="40"/>
                    <w:szCs w:val="40"/>
                  </w:rPr>
                  <w:alias w:val="Название"/>
                  <w:id w:val="13406919"/>
                  <w:placeholder>
                    <w:docPart w:val="F6D56C9082444F6B9ABAAB0101B4CFAE"/>
                  </w:placeholder>
                  <w:dataBinding w:prefixMappings="xmlns:ns0='http://schemas.openxmlformats.org/package/2006/metadata/core-properties' xmlns:ns1='http://purl.org/dc/elements/1.1/'" w:xpath="/ns0:coreProperties[1]/ns1:title[1]" w:storeItemID="{6C3C8BC8-F283-45AE-878A-BAB7291924A1}"/>
                  <w:text/>
                </w:sdtPr>
                <w:sdtEndPr/>
                <w:sdtContent>
                  <w:p w:rsidR="00954BC4" w:rsidRPr="008B750E" w:rsidRDefault="00485D79" w:rsidP="00954BC4">
                    <w:pPr>
                      <w:pStyle w:val="af1"/>
                      <w:jc w:val="center"/>
                      <w:rPr>
                        <w:rFonts w:ascii="Times New Roman" w:eastAsiaTheme="majorEastAsia" w:hAnsi="Times New Roman" w:cs="Times New Roman"/>
                        <w:sz w:val="80"/>
                        <w:szCs w:val="80"/>
                      </w:rPr>
                    </w:pPr>
                    <w:r w:rsidRPr="008B750E">
                      <w:rPr>
                        <w:rFonts w:ascii="Times New Roman" w:hAnsi="Times New Roman" w:cs="Times New Roman"/>
                        <w:b/>
                        <w:sz w:val="40"/>
                        <w:szCs w:val="40"/>
                      </w:rPr>
                      <w:t>Буяковск</w:t>
                    </w:r>
                    <w:r w:rsidR="00954BC4" w:rsidRPr="008B750E">
                      <w:rPr>
                        <w:rFonts w:ascii="Times New Roman" w:hAnsi="Times New Roman" w:cs="Times New Roman"/>
                        <w:b/>
                        <w:sz w:val="40"/>
                        <w:szCs w:val="40"/>
                      </w:rPr>
                      <w:t>ого сельского поселения</w:t>
                    </w:r>
                  </w:p>
                </w:sdtContent>
              </w:sdt>
            </w:tc>
          </w:tr>
          <w:tr w:rsidR="00954BC4" w:rsidRPr="008B750E" w:rsidTr="00954BC4">
            <w:trPr>
              <w:trHeight w:val="516"/>
            </w:trPr>
            <w:sdt>
              <w:sdtPr>
                <w:rPr>
                  <w:rFonts w:ascii="Times New Roman" w:hAnsi="Times New Roman" w:cs="Times New Roman"/>
                  <w:b/>
                  <w:sz w:val="40"/>
                  <w:szCs w:val="40"/>
                </w:rPr>
                <w:alias w:val="Подзаголовок"/>
                <w:id w:val="13406923"/>
                <w:placeholder>
                  <w:docPart w:val="66051F50BB2042A1A20EA50D61A54DC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vAlign w:val="center"/>
                  </w:tcPr>
                  <w:p w:rsidR="00954BC4" w:rsidRPr="008B750E" w:rsidRDefault="00954BC4" w:rsidP="00954BC4">
                    <w:pPr>
                      <w:pStyle w:val="af1"/>
                      <w:jc w:val="center"/>
                      <w:rPr>
                        <w:rFonts w:ascii="Times New Roman" w:eastAsiaTheme="majorEastAsia" w:hAnsi="Times New Roman" w:cs="Times New Roman"/>
                      </w:rPr>
                    </w:pPr>
                    <w:r w:rsidRPr="008B750E">
                      <w:rPr>
                        <w:rFonts w:ascii="Times New Roman" w:hAnsi="Times New Roman" w:cs="Times New Roman"/>
                        <w:b/>
                        <w:sz w:val="40"/>
                        <w:szCs w:val="40"/>
                      </w:rPr>
                      <w:t>Сусанинского района</w:t>
                    </w:r>
                  </w:p>
                </w:tc>
              </w:sdtContent>
            </w:sdt>
          </w:tr>
          <w:tr w:rsidR="00954BC4" w:rsidRPr="008B750E" w:rsidTr="00954BC4">
            <w:trPr>
              <w:trHeight w:val="344"/>
            </w:trPr>
            <w:tc>
              <w:tcPr>
                <w:tcW w:w="7672" w:type="dxa"/>
                <w:tcMar>
                  <w:top w:w="216" w:type="dxa"/>
                  <w:left w:w="115" w:type="dxa"/>
                  <w:bottom w:w="216" w:type="dxa"/>
                  <w:right w:w="115" w:type="dxa"/>
                </w:tcMar>
                <w:vAlign w:val="center"/>
              </w:tcPr>
              <w:p w:rsidR="00954BC4" w:rsidRPr="008B750E" w:rsidRDefault="00954BC4" w:rsidP="00954BC4">
                <w:pPr>
                  <w:pStyle w:val="af1"/>
                  <w:jc w:val="center"/>
                  <w:rPr>
                    <w:rFonts w:ascii="Times New Roman" w:hAnsi="Times New Roman" w:cs="Times New Roman"/>
                    <w:b/>
                    <w:sz w:val="40"/>
                    <w:szCs w:val="40"/>
                  </w:rPr>
                </w:pPr>
                <w:r w:rsidRPr="008B750E">
                  <w:rPr>
                    <w:rFonts w:ascii="Times New Roman" w:hAnsi="Times New Roman" w:cs="Times New Roman"/>
                    <w:b/>
                    <w:sz w:val="40"/>
                    <w:szCs w:val="40"/>
                  </w:rPr>
                  <w:t>Костромской области</w:t>
                </w:r>
              </w:p>
            </w:tc>
          </w:tr>
        </w:tbl>
        <w:p w:rsidR="00954BC4" w:rsidRPr="008B750E" w:rsidRDefault="00954BC4"/>
        <w:tbl>
          <w:tblPr>
            <w:tblpPr w:leftFromText="187" w:rightFromText="187" w:horzAnchor="margin" w:tblpXSpec="center" w:tblpYSpec="bottom"/>
            <w:tblW w:w="4000" w:type="pct"/>
            <w:tblLook w:val="04A0" w:firstRow="1" w:lastRow="0" w:firstColumn="1" w:lastColumn="0" w:noHBand="0" w:noVBand="1"/>
          </w:tblPr>
          <w:tblGrid>
            <w:gridCol w:w="7894"/>
          </w:tblGrid>
          <w:tr w:rsidR="00954BC4" w:rsidRPr="008B750E">
            <w:tc>
              <w:tcPr>
                <w:tcW w:w="7672" w:type="dxa"/>
                <w:tcMar>
                  <w:top w:w="216" w:type="dxa"/>
                  <w:left w:w="115" w:type="dxa"/>
                  <w:bottom w:w="216" w:type="dxa"/>
                  <w:right w:w="115" w:type="dxa"/>
                </w:tcMar>
              </w:tcPr>
              <w:sdt>
                <w:sdtPr>
                  <w:rPr>
                    <w:rFonts w:ascii="Times New Roman" w:hAnsi="Times New Roman" w:cs="Times New Roman"/>
                    <w:sz w:val="24"/>
                    <w:szCs w:val="24"/>
                  </w:rPr>
                  <w:alias w:val="Автор"/>
                  <w:id w:val="13406928"/>
                  <w:dataBinding w:prefixMappings="xmlns:ns0='http://schemas.openxmlformats.org/package/2006/metadata/core-properties' xmlns:ns1='http://purl.org/dc/elements/1.1/'" w:xpath="/ns0:coreProperties[1]/ns1:creator[1]" w:storeItemID="{6C3C8BC8-F283-45AE-878A-BAB7291924A1}"/>
                  <w:text/>
                </w:sdtPr>
                <w:sdtEndPr/>
                <w:sdtContent>
                  <w:p w:rsidR="00954BC4" w:rsidRPr="008B750E" w:rsidRDefault="009E1838">
                    <w:pPr>
                      <w:pStyle w:val="af1"/>
                      <w:rPr>
                        <w:rFonts w:ascii="Times New Roman" w:hAnsi="Times New Roman" w:cs="Times New Roman"/>
                        <w:sz w:val="24"/>
                        <w:szCs w:val="24"/>
                      </w:rPr>
                    </w:pPr>
                    <w:r w:rsidRPr="008B750E">
                      <w:rPr>
                        <w:rFonts w:ascii="Times New Roman" w:hAnsi="Times New Roman" w:cs="Times New Roman"/>
                        <w:sz w:val="24"/>
                        <w:szCs w:val="24"/>
                      </w:rPr>
                      <w:t xml:space="preserve">ИП </w:t>
                    </w:r>
                    <w:r w:rsidR="00954BC4" w:rsidRPr="008B750E">
                      <w:rPr>
                        <w:rFonts w:ascii="Times New Roman" w:hAnsi="Times New Roman" w:cs="Times New Roman"/>
                        <w:sz w:val="24"/>
                        <w:szCs w:val="24"/>
                      </w:rPr>
                      <w:t>Шатров Р.Н.</w:t>
                    </w:r>
                  </w:p>
                </w:sdtContent>
              </w:sdt>
              <w:p w:rsidR="00954BC4" w:rsidRPr="008B750E" w:rsidRDefault="00954BC4" w:rsidP="00954BC4">
                <w:pPr>
                  <w:pStyle w:val="af1"/>
                  <w:rPr>
                    <w:rFonts w:ascii="Times New Roman" w:hAnsi="Times New Roman" w:cs="Times New Roman"/>
                    <w:sz w:val="24"/>
                    <w:szCs w:val="24"/>
                  </w:rPr>
                </w:pPr>
                <w:r w:rsidRPr="008B750E">
                  <w:rPr>
                    <w:rFonts w:ascii="Times New Roman" w:hAnsi="Times New Roman" w:cs="Times New Roman"/>
                    <w:sz w:val="24"/>
                    <w:szCs w:val="24"/>
                  </w:rPr>
                  <w:t>Ярославль</w:t>
                </w:r>
                <w:sdt>
                  <w:sdtPr>
                    <w:rPr>
                      <w:rFonts w:ascii="Times New Roman" w:hAnsi="Times New Roman" w:cs="Times New Roman"/>
                      <w:sz w:val="24"/>
                      <w:szCs w:val="24"/>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r w:rsidRPr="008B750E">
                      <w:rPr>
                        <w:rFonts w:ascii="Times New Roman" w:hAnsi="Times New Roman" w:cs="Times New Roman"/>
                        <w:sz w:val="24"/>
                        <w:szCs w:val="24"/>
                      </w:rPr>
                      <w:t xml:space="preserve"> 2012</w:t>
                    </w:r>
                  </w:sdtContent>
                </w:sdt>
              </w:p>
              <w:p w:rsidR="00954BC4" w:rsidRPr="008B750E" w:rsidRDefault="00954BC4">
                <w:pPr>
                  <w:pStyle w:val="af1"/>
                </w:pPr>
              </w:p>
            </w:tc>
          </w:tr>
        </w:tbl>
        <w:p w:rsidR="00954BC4" w:rsidRPr="008B750E" w:rsidRDefault="00954BC4">
          <w:pPr>
            <w:jc w:val="left"/>
            <w:rPr>
              <w:sz w:val="32"/>
              <w:szCs w:val="32"/>
            </w:rPr>
          </w:pPr>
          <w:r w:rsidRPr="008B750E">
            <w:rPr>
              <w:sz w:val="32"/>
              <w:szCs w:val="32"/>
            </w:rPr>
            <w:br w:type="page"/>
          </w:r>
        </w:p>
      </w:sdtContent>
    </w:sdt>
    <w:p w:rsidR="00995397" w:rsidRPr="008B750E" w:rsidRDefault="00995397" w:rsidP="008B43AA">
      <w:pPr>
        <w:rPr>
          <w:sz w:val="32"/>
          <w:szCs w:val="32"/>
        </w:rPr>
        <w:sectPr w:rsidR="00995397" w:rsidRPr="008B750E" w:rsidSect="00954BC4">
          <w:headerReference w:type="even" r:id="rId10"/>
          <w:headerReference w:type="default" r:id="rId11"/>
          <w:footerReference w:type="default" r:id="rId12"/>
          <w:pgSz w:w="11906" w:h="16838" w:code="9"/>
          <w:pgMar w:top="1389" w:right="1134" w:bottom="720" w:left="1134" w:header="709" w:footer="709" w:gutter="0"/>
          <w:pgNumType w:start="0"/>
          <w:cols w:space="708"/>
          <w:titlePg/>
          <w:docGrid w:linePitch="360"/>
        </w:sectPr>
      </w:pPr>
    </w:p>
    <w:p w:rsidR="004A4EB1" w:rsidRPr="008B750E" w:rsidRDefault="004A4EB1" w:rsidP="004A4EB1">
      <w:pPr>
        <w:ind w:right="-981"/>
        <w:jc w:val="right"/>
      </w:pPr>
    </w:p>
    <w:p w:rsidR="0075599C" w:rsidRPr="008B750E" w:rsidRDefault="0075599C" w:rsidP="00443EE2">
      <w:pPr>
        <w:ind w:right="-79"/>
        <w:jc w:val="center"/>
        <w:rPr>
          <w:b/>
        </w:rPr>
      </w:pPr>
      <w:bookmarkStart w:id="0" w:name="_GoBack"/>
      <w:bookmarkEnd w:id="0"/>
      <w:r w:rsidRPr="008B750E">
        <w:rPr>
          <w:b/>
        </w:rPr>
        <w:t>СОДЕРЖАНИЕ</w:t>
      </w:r>
    </w:p>
    <w:p w:rsidR="00F3560E" w:rsidRPr="008B750E" w:rsidRDefault="00F3560E" w:rsidP="0075599C"/>
    <w:p w:rsidR="00732532" w:rsidRPr="008B750E" w:rsidRDefault="00931C60" w:rsidP="00732532">
      <w:pPr>
        <w:pStyle w:val="11"/>
        <w:tabs>
          <w:tab w:val="clear" w:pos="9356"/>
          <w:tab w:val="right" w:leader="dot" w:pos="9498"/>
        </w:tabs>
        <w:rPr>
          <w:rFonts w:asciiTheme="minorHAnsi" w:eastAsiaTheme="minorEastAsia" w:hAnsiTheme="minorHAnsi" w:cstheme="minorBidi"/>
          <w:noProof/>
          <w:sz w:val="22"/>
          <w:szCs w:val="22"/>
        </w:rPr>
      </w:pPr>
      <w:r w:rsidRPr="008B750E">
        <w:fldChar w:fldCharType="begin"/>
      </w:r>
      <w:r w:rsidR="00CF25FD" w:rsidRPr="008B750E">
        <w:instrText xml:space="preserve"> TOC \o "1-3" \h \z \u </w:instrText>
      </w:r>
      <w:r w:rsidRPr="008B750E">
        <w:fldChar w:fldCharType="separate"/>
      </w:r>
      <w:hyperlink w:anchor="_Toc328998133" w:history="1">
        <w:r w:rsidR="00732532" w:rsidRPr="008B750E">
          <w:rPr>
            <w:rStyle w:val="ac"/>
            <w:noProof/>
            <w:color w:val="auto"/>
          </w:rPr>
          <w:t>ВВЕДЕНИЕ</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_Toc328998133 \h </w:instrText>
        </w:r>
        <w:r w:rsidR="00732532" w:rsidRPr="008B750E">
          <w:rPr>
            <w:noProof/>
            <w:webHidden/>
          </w:rPr>
        </w:r>
        <w:r w:rsidR="00732532" w:rsidRPr="008B750E">
          <w:rPr>
            <w:noProof/>
            <w:webHidden/>
          </w:rPr>
          <w:fldChar w:fldCharType="separate"/>
        </w:r>
        <w:r w:rsidR="00C13F0B">
          <w:rPr>
            <w:noProof/>
            <w:webHidden/>
          </w:rPr>
          <w:t>4</w:t>
        </w:r>
        <w:r w:rsidR="00732532" w:rsidRPr="008B750E">
          <w:rPr>
            <w:noProof/>
            <w:webHidden/>
          </w:rPr>
          <w:fldChar w:fldCharType="end"/>
        </w:r>
      </w:hyperlink>
    </w:p>
    <w:p w:rsidR="00732532" w:rsidRPr="008B750E" w:rsidRDefault="00C23CBC" w:rsidP="00732532">
      <w:pPr>
        <w:pStyle w:val="11"/>
        <w:tabs>
          <w:tab w:val="clear" w:pos="9356"/>
          <w:tab w:val="right" w:leader="dot" w:pos="9498"/>
        </w:tabs>
        <w:rPr>
          <w:rFonts w:asciiTheme="minorHAnsi" w:eastAsiaTheme="minorEastAsia" w:hAnsiTheme="minorHAnsi" w:cstheme="minorBidi"/>
          <w:noProof/>
          <w:sz w:val="22"/>
          <w:szCs w:val="22"/>
        </w:rPr>
      </w:pPr>
      <w:hyperlink w:anchor="_Toc328998134" w:history="1">
        <w:r w:rsidR="00732532" w:rsidRPr="008B750E">
          <w:rPr>
            <w:rStyle w:val="ac"/>
            <w:b/>
            <w:noProof/>
            <w:color w:val="auto"/>
          </w:rPr>
          <w:t>ЧАСТЬ 1. ПОРЯДОК РЕГУЛИРОВАНИЯ ЗЕМЛЕПОЛЬЗОВАНИЯ И ЗАСТРОЙКИ НА ОСНОВЕ</w:t>
        </w:r>
        <w:r w:rsidR="00C13F0B">
          <w:rPr>
            <w:rStyle w:val="ac"/>
            <w:b/>
            <w:noProof/>
            <w:color w:val="auto"/>
          </w:rPr>
          <w:t xml:space="preserve"> ГРАДОСТРОИТЕЛЬНОГО ЗОНИРОВАНИЯ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_Toc328998134 \h </w:instrText>
        </w:r>
        <w:r w:rsidR="00732532" w:rsidRPr="008B750E">
          <w:rPr>
            <w:noProof/>
            <w:webHidden/>
          </w:rPr>
        </w:r>
        <w:r w:rsidR="00732532" w:rsidRPr="008B750E">
          <w:rPr>
            <w:noProof/>
            <w:webHidden/>
          </w:rPr>
          <w:fldChar w:fldCharType="separate"/>
        </w:r>
        <w:r w:rsidR="00C13F0B">
          <w:rPr>
            <w:noProof/>
            <w:webHidden/>
          </w:rPr>
          <w:t>5</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35" w:history="1">
        <w:r w:rsidR="00732532" w:rsidRPr="008B750E">
          <w:rPr>
            <w:rStyle w:val="ac"/>
            <w:b/>
            <w:noProof/>
            <w:color w:val="auto"/>
          </w:rPr>
          <w:t>Глава 1. Общие положения</w:t>
        </w:r>
        <w:r w:rsidR="00732532" w:rsidRPr="008B750E">
          <w:rPr>
            <w:rStyle w:val="ac"/>
            <w:noProof/>
            <w:color w:val="auto"/>
          </w:rPr>
          <w:t>.</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_Toc328998135 \h </w:instrText>
        </w:r>
        <w:r w:rsidR="00732532" w:rsidRPr="008B750E">
          <w:rPr>
            <w:noProof/>
            <w:webHidden/>
          </w:rPr>
        </w:r>
        <w:r w:rsidR="00732532" w:rsidRPr="008B750E">
          <w:rPr>
            <w:noProof/>
            <w:webHidden/>
          </w:rPr>
          <w:fldChar w:fldCharType="separate"/>
        </w:r>
        <w:r w:rsidR="00C13F0B">
          <w:rPr>
            <w:noProof/>
            <w:webHidden/>
          </w:rPr>
          <w:t>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36" w:history="1">
        <w:r w:rsidR="00732532" w:rsidRPr="008B750E">
          <w:rPr>
            <w:rStyle w:val="ac"/>
            <w:noProof/>
            <w:color w:val="auto"/>
          </w:rPr>
          <w:t>Статья 1. Основные понятия, используемые в Правилах.</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_Toc328998136 \h </w:instrText>
        </w:r>
        <w:r w:rsidR="00732532" w:rsidRPr="008B750E">
          <w:rPr>
            <w:noProof/>
            <w:webHidden/>
          </w:rPr>
        </w:r>
        <w:r w:rsidR="00732532" w:rsidRPr="008B750E">
          <w:rPr>
            <w:noProof/>
            <w:webHidden/>
          </w:rPr>
          <w:fldChar w:fldCharType="separate"/>
        </w:r>
        <w:r w:rsidR="00C13F0B">
          <w:rPr>
            <w:noProof/>
            <w:webHidden/>
          </w:rPr>
          <w:t>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37" w:history="1">
        <w:r w:rsidR="00732532" w:rsidRPr="008B750E">
          <w:rPr>
            <w:rStyle w:val="ac"/>
            <w:noProof/>
            <w:color w:val="auto"/>
          </w:rPr>
          <w:t>Статья 2. О</w:t>
        </w:r>
        <w:r w:rsidR="004471B8" w:rsidRPr="008B750E">
          <w:rPr>
            <w:rStyle w:val="ac"/>
            <w:noProof/>
            <w:color w:val="auto"/>
          </w:rPr>
          <w:t xml:space="preserve">снования введения и назначение </w:t>
        </w:r>
        <w:r w:rsidR="00732532" w:rsidRPr="008B750E">
          <w:rPr>
            <w:rStyle w:val="ac"/>
            <w:noProof/>
            <w:color w:val="auto"/>
          </w:rPr>
          <w:t>Правил</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_Toc328998137 \h </w:instrText>
        </w:r>
        <w:r w:rsidR="00732532" w:rsidRPr="008B750E">
          <w:rPr>
            <w:noProof/>
            <w:webHidden/>
          </w:rPr>
        </w:r>
        <w:r w:rsidR="00732532" w:rsidRPr="008B750E">
          <w:rPr>
            <w:noProof/>
            <w:webHidden/>
          </w:rPr>
          <w:fldChar w:fldCharType="separate"/>
        </w:r>
        <w:r w:rsidR="00C13F0B">
          <w:rPr>
            <w:noProof/>
            <w:webHidden/>
          </w:rPr>
          <w:t>8</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38" w:history="1">
        <w:r w:rsidR="00732532" w:rsidRPr="008B750E">
          <w:rPr>
            <w:rStyle w:val="ac"/>
            <w:noProof/>
            <w:color w:val="auto"/>
          </w:rPr>
          <w:t>Статья 3. Градостроительные регламенты и их применение</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_Toc328998138 \h </w:instrText>
        </w:r>
        <w:r w:rsidR="00732532" w:rsidRPr="008B750E">
          <w:rPr>
            <w:noProof/>
            <w:webHidden/>
          </w:rPr>
        </w:r>
        <w:r w:rsidR="00732532" w:rsidRPr="008B750E">
          <w:rPr>
            <w:noProof/>
            <w:webHidden/>
          </w:rPr>
          <w:fldChar w:fldCharType="separate"/>
        </w:r>
        <w:r w:rsidR="00C13F0B">
          <w:rPr>
            <w:noProof/>
            <w:webHidden/>
          </w:rPr>
          <w:t>10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39" w:history="1">
        <w:r w:rsidR="00732532" w:rsidRPr="008B750E">
          <w:rPr>
            <w:rStyle w:val="ac"/>
            <w:noProof/>
            <w:color w:val="auto"/>
          </w:rPr>
          <w:t>Статья 4. Открытость и доступность информации о землепользовании и застройке</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_Toc328998139 \h </w:instrText>
        </w:r>
        <w:r w:rsidR="00732532" w:rsidRPr="008B750E">
          <w:rPr>
            <w:noProof/>
            <w:webHidden/>
          </w:rPr>
        </w:r>
        <w:r w:rsidR="00732532" w:rsidRPr="008B750E">
          <w:rPr>
            <w:noProof/>
            <w:webHidden/>
          </w:rPr>
          <w:fldChar w:fldCharType="separate"/>
        </w:r>
        <w:r w:rsidR="00C13F0B">
          <w:rPr>
            <w:noProof/>
            <w:webHidden/>
          </w:rPr>
          <w:t>13</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40" w:history="1">
        <w:r w:rsidR="00732532" w:rsidRPr="008B750E">
          <w:rPr>
            <w:rStyle w:val="ac"/>
            <w:b/>
            <w:noProof/>
            <w:color w:val="auto"/>
          </w:rPr>
          <w:t>Глава 2. Права использования недвижимости, возник</w:t>
        </w:r>
        <w:r w:rsidR="00C13F0B">
          <w:rPr>
            <w:rStyle w:val="ac"/>
            <w:b/>
            <w:noProof/>
            <w:color w:val="auto"/>
          </w:rPr>
          <w:t>шие до вступления в силу Правил</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_Toc328998140 \h </w:instrText>
        </w:r>
        <w:r w:rsidR="00732532" w:rsidRPr="008B750E">
          <w:rPr>
            <w:noProof/>
            <w:webHidden/>
          </w:rPr>
        </w:r>
        <w:r w:rsidR="00732532" w:rsidRPr="008B750E">
          <w:rPr>
            <w:noProof/>
            <w:webHidden/>
          </w:rPr>
          <w:fldChar w:fldCharType="separate"/>
        </w:r>
        <w:r w:rsidR="00C13F0B">
          <w:rPr>
            <w:noProof/>
            <w:webHidden/>
          </w:rPr>
          <w:t>13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1" w:history="1">
        <w:r w:rsidR="00732532" w:rsidRPr="008B750E">
          <w:rPr>
            <w:rStyle w:val="ac"/>
            <w:noProof/>
            <w:color w:val="auto"/>
          </w:rPr>
          <w:t>Статья 5. Общие положения, относящиеся к ранее возникшим правам</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_Toc328998141 \h </w:instrText>
        </w:r>
        <w:r w:rsidR="00732532" w:rsidRPr="008B750E">
          <w:rPr>
            <w:noProof/>
            <w:webHidden/>
          </w:rPr>
        </w:r>
        <w:r w:rsidR="00732532" w:rsidRPr="008B750E">
          <w:rPr>
            <w:noProof/>
            <w:webHidden/>
          </w:rPr>
          <w:fldChar w:fldCharType="separate"/>
        </w:r>
        <w:r w:rsidR="00C13F0B">
          <w:rPr>
            <w:noProof/>
            <w:webHidden/>
          </w:rPr>
          <w:t>13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2" w:history="1">
        <w:r w:rsidR="00732532" w:rsidRPr="008B750E">
          <w:rPr>
            <w:rStyle w:val="ac"/>
            <w:noProof/>
            <w:color w:val="auto"/>
          </w:rPr>
          <w:t>Статья 6. Использование и строительные изменения объектов недвижимости, несоответствующих Правилам.</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_Toc328998142 \h </w:instrText>
        </w:r>
        <w:r w:rsidR="00732532" w:rsidRPr="008B750E">
          <w:rPr>
            <w:noProof/>
            <w:webHidden/>
          </w:rPr>
        </w:r>
        <w:r w:rsidR="00732532" w:rsidRPr="008B750E">
          <w:rPr>
            <w:noProof/>
            <w:webHidden/>
          </w:rPr>
          <w:fldChar w:fldCharType="separate"/>
        </w:r>
        <w:r w:rsidR="00C13F0B">
          <w:rPr>
            <w:noProof/>
            <w:webHidden/>
          </w:rPr>
          <w:t>14</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43" w:history="1">
        <w:r w:rsidR="00732532" w:rsidRPr="008B750E">
          <w:rPr>
            <w:rStyle w:val="ac"/>
            <w:b/>
            <w:noProof/>
            <w:color w:val="auto"/>
          </w:rPr>
          <w:t>Глава 3. Участники отношений, возникающих по поводу землепользования и застройки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_Toc328998143 \h </w:instrText>
        </w:r>
        <w:r w:rsidR="00732532" w:rsidRPr="008B750E">
          <w:rPr>
            <w:noProof/>
            <w:webHidden/>
          </w:rPr>
        </w:r>
        <w:r w:rsidR="00732532" w:rsidRPr="008B750E">
          <w:rPr>
            <w:noProof/>
            <w:webHidden/>
          </w:rPr>
          <w:fldChar w:fldCharType="separate"/>
        </w:r>
        <w:r w:rsidR="00C13F0B">
          <w:rPr>
            <w:noProof/>
            <w:webHidden/>
          </w:rPr>
          <w:t>15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4" w:history="1">
        <w:r w:rsidR="00732532" w:rsidRPr="008B750E">
          <w:rPr>
            <w:rStyle w:val="ac"/>
            <w:noProof/>
            <w:color w:val="auto"/>
          </w:rPr>
          <w:t>Статья 7. Общие положения о лицах, осуществляющих землепользование и застройку, и их действия.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_Toc328998144 \h </w:instrText>
        </w:r>
        <w:r w:rsidR="00732532" w:rsidRPr="008B750E">
          <w:rPr>
            <w:noProof/>
            <w:webHidden/>
          </w:rPr>
        </w:r>
        <w:r w:rsidR="00732532" w:rsidRPr="008B750E">
          <w:rPr>
            <w:noProof/>
            <w:webHidden/>
          </w:rPr>
          <w:fldChar w:fldCharType="separate"/>
        </w:r>
        <w:r w:rsidR="00C13F0B">
          <w:rPr>
            <w:noProof/>
            <w:webHidden/>
          </w:rPr>
          <w:t>15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5" w:history="1">
        <w:r w:rsidR="00732532" w:rsidRPr="008B750E">
          <w:rPr>
            <w:rStyle w:val="ac"/>
            <w:noProof/>
            <w:color w:val="auto"/>
          </w:rPr>
          <w:t>Статья 8. Комиссия по земельным вопросам при администрации Сусанинского муниципального района</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_Toc328998145 \h </w:instrText>
        </w:r>
        <w:r w:rsidR="00732532" w:rsidRPr="008B750E">
          <w:rPr>
            <w:noProof/>
            <w:webHidden/>
          </w:rPr>
        </w:r>
        <w:r w:rsidR="00732532" w:rsidRPr="008B750E">
          <w:rPr>
            <w:noProof/>
            <w:webHidden/>
          </w:rPr>
          <w:fldChar w:fldCharType="separate"/>
        </w:r>
        <w:r w:rsidR="00C13F0B">
          <w:rPr>
            <w:noProof/>
            <w:webHidden/>
          </w:rPr>
          <w:t>16</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6" w:history="1">
        <w:r w:rsidR="00732532" w:rsidRPr="008B750E">
          <w:rPr>
            <w:rStyle w:val="ac"/>
            <w:noProof/>
            <w:color w:val="auto"/>
          </w:rPr>
          <w:t>Статья 9. Органы, уполномоченные регулировать и контролировать землепользование и застройку в части обеспечения применения Правил</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_Toc328998146 \h </w:instrText>
        </w:r>
        <w:r w:rsidR="00732532" w:rsidRPr="008B750E">
          <w:rPr>
            <w:noProof/>
            <w:webHidden/>
          </w:rPr>
        </w:r>
        <w:r w:rsidR="00732532" w:rsidRPr="008B750E">
          <w:rPr>
            <w:noProof/>
            <w:webHidden/>
          </w:rPr>
          <w:fldChar w:fldCharType="separate"/>
        </w:r>
        <w:r w:rsidR="00C13F0B">
          <w:rPr>
            <w:noProof/>
            <w:webHidden/>
          </w:rPr>
          <w:t>17</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47" w:history="1">
        <w:r w:rsidR="00732532" w:rsidRPr="008B750E">
          <w:rPr>
            <w:rStyle w:val="ac"/>
            <w:b/>
            <w:noProof/>
            <w:color w:val="auto"/>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_Toc328998147 \h </w:instrText>
        </w:r>
        <w:r w:rsidR="00732532" w:rsidRPr="008B750E">
          <w:rPr>
            <w:noProof/>
            <w:webHidden/>
          </w:rPr>
        </w:r>
        <w:r w:rsidR="00732532" w:rsidRPr="008B750E">
          <w:rPr>
            <w:noProof/>
            <w:webHidden/>
          </w:rPr>
          <w:fldChar w:fldCharType="separate"/>
        </w:r>
        <w:r w:rsidR="00C13F0B">
          <w:rPr>
            <w:noProof/>
            <w:webHidden/>
          </w:rPr>
          <w:t>20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8" w:history="1">
        <w:r w:rsidR="00732532" w:rsidRPr="008B750E">
          <w:rPr>
            <w:rStyle w:val="ac"/>
            <w:noProof/>
            <w:color w:val="auto"/>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_Toc328998148 \h </w:instrText>
        </w:r>
        <w:r w:rsidR="00732532" w:rsidRPr="008B750E">
          <w:rPr>
            <w:noProof/>
            <w:webHidden/>
          </w:rPr>
        </w:r>
        <w:r w:rsidR="00732532" w:rsidRPr="008B750E">
          <w:rPr>
            <w:noProof/>
            <w:webHidden/>
          </w:rPr>
          <w:fldChar w:fldCharType="separate"/>
        </w:r>
        <w:r w:rsidR="00C13F0B">
          <w:rPr>
            <w:noProof/>
            <w:webHidden/>
          </w:rPr>
          <w:t>20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49" w:history="1">
        <w:r w:rsidR="00732532" w:rsidRPr="008B750E">
          <w:rPr>
            <w:rStyle w:val="ac"/>
            <w:noProof/>
            <w:color w:val="auto"/>
          </w:rPr>
          <w:t>Статья 11. Виды процедур градостроительной подготовки земельных участков из состава государственных и муниципальных земель</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_Toc328998149 \h </w:instrText>
        </w:r>
        <w:r w:rsidR="00732532" w:rsidRPr="008B750E">
          <w:rPr>
            <w:noProof/>
            <w:webHidden/>
          </w:rPr>
        </w:r>
        <w:r w:rsidR="00732532" w:rsidRPr="008B750E">
          <w:rPr>
            <w:noProof/>
            <w:webHidden/>
          </w:rPr>
          <w:fldChar w:fldCharType="separate"/>
        </w:r>
        <w:r w:rsidR="00C13F0B">
          <w:rPr>
            <w:noProof/>
            <w:webHidden/>
          </w:rPr>
          <w:t>23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0" w:history="1">
        <w:r w:rsidR="00732532" w:rsidRPr="008B750E">
          <w:rPr>
            <w:rStyle w:val="ac"/>
            <w:noProof/>
            <w:color w:val="auto"/>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_Toc328998150 \h </w:instrText>
        </w:r>
        <w:r w:rsidR="00732532" w:rsidRPr="008B750E">
          <w:rPr>
            <w:noProof/>
            <w:webHidden/>
          </w:rPr>
        </w:r>
        <w:r w:rsidR="00732532" w:rsidRPr="008B750E">
          <w:rPr>
            <w:noProof/>
            <w:webHidden/>
          </w:rPr>
          <w:fldChar w:fldCharType="separate"/>
        </w:r>
        <w:r w:rsidR="00C13F0B">
          <w:rPr>
            <w:noProof/>
            <w:webHidden/>
          </w:rPr>
          <w:t>24</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1" w:history="1">
        <w:r w:rsidR="00732532" w:rsidRPr="008B750E">
          <w:rPr>
            <w:rStyle w:val="ac"/>
            <w:noProof/>
            <w:color w:val="auto"/>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485D79" w:rsidRPr="008B750E">
          <w:rPr>
            <w:rStyle w:val="ac"/>
            <w:noProof/>
            <w:color w:val="auto"/>
          </w:rPr>
          <w:t>Буяковск</w:t>
        </w:r>
        <w:r w:rsidR="00732532" w:rsidRPr="008B750E">
          <w:rPr>
            <w:rStyle w:val="ac"/>
            <w:noProof/>
            <w:color w:val="auto"/>
          </w:rPr>
          <w:t>ого сельского поселения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_Toc328998151 \h </w:instrText>
        </w:r>
        <w:r w:rsidR="00732532" w:rsidRPr="008B750E">
          <w:rPr>
            <w:noProof/>
            <w:webHidden/>
          </w:rPr>
        </w:r>
        <w:r w:rsidR="00732532" w:rsidRPr="008B750E">
          <w:rPr>
            <w:noProof/>
            <w:webHidden/>
          </w:rPr>
          <w:fldChar w:fldCharType="separate"/>
        </w:r>
        <w:r w:rsidR="00C13F0B">
          <w:rPr>
            <w:noProof/>
            <w:webHidden/>
          </w:rPr>
          <w:t>27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2" w:history="1">
        <w:r w:rsidR="00732532" w:rsidRPr="008B750E">
          <w:rPr>
            <w:rStyle w:val="ac"/>
            <w:noProof/>
            <w:color w:val="auto"/>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_Toc328998152 \h </w:instrText>
        </w:r>
        <w:r w:rsidR="00732532" w:rsidRPr="008B750E">
          <w:rPr>
            <w:noProof/>
            <w:webHidden/>
          </w:rPr>
        </w:r>
        <w:r w:rsidR="00732532" w:rsidRPr="008B750E">
          <w:rPr>
            <w:noProof/>
            <w:webHidden/>
          </w:rPr>
          <w:fldChar w:fldCharType="separate"/>
        </w:r>
        <w:r w:rsidR="00C13F0B">
          <w:rPr>
            <w:noProof/>
            <w:webHidden/>
          </w:rPr>
          <w:t>29</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3" w:history="1">
        <w:r w:rsidR="00732532" w:rsidRPr="008B750E">
          <w:rPr>
            <w:rStyle w:val="ac"/>
            <w:noProof/>
            <w:color w:val="auto"/>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r w:rsidR="00485D79" w:rsidRPr="008B750E">
          <w:rPr>
            <w:rStyle w:val="ac"/>
            <w:noProof/>
            <w:color w:val="auto"/>
          </w:rPr>
          <w:t>Буяковск</w:t>
        </w:r>
        <w:r w:rsidR="00732532" w:rsidRPr="008B750E">
          <w:rPr>
            <w:rStyle w:val="ac"/>
            <w:noProof/>
            <w:color w:val="auto"/>
          </w:rPr>
          <w:t>ого сельского поселения.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_Toc328998153 \h </w:instrText>
        </w:r>
        <w:r w:rsidR="00732532" w:rsidRPr="008B750E">
          <w:rPr>
            <w:noProof/>
            <w:webHidden/>
          </w:rPr>
        </w:r>
        <w:r w:rsidR="00732532" w:rsidRPr="008B750E">
          <w:rPr>
            <w:noProof/>
            <w:webHidden/>
          </w:rPr>
          <w:fldChar w:fldCharType="separate"/>
        </w:r>
        <w:r w:rsidR="00C13F0B">
          <w:rPr>
            <w:noProof/>
            <w:webHidden/>
          </w:rPr>
          <w:t>30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4" w:history="1">
        <w:r w:rsidR="00732532" w:rsidRPr="008B750E">
          <w:rPr>
            <w:rStyle w:val="ac"/>
            <w:noProof/>
            <w:color w:val="auto"/>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_Toc328998154 \h </w:instrText>
        </w:r>
        <w:r w:rsidR="00732532" w:rsidRPr="008B750E">
          <w:rPr>
            <w:noProof/>
            <w:webHidden/>
          </w:rPr>
        </w:r>
        <w:r w:rsidR="00732532" w:rsidRPr="008B750E">
          <w:rPr>
            <w:noProof/>
            <w:webHidden/>
          </w:rPr>
          <w:fldChar w:fldCharType="separate"/>
        </w:r>
        <w:r w:rsidR="00C13F0B">
          <w:rPr>
            <w:noProof/>
            <w:webHidden/>
          </w:rPr>
          <w:t>30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5" w:history="1">
        <w:r w:rsidR="00732532" w:rsidRPr="008B750E">
          <w:rPr>
            <w:rStyle w:val="ac"/>
            <w:noProof/>
            <w:color w:val="auto"/>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w:t>
        </w:r>
        <w:r w:rsidR="00485D79" w:rsidRPr="008B750E">
          <w:rPr>
            <w:rStyle w:val="ac"/>
            <w:noProof/>
            <w:color w:val="auto"/>
          </w:rPr>
          <w:t>Буяковск</w:t>
        </w:r>
        <w:r w:rsidR="00732532" w:rsidRPr="008B750E">
          <w:rPr>
            <w:rStyle w:val="ac"/>
            <w:noProof/>
            <w:color w:val="auto"/>
          </w:rPr>
          <w:t>ого сельского поселения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_Toc328998155 \h </w:instrText>
        </w:r>
        <w:r w:rsidR="00732532" w:rsidRPr="008B750E">
          <w:rPr>
            <w:noProof/>
            <w:webHidden/>
          </w:rPr>
        </w:r>
        <w:r w:rsidR="00732532" w:rsidRPr="008B750E">
          <w:rPr>
            <w:noProof/>
            <w:webHidden/>
          </w:rPr>
          <w:fldChar w:fldCharType="separate"/>
        </w:r>
        <w:r w:rsidR="00C13F0B">
          <w:rPr>
            <w:noProof/>
            <w:webHidden/>
          </w:rPr>
          <w:t>32</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6" w:history="1">
        <w:r w:rsidR="00732532" w:rsidRPr="008B750E">
          <w:rPr>
            <w:rStyle w:val="ac"/>
            <w:noProof/>
            <w:color w:val="auto"/>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поселения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_Toc328998156 \h </w:instrText>
        </w:r>
        <w:r w:rsidR="00732532" w:rsidRPr="008B750E">
          <w:rPr>
            <w:noProof/>
            <w:webHidden/>
          </w:rPr>
        </w:r>
        <w:r w:rsidR="00732532" w:rsidRPr="008B750E">
          <w:rPr>
            <w:noProof/>
            <w:webHidden/>
          </w:rPr>
          <w:fldChar w:fldCharType="separate"/>
        </w:r>
        <w:r w:rsidR="00C13F0B">
          <w:rPr>
            <w:noProof/>
            <w:webHidden/>
          </w:rPr>
          <w:t>33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7" w:history="1">
        <w:r w:rsidR="00732532" w:rsidRPr="008B750E">
          <w:rPr>
            <w:rStyle w:val="ac"/>
            <w:noProof/>
            <w:color w:val="auto"/>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_Toc328998157 \h </w:instrText>
        </w:r>
        <w:r w:rsidR="00732532" w:rsidRPr="008B750E">
          <w:rPr>
            <w:noProof/>
            <w:webHidden/>
          </w:rPr>
        </w:r>
        <w:r w:rsidR="00732532" w:rsidRPr="008B750E">
          <w:rPr>
            <w:noProof/>
            <w:webHidden/>
          </w:rPr>
          <w:fldChar w:fldCharType="separate"/>
        </w:r>
        <w:r w:rsidR="00C13F0B">
          <w:rPr>
            <w:noProof/>
            <w:webHidden/>
          </w:rPr>
          <w:t>36</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58" w:history="1">
        <w:r w:rsidR="00732532" w:rsidRPr="008B750E">
          <w:rPr>
            <w:rStyle w:val="ac"/>
            <w:noProof/>
            <w:color w:val="auto"/>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_Toc328998158 \h </w:instrText>
        </w:r>
        <w:r w:rsidR="00732532" w:rsidRPr="008B750E">
          <w:rPr>
            <w:noProof/>
            <w:webHidden/>
          </w:rPr>
        </w:r>
        <w:r w:rsidR="00732532" w:rsidRPr="008B750E">
          <w:rPr>
            <w:noProof/>
            <w:webHidden/>
          </w:rPr>
          <w:fldChar w:fldCharType="separate"/>
        </w:r>
        <w:r w:rsidR="00C13F0B">
          <w:rPr>
            <w:noProof/>
            <w:webHidden/>
          </w:rPr>
          <w:t>37</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59" w:history="1">
        <w:r w:rsidR="00732532" w:rsidRPr="008B750E">
          <w:rPr>
            <w:rStyle w:val="ac"/>
            <w:b/>
            <w:noProof/>
            <w:color w:val="auto"/>
          </w:rPr>
          <w:t>Глава 5. Положения о градостроительной подготовке земельных участков посредством планировки территории</w:t>
        </w:r>
        <w:r w:rsidR="00732532" w:rsidRPr="008B750E">
          <w:rPr>
            <w:rStyle w:val="ac"/>
            <w:noProof/>
            <w:color w:val="auto"/>
          </w:rPr>
          <w:t>.</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_Toc328998159 \h </w:instrText>
        </w:r>
        <w:r w:rsidR="00732532" w:rsidRPr="008B750E">
          <w:rPr>
            <w:noProof/>
            <w:webHidden/>
          </w:rPr>
        </w:r>
        <w:r w:rsidR="00732532" w:rsidRPr="008B750E">
          <w:rPr>
            <w:noProof/>
            <w:webHidden/>
          </w:rPr>
          <w:fldChar w:fldCharType="separate"/>
        </w:r>
        <w:r w:rsidR="00C13F0B">
          <w:rPr>
            <w:noProof/>
            <w:webHidden/>
          </w:rPr>
          <w:t>40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0" w:history="1">
        <w:r w:rsidR="00732532" w:rsidRPr="008B750E">
          <w:rPr>
            <w:rStyle w:val="ac"/>
            <w:noProof/>
            <w:color w:val="auto"/>
          </w:rPr>
          <w:t>Статья 21. Общие положения о планировке территории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_Toc328998160 \h </w:instrText>
        </w:r>
        <w:r w:rsidR="00732532" w:rsidRPr="008B750E">
          <w:rPr>
            <w:noProof/>
            <w:webHidden/>
          </w:rPr>
        </w:r>
        <w:r w:rsidR="00732532" w:rsidRPr="008B750E">
          <w:rPr>
            <w:noProof/>
            <w:webHidden/>
          </w:rPr>
          <w:fldChar w:fldCharType="separate"/>
        </w:r>
        <w:r w:rsidR="00C13F0B">
          <w:rPr>
            <w:noProof/>
            <w:webHidden/>
          </w:rPr>
          <w:t>40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1" w:history="1">
        <w:r w:rsidR="00732532" w:rsidRPr="008B750E">
          <w:rPr>
            <w:rStyle w:val="ac"/>
            <w:noProof/>
            <w:color w:val="auto"/>
          </w:rPr>
          <w:t>Статья 22. Градостроительные планы земельных участков</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_Toc328998161 \h </w:instrText>
        </w:r>
        <w:r w:rsidR="00732532" w:rsidRPr="008B750E">
          <w:rPr>
            <w:noProof/>
            <w:webHidden/>
          </w:rPr>
        </w:r>
        <w:r w:rsidR="00732532" w:rsidRPr="008B750E">
          <w:rPr>
            <w:noProof/>
            <w:webHidden/>
          </w:rPr>
          <w:fldChar w:fldCharType="separate"/>
        </w:r>
        <w:r w:rsidR="00C13F0B">
          <w:rPr>
            <w:noProof/>
            <w:webHidden/>
          </w:rPr>
          <w:t>42</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62" w:history="1">
        <w:r w:rsidR="00732532" w:rsidRPr="008B750E">
          <w:rPr>
            <w:rStyle w:val="ac"/>
            <w:b/>
            <w:noProof/>
            <w:color w:val="auto"/>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_Toc328998162 \h </w:instrText>
        </w:r>
        <w:r w:rsidR="00732532" w:rsidRPr="008B750E">
          <w:rPr>
            <w:noProof/>
            <w:webHidden/>
          </w:rPr>
        </w:r>
        <w:r w:rsidR="00732532" w:rsidRPr="008B750E">
          <w:rPr>
            <w:noProof/>
            <w:webHidden/>
          </w:rPr>
          <w:fldChar w:fldCharType="separate"/>
        </w:r>
        <w:r w:rsidR="00C13F0B">
          <w:rPr>
            <w:noProof/>
            <w:webHidden/>
          </w:rPr>
          <w:t>43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3" w:history="1">
        <w:r w:rsidR="00732532" w:rsidRPr="008B750E">
          <w:rPr>
            <w:rStyle w:val="ac"/>
            <w:noProof/>
            <w:color w:val="auto"/>
          </w:rPr>
          <w:t>Статья 23. Принципы организации процесса предоставления сформированных земельных участков</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_Toc328998163 \h </w:instrText>
        </w:r>
        <w:r w:rsidR="00732532" w:rsidRPr="008B750E">
          <w:rPr>
            <w:noProof/>
            <w:webHidden/>
          </w:rPr>
        </w:r>
        <w:r w:rsidR="00732532" w:rsidRPr="008B750E">
          <w:rPr>
            <w:noProof/>
            <w:webHidden/>
          </w:rPr>
          <w:fldChar w:fldCharType="separate"/>
        </w:r>
        <w:r w:rsidR="00C13F0B">
          <w:rPr>
            <w:noProof/>
            <w:webHidden/>
          </w:rPr>
          <w:t>43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4" w:history="1">
        <w:r w:rsidR="00732532" w:rsidRPr="008B750E">
          <w:rPr>
            <w:rStyle w:val="ac"/>
            <w:noProof/>
            <w:color w:val="auto"/>
          </w:rPr>
          <w:t>Статья 24. Особенности предоставления сформированных земельных участков применительно к различным случаям</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_Toc328998164 \h </w:instrText>
        </w:r>
        <w:r w:rsidR="00732532" w:rsidRPr="008B750E">
          <w:rPr>
            <w:noProof/>
            <w:webHidden/>
          </w:rPr>
        </w:r>
        <w:r w:rsidR="00732532" w:rsidRPr="008B750E">
          <w:rPr>
            <w:noProof/>
            <w:webHidden/>
          </w:rPr>
          <w:fldChar w:fldCharType="separate"/>
        </w:r>
        <w:r w:rsidR="00C13F0B">
          <w:rPr>
            <w:noProof/>
            <w:webHidden/>
          </w:rPr>
          <w:t>44</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65" w:history="1">
        <w:r w:rsidR="00732532" w:rsidRPr="008B750E">
          <w:rPr>
            <w:rStyle w:val="ac"/>
            <w:b/>
            <w:noProof/>
            <w:color w:val="auto"/>
          </w:rPr>
          <w:t>Глава 7. Публичные слушания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_Toc328998165 \h </w:instrText>
        </w:r>
        <w:r w:rsidR="00732532" w:rsidRPr="008B750E">
          <w:rPr>
            <w:noProof/>
            <w:webHidden/>
          </w:rPr>
        </w:r>
        <w:r w:rsidR="00732532" w:rsidRPr="008B750E">
          <w:rPr>
            <w:noProof/>
            <w:webHidden/>
          </w:rPr>
          <w:fldChar w:fldCharType="separate"/>
        </w:r>
        <w:r w:rsidR="00C13F0B">
          <w:rPr>
            <w:noProof/>
            <w:webHidden/>
          </w:rPr>
          <w:t>45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6" w:history="1">
        <w:r w:rsidR="00732532" w:rsidRPr="008B750E">
          <w:rPr>
            <w:rStyle w:val="ac"/>
            <w:noProof/>
            <w:color w:val="auto"/>
          </w:rPr>
          <w:t>Статья 25. Общие положения о публичных слушаниях</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_Toc328998166 \h </w:instrText>
        </w:r>
        <w:r w:rsidR="00732532" w:rsidRPr="008B750E">
          <w:rPr>
            <w:noProof/>
            <w:webHidden/>
          </w:rPr>
        </w:r>
        <w:r w:rsidR="00732532" w:rsidRPr="008B750E">
          <w:rPr>
            <w:noProof/>
            <w:webHidden/>
          </w:rPr>
          <w:fldChar w:fldCharType="separate"/>
        </w:r>
        <w:r w:rsidR="00C13F0B">
          <w:rPr>
            <w:noProof/>
            <w:webHidden/>
          </w:rPr>
          <w:t>45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7" w:history="1">
        <w:r w:rsidR="00732532" w:rsidRPr="008B750E">
          <w:rPr>
            <w:rStyle w:val="ac"/>
            <w:noProof/>
            <w:color w:val="auto"/>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_Toc328998167 \h </w:instrText>
        </w:r>
        <w:r w:rsidR="00732532" w:rsidRPr="008B750E">
          <w:rPr>
            <w:noProof/>
            <w:webHidden/>
          </w:rPr>
        </w:r>
        <w:r w:rsidR="00732532" w:rsidRPr="008B750E">
          <w:rPr>
            <w:noProof/>
            <w:webHidden/>
          </w:rPr>
          <w:fldChar w:fldCharType="separate"/>
        </w:r>
        <w:r w:rsidR="00C13F0B">
          <w:rPr>
            <w:noProof/>
            <w:webHidden/>
          </w:rPr>
          <w:t>47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68" w:history="1">
        <w:r w:rsidR="00732532" w:rsidRPr="008B750E">
          <w:rPr>
            <w:rStyle w:val="ac"/>
            <w:noProof/>
            <w:color w:val="auto"/>
          </w:rPr>
          <w:t>Статья 27. Публичные слушания по обсуждению документации по планировке территории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_Toc328998168 \h </w:instrText>
        </w:r>
        <w:r w:rsidR="00732532" w:rsidRPr="008B750E">
          <w:rPr>
            <w:noProof/>
            <w:webHidden/>
          </w:rPr>
        </w:r>
        <w:r w:rsidR="00732532" w:rsidRPr="008B750E">
          <w:rPr>
            <w:noProof/>
            <w:webHidden/>
          </w:rPr>
          <w:fldChar w:fldCharType="separate"/>
        </w:r>
        <w:r w:rsidR="00C13F0B">
          <w:rPr>
            <w:noProof/>
            <w:webHidden/>
          </w:rPr>
          <w:t>49</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69" w:history="1">
        <w:r w:rsidR="00732532" w:rsidRPr="008B750E">
          <w:rPr>
            <w:rStyle w:val="ac"/>
            <w:b/>
            <w:noProof/>
            <w:color w:val="auto"/>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732532" w:rsidRPr="008B750E">
          <w:rPr>
            <w:rStyle w:val="ac"/>
            <w:noProof/>
            <w:color w:val="auto"/>
          </w:rPr>
          <w:t>.</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_Toc328998169 \h </w:instrText>
        </w:r>
        <w:r w:rsidR="00732532" w:rsidRPr="008B750E">
          <w:rPr>
            <w:noProof/>
            <w:webHidden/>
          </w:rPr>
        </w:r>
        <w:r w:rsidR="00732532" w:rsidRPr="008B750E">
          <w:rPr>
            <w:noProof/>
            <w:webHidden/>
          </w:rPr>
          <w:fldChar w:fldCharType="separate"/>
        </w:r>
        <w:r w:rsidR="00C13F0B">
          <w:rPr>
            <w:noProof/>
            <w:webHidden/>
          </w:rPr>
          <w:t>51</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0" w:history="1">
        <w:r w:rsidR="00732532" w:rsidRPr="008B750E">
          <w:rPr>
            <w:rStyle w:val="ac"/>
            <w:noProof/>
            <w:color w:val="auto"/>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_Toc328998170 \h </w:instrText>
        </w:r>
        <w:r w:rsidR="00732532" w:rsidRPr="008B750E">
          <w:rPr>
            <w:noProof/>
            <w:webHidden/>
          </w:rPr>
        </w:r>
        <w:r w:rsidR="00732532" w:rsidRPr="008B750E">
          <w:rPr>
            <w:noProof/>
            <w:webHidden/>
          </w:rPr>
          <w:fldChar w:fldCharType="separate"/>
        </w:r>
        <w:r w:rsidR="00C13F0B">
          <w:rPr>
            <w:noProof/>
            <w:webHidden/>
          </w:rPr>
          <w:t>51</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1" w:history="1">
        <w:r w:rsidR="00732532" w:rsidRPr="008B750E">
          <w:rPr>
            <w:rStyle w:val="ac"/>
            <w:noProof/>
            <w:color w:val="auto"/>
          </w:rPr>
          <w:t>Статья 29. Условия принятия решений о резервировании земельных участков для реализации государственных, муниципальных нужд.</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_Toc328998171 \h </w:instrText>
        </w:r>
        <w:r w:rsidR="00732532" w:rsidRPr="008B750E">
          <w:rPr>
            <w:noProof/>
            <w:webHidden/>
          </w:rPr>
        </w:r>
        <w:r w:rsidR="00732532" w:rsidRPr="008B750E">
          <w:rPr>
            <w:noProof/>
            <w:webHidden/>
          </w:rPr>
          <w:fldChar w:fldCharType="separate"/>
        </w:r>
        <w:r w:rsidR="00C13F0B">
          <w:rPr>
            <w:noProof/>
            <w:webHidden/>
          </w:rPr>
          <w:t>52</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2" w:history="1">
        <w:r w:rsidR="00732532" w:rsidRPr="008B750E">
          <w:rPr>
            <w:rStyle w:val="ac"/>
            <w:noProof/>
            <w:color w:val="auto"/>
          </w:rPr>
          <w:t>Статья 30. Условия установления публичных сервитутов</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_Toc328998172 \h </w:instrText>
        </w:r>
        <w:r w:rsidR="00732532" w:rsidRPr="008B750E">
          <w:rPr>
            <w:noProof/>
            <w:webHidden/>
          </w:rPr>
        </w:r>
        <w:r w:rsidR="00732532" w:rsidRPr="008B750E">
          <w:rPr>
            <w:noProof/>
            <w:webHidden/>
          </w:rPr>
          <w:fldChar w:fldCharType="separate"/>
        </w:r>
        <w:r w:rsidR="00C13F0B">
          <w:rPr>
            <w:noProof/>
            <w:webHidden/>
          </w:rPr>
          <w:t>53</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73" w:history="1">
        <w:r w:rsidR="00732532" w:rsidRPr="008B750E">
          <w:rPr>
            <w:rStyle w:val="ac"/>
            <w:b/>
            <w:noProof/>
            <w:color w:val="auto"/>
          </w:rPr>
          <w:t>Глава 9. Строительные изменения недвижимости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_Toc328998173 \h </w:instrText>
        </w:r>
        <w:r w:rsidR="00732532" w:rsidRPr="008B750E">
          <w:rPr>
            <w:noProof/>
            <w:webHidden/>
          </w:rPr>
        </w:r>
        <w:r w:rsidR="00732532" w:rsidRPr="008B750E">
          <w:rPr>
            <w:noProof/>
            <w:webHidden/>
          </w:rPr>
          <w:fldChar w:fldCharType="separate"/>
        </w:r>
        <w:r w:rsidR="00C13F0B">
          <w:rPr>
            <w:noProof/>
            <w:webHidden/>
          </w:rPr>
          <w:t>53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4" w:history="1">
        <w:r w:rsidR="00732532" w:rsidRPr="008B750E">
          <w:rPr>
            <w:rStyle w:val="ac"/>
            <w:noProof/>
            <w:color w:val="auto"/>
          </w:rPr>
          <w:t>Статья 31. Право на строительные изменения недвижимости и основание для его реализации. Виды строительных изменений недвижимости.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_Toc328998174 \h </w:instrText>
        </w:r>
        <w:r w:rsidR="00732532" w:rsidRPr="008B750E">
          <w:rPr>
            <w:noProof/>
            <w:webHidden/>
          </w:rPr>
        </w:r>
        <w:r w:rsidR="00732532" w:rsidRPr="008B750E">
          <w:rPr>
            <w:noProof/>
            <w:webHidden/>
          </w:rPr>
          <w:fldChar w:fldCharType="separate"/>
        </w:r>
        <w:r w:rsidR="00C13F0B">
          <w:rPr>
            <w:noProof/>
            <w:webHidden/>
          </w:rPr>
          <w:t>53</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5" w:history="1">
        <w:r w:rsidR="00732532" w:rsidRPr="008B750E">
          <w:rPr>
            <w:rStyle w:val="ac"/>
            <w:noProof/>
            <w:color w:val="auto"/>
          </w:rPr>
          <w:t>Статья 32. Подготовка проектной документации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_Toc328998175 \h </w:instrText>
        </w:r>
        <w:r w:rsidR="00732532" w:rsidRPr="008B750E">
          <w:rPr>
            <w:noProof/>
            <w:webHidden/>
          </w:rPr>
        </w:r>
        <w:r w:rsidR="00732532" w:rsidRPr="008B750E">
          <w:rPr>
            <w:noProof/>
            <w:webHidden/>
          </w:rPr>
          <w:fldChar w:fldCharType="separate"/>
        </w:r>
        <w:r w:rsidR="00C13F0B">
          <w:rPr>
            <w:noProof/>
            <w:webHidden/>
          </w:rPr>
          <w:t>55</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6" w:history="1">
        <w:r w:rsidR="00732532" w:rsidRPr="008B750E">
          <w:rPr>
            <w:rStyle w:val="ac"/>
            <w:noProof/>
            <w:color w:val="auto"/>
          </w:rPr>
          <w:t>Статья 33. Выдача разрешения на строительство</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_Toc328998176 \h </w:instrText>
        </w:r>
        <w:r w:rsidR="00732532" w:rsidRPr="008B750E">
          <w:rPr>
            <w:noProof/>
            <w:webHidden/>
          </w:rPr>
        </w:r>
        <w:r w:rsidR="00732532" w:rsidRPr="008B750E">
          <w:rPr>
            <w:noProof/>
            <w:webHidden/>
          </w:rPr>
          <w:fldChar w:fldCharType="separate"/>
        </w:r>
        <w:r w:rsidR="00C13F0B">
          <w:rPr>
            <w:noProof/>
            <w:webHidden/>
          </w:rPr>
          <w:t>58</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7" w:history="1">
        <w:r w:rsidR="00732532" w:rsidRPr="008B750E">
          <w:rPr>
            <w:rStyle w:val="ac"/>
            <w:noProof/>
            <w:color w:val="auto"/>
          </w:rPr>
          <w:t>Статья 34. Строительство, реконструкции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_Toc328998177 \h </w:instrText>
        </w:r>
        <w:r w:rsidR="00732532" w:rsidRPr="008B750E">
          <w:rPr>
            <w:noProof/>
            <w:webHidden/>
          </w:rPr>
        </w:r>
        <w:r w:rsidR="00732532" w:rsidRPr="008B750E">
          <w:rPr>
            <w:noProof/>
            <w:webHidden/>
          </w:rPr>
          <w:fldChar w:fldCharType="separate"/>
        </w:r>
        <w:r w:rsidR="00C13F0B">
          <w:rPr>
            <w:noProof/>
            <w:webHidden/>
          </w:rPr>
          <w:t>61</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78" w:history="1">
        <w:r w:rsidR="00732532" w:rsidRPr="008B750E">
          <w:rPr>
            <w:rStyle w:val="ac"/>
            <w:noProof/>
            <w:color w:val="auto"/>
          </w:rPr>
          <w:t>Статья 35. Выдача разрешения на ввод объекта в эксплуатацию</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_Toc328998178 \h </w:instrText>
        </w:r>
        <w:r w:rsidR="00732532" w:rsidRPr="008B750E">
          <w:rPr>
            <w:noProof/>
            <w:webHidden/>
          </w:rPr>
        </w:r>
        <w:r w:rsidR="00732532" w:rsidRPr="008B750E">
          <w:rPr>
            <w:noProof/>
            <w:webHidden/>
          </w:rPr>
          <w:fldChar w:fldCharType="separate"/>
        </w:r>
        <w:r w:rsidR="00C13F0B">
          <w:rPr>
            <w:noProof/>
            <w:webHidden/>
          </w:rPr>
          <w:t>64</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79" w:history="1">
        <w:r w:rsidR="00732532" w:rsidRPr="008B750E">
          <w:rPr>
            <w:rStyle w:val="ac"/>
            <w:b/>
            <w:noProof/>
            <w:color w:val="auto"/>
          </w:rPr>
          <w:t>Глава 10. Положения о внесении изменений в Правила</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_Toc328998179 \h </w:instrText>
        </w:r>
        <w:r w:rsidR="00732532" w:rsidRPr="008B750E">
          <w:rPr>
            <w:noProof/>
            <w:webHidden/>
          </w:rPr>
        </w:r>
        <w:r w:rsidR="00732532" w:rsidRPr="008B750E">
          <w:rPr>
            <w:noProof/>
            <w:webHidden/>
          </w:rPr>
          <w:fldChar w:fldCharType="separate"/>
        </w:r>
        <w:r w:rsidR="00C13F0B">
          <w:rPr>
            <w:noProof/>
            <w:webHidden/>
          </w:rPr>
          <w:t>67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0" w:history="1">
        <w:r w:rsidR="00732532" w:rsidRPr="008B750E">
          <w:rPr>
            <w:rStyle w:val="ac"/>
            <w:noProof/>
            <w:color w:val="auto"/>
          </w:rPr>
          <w:t xml:space="preserve">Статья 36. Действия Правил по отношению к генеральному плану </w:t>
        </w:r>
        <w:r w:rsidR="00485D79" w:rsidRPr="008B750E">
          <w:rPr>
            <w:rStyle w:val="ac"/>
            <w:noProof/>
            <w:color w:val="auto"/>
          </w:rPr>
          <w:t>Буяковск</w:t>
        </w:r>
        <w:r w:rsidR="00732532" w:rsidRPr="008B750E">
          <w:rPr>
            <w:rStyle w:val="ac"/>
            <w:noProof/>
            <w:color w:val="auto"/>
          </w:rPr>
          <w:t>ого сельского поселения, документации по планировке территории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_Toc328998180 \h </w:instrText>
        </w:r>
        <w:r w:rsidR="00732532" w:rsidRPr="008B750E">
          <w:rPr>
            <w:noProof/>
            <w:webHidden/>
          </w:rPr>
        </w:r>
        <w:r w:rsidR="00732532" w:rsidRPr="008B750E">
          <w:rPr>
            <w:noProof/>
            <w:webHidden/>
          </w:rPr>
          <w:fldChar w:fldCharType="separate"/>
        </w:r>
        <w:r w:rsidR="00C13F0B">
          <w:rPr>
            <w:noProof/>
            <w:webHidden/>
          </w:rPr>
          <w:t>67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1" w:history="1">
        <w:r w:rsidR="00732532" w:rsidRPr="008B750E">
          <w:rPr>
            <w:rStyle w:val="ac"/>
            <w:noProof/>
            <w:color w:val="auto"/>
          </w:rPr>
          <w:t>Статья 37. Основание и право инициативы внесения изменений в Правила</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_Toc328998181 \h </w:instrText>
        </w:r>
        <w:r w:rsidR="00732532" w:rsidRPr="008B750E">
          <w:rPr>
            <w:noProof/>
            <w:webHidden/>
          </w:rPr>
        </w:r>
        <w:r w:rsidR="00732532" w:rsidRPr="008B750E">
          <w:rPr>
            <w:noProof/>
            <w:webHidden/>
          </w:rPr>
          <w:fldChar w:fldCharType="separate"/>
        </w:r>
        <w:r w:rsidR="00C13F0B">
          <w:rPr>
            <w:noProof/>
            <w:webHidden/>
          </w:rPr>
          <w:t>67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2" w:history="1">
        <w:r w:rsidR="00732532" w:rsidRPr="008B750E">
          <w:rPr>
            <w:rStyle w:val="ac"/>
            <w:noProof/>
            <w:color w:val="auto"/>
          </w:rPr>
          <w:t>Статья 38.  Порядок внесения изменений в настоящие Правила</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_Toc328998182 \h </w:instrText>
        </w:r>
        <w:r w:rsidR="00732532" w:rsidRPr="008B750E">
          <w:rPr>
            <w:noProof/>
            <w:webHidden/>
          </w:rPr>
        </w:r>
        <w:r w:rsidR="00732532" w:rsidRPr="008B750E">
          <w:rPr>
            <w:noProof/>
            <w:webHidden/>
          </w:rPr>
          <w:fldChar w:fldCharType="separate"/>
        </w:r>
        <w:r w:rsidR="00C13F0B">
          <w:rPr>
            <w:noProof/>
            <w:webHidden/>
          </w:rPr>
          <w:t>68</w:t>
        </w:r>
        <w:r w:rsidR="00732532" w:rsidRPr="008B750E">
          <w:rPr>
            <w:noProof/>
            <w:webHidden/>
          </w:rPr>
          <w:fldChar w:fldCharType="end"/>
        </w:r>
      </w:hyperlink>
    </w:p>
    <w:p w:rsidR="00732532" w:rsidRPr="008B750E" w:rsidRDefault="00C23CBC" w:rsidP="00732532">
      <w:pPr>
        <w:pStyle w:val="21"/>
        <w:ind w:left="0"/>
        <w:rPr>
          <w:rFonts w:asciiTheme="minorHAnsi" w:eastAsiaTheme="minorEastAsia" w:hAnsiTheme="minorHAnsi" w:cstheme="minorBidi"/>
          <w:noProof/>
          <w:sz w:val="22"/>
          <w:szCs w:val="22"/>
        </w:rPr>
      </w:pPr>
      <w:hyperlink w:anchor="_Toc328998183" w:history="1">
        <w:r w:rsidR="00732532" w:rsidRPr="008B750E">
          <w:rPr>
            <w:rStyle w:val="ac"/>
            <w:noProof/>
            <w:color w:val="auto"/>
          </w:rPr>
          <w:t>Г</w:t>
        </w:r>
        <w:r w:rsidR="00732532" w:rsidRPr="008B750E">
          <w:rPr>
            <w:rStyle w:val="ac"/>
            <w:b/>
            <w:noProof/>
            <w:color w:val="auto"/>
          </w:rPr>
          <w:t>лава 11. Контроль за использованием земельных участков и иных объектов недвижимости. Ответственность за нарушения Правил</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_Toc328998183 \h </w:instrText>
        </w:r>
        <w:r w:rsidR="00732532" w:rsidRPr="008B750E">
          <w:rPr>
            <w:noProof/>
            <w:webHidden/>
          </w:rPr>
        </w:r>
        <w:r w:rsidR="00732532" w:rsidRPr="008B750E">
          <w:rPr>
            <w:noProof/>
            <w:webHidden/>
          </w:rPr>
          <w:fldChar w:fldCharType="separate"/>
        </w:r>
        <w:r w:rsidR="00C13F0B">
          <w:rPr>
            <w:noProof/>
            <w:webHidden/>
          </w:rPr>
          <w:t>69</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4" w:history="1">
        <w:r w:rsidR="00732532" w:rsidRPr="008B750E">
          <w:rPr>
            <w:rStyle w:val="ac"/>
            <w:noProof/>
            <w:color w:val="auto"/>
          </w:rPr>
          <w:t>Статья 39. Изменение одного вида на другой вид разрешенного использования земельных участков и иных объектов недвижимости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_Toc328998184 \h </w:instrText>
        </w:r>
        <w:r w:rsidR="00732532" w:rsidRPr="008B750E">
          <w:rPr>
            <w:noProof/>
            <w:webHidden/>
          </w:rPr>
        </w:r>
        <w:r w:rsidR="00732532" w:rsidRPr="008B750E">
          <w:rPr>
            <w:noProof/>
            <w:webHidden/>
          </w:rPr>
          <w:fldChar w:fldCharType="separate"/>
        </w:r>
        <w:r w:rsidR="00C13F0B">
          <w:rPr>
            <w:noProof/>
            <w:webHidden/>
          </w:rPr>
          <w:t>69</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5" w:history="1">
        <w:r w:rsidR="00732532" w:rsidRPr="008B750E">
          <w:rPr>
            <w:rStyle w:val="ac"/>
            <w:noProof/>
            <w:color w:val="auto"/>
          </w:rPr>
          <w:t>Статья 40. Ко</w:t>
        </w:r>
        <w:r w:rsidR="004471B8" w:rsidRPr="008B750E">
          <w:rPr>
            <w:rStyle w:val="ac"/>
            <w:noProof/>
            <w:color w:val="auto"/>
          </w:rPr>
          <w:t xml:space="preserve">нтроль за </w:t>
        </w:r>
        <w:r w:rsidR="00732532" w:rsidRPr="008B750E">
          <w:rPr>
            <w:rStyle w:val="ac"/>
            <w:noProof/>
            <w:color w:val="auto"/>
          </w:rPr>
          <w:t>использованием объектов недвижимости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_Toc328998185 \h </w:instrText>
        </w:r>
        <w:r w:rsidR="00732532" w:rsidRPr="008B750E">
          <w:rPr>
            <w:noProof/>
            <w:webHidden/>
          </w:rPr>
        </w:r>
        <w:r w:rsidR="00732532" w:rsidRPr="008B750E">
          <w:rPr>
            <w:noProof/>
            <w:webHidden/>
          </w:rPr>
          <w:fldChar w:fldCharType="separate"/>
        </w:r>
        <w:r w:rsidR="00C13F0B">
          <w:rPr>
            <w:noProof/>
            <w:webHidden/>
          </w:rPr>
          <w:t>69</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6" w:history="1">
        <w:r w:rsidR="00732532" w:rsidRPr="008B750E">
          <w:rPr>
            <w:rStyle w:val="ac"/>
            <w:noProof/>
            <w:color w:val="auto"/>
          </w:rPr>
          <w:t>Статья 41. Ответственность за нарушения Правил</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_Toc328998186 \h </w:instrText>
        </w:r>
        <w:r w:rsidR="00732532" w:rsidRPr="008B750E">
          <w:rPr>
            <w:noProof/>
            <w:webHidden/>
          </w:rPr>
        </w:r>
        <w:r w:rsidR="00732532" w:rsidRPr="008B750E">
          <w:rPr>
            <w:noProof/>
            <w:webHidden/>
          </w:rPr>
          <w:fldChar w:fldCharType="separate"/>
        </w:r>
        <w:r w:rsidR="00C13F0B">
          <w:rPr>
            <w:noProof/>
            <w:webHidden/>
          </w:rPr>
          <w:t>69</w:t>
        </w:r>
        <w:r w:rsidR="00732532" w:rsidRPr="008B750E">
          <w:rPr>
            <w:noProof/>
            <w:webHidden/>
          </w:rPr>
          <w:fldChar w:fldCharType="end"/>
        </w:r>
      </w:hyperlink>
    </w:p>
    <w:p w:rsidR="00732532" w:rsidRPr="008B750E" w:rsidRDefault="00C23CBC" w:rsidP="00732532">
      <w:pPr>
        <w:pStyle w:val="11"/>
        <w:tabs>
          <w:tab w:val="clear" w:pos="9356"/>
          <w:tab w:val="right" w:leader="dot" w:pos="9498"/>
        </w:tabs>
        <w:rPr>
          <w:rFonts w:asciiTheme="minorHAnsi" w:eastAsiaTheme="minorEastAsia" w:hAnsiTheme="minorHAnsi" w:cstheme="minorBidi"/>
          <w:noProof/>
          <w:sz w:val="22"/>
          <w:szCs w:val="22"/>
        </w:rPr>
      </w:pPr>
      <w:hyperlink w:anchor="_Toc328998187" w:history="1">
        <w:r w:rsidR="00732532" w:rsidRPr="008B750E">
          <w:rPr>
            <w:rStyle w:val="ac"/>
            <w:b/>
            <w:noProof/>
            <w:color w:val="auto"/>
          </w:rPr>
          <w:t>ЧАСТЬ II. КАРТА ГРАДОСТРОИТЕЛЬНОГО ЗОНИРОВАНИЯ.  КАРТЫ ЗОН С ОСОБЫМИ УСЛОВИЯМИ ИСПОЛЬЗОВАНИЯ ТЕРРИТОРИИ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_Toc328998187 \h </w:instrText>
        </w:r>
        <w:r w:rsidR="00732532" w:rsidRPr="008B750E">
          <w:rPr>
            <w:noProof/>
            <w:webHidden/>
          </w:rPr>
        </w:r>
        <w:r w:rsidR="00732532" w:rsidRPr="008B750E">
          <w:rPr>
            <w:noProof/>
            <w:webHidden/>
          </w:rPr>
          <w:fldChar w:fldCharType="separate"/>
        </w:r>
        <w:r w:rsidR="00C13F0B">
          <w:rPr>
            <w:noProof/>
            <w:webHidden/>
          </w:rPr>
          <w:t>70</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88" w:history="1">
        <w:r w:rsidR="00732532" w:rsidRPr="008B750E">
          <w:rPr>
            <w:rStyle w:val="ac"/>
            <w:noProof/>
            <w:color w:val="auto"/>
          </w:rPr>
          <w:t>Статья 42. Карта градостроительного зонирования территорий</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_Toc328998188 \h </w:instrText>
        </w:r>
        <w:r w:rsidR="00732532" w:rsidRPr="008B750E">
          <w:rPr>
            <w:noProof/>
            <w:webHidden/>
          </w:rPr>
        </w:r>
        <w:r w:rsidR="00732532" w:rsidRPr="008B750E">
          <w:rPr>
            <w:noProof/>
            <w:webHidden/>
          </w:rPr>
          <w:fldChar w:fldCharType="separate"/>
        </w:r>
        <w:r w:rsidR="00C13F0B">
          <w:rPr>
            <w:noProof/>
            <w:webHidden/>
          </w:rPr>
          <w:t>70</w:t>
        </w:r>
        <w:r w:rsidR="00732532" w:rsidRPr="008B750E">
          <w:rPr>
            <w:noProof/>
            <w:webHidden/>
          </w:rPr>
          <w:fldChar w:fldCharType="end"/>
        </w:r>
      </w:hyperlink>
    </w:p>
    <w:p w:rsidR="00732532" w:rsidRPr="008B750E" w:rsidRDefault="00C23CBC" w:rsidP="00732532">
      <w:pPr>
        <w:pStyle w:val="11"/>
        <w:tabs>
          <w:tab w:val="clear" w:pos="9356"/>
          <w:tab w:val="right" w:leader="dot" w:pos="9498"/>
        </w:tabs>
        <w:rPr>
          <w:rFonts w:asciiTheme="minorHAnsi" w:eastAsiaTheme="minorEastAsia" w:hAnsiTheme="minorHAnsi" w:cstheme="minorBidi"/>
          <w:noProof/>
          <w:sz w:val="22"/>
          <w:szCs w:val="22"/>
        </w:rPr>
      </w:pPr>
      <w:hyperlink w:anchor="_Toc328998189" w:history="1">
        <w:r w:rsidR="00732532" w:rsidRPr="008B750E">
          <w:rPr>
            <w:rStyle w:val="ac"/>
            <w:b/>
            <w:noProof/>
            <w:color w:val="auto"/>
          </w:rPr>
          <w:t>ЧАСТЬ III. ГРАДОСТРОИТЕЛЬНЫЕ РЕГЛАМЕНТЫ</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_Toc328998189 \h </w:instrText>
        </w:r>
        <w:r w:rsidR="00732532" w:rsidRPr="008B750E">
          <w:rPr>
            <w:noProof/>
            <w:webHidden/>
          </w:rPr>
        </w:r>
        <w:r w:rsidR="00732532" w:rsidRPr="008B750E">
          <w:rPr>
            <w:noProof/>
            <w:webHidden/>
          </w:rPr>
          <w:fldChar w:fldCharType="separate"/>
        </w:r>
        <w:r w:rsidR="00C13F0B">
          <w:rPr>
            <w:noProof/>
            <w:webHidden/>
          </w:rPr>
          <w:t>71</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0" w:history="1">
        <w:r w:rsidR="00732532" w:rsidRPr="008B750E">
          <w:rPr>
            <w:rStyle w:val="ac"/>
            <w:noProof/>
            <w:color w:val="auto"/>
          </w:rPr>
          <w:t xml:space="preserve">Статья 43. Перечень территориальных зон выделенных на карте градостроительного зонирования территории </w:t>
        </w:r>
        <w:r w:rsidR="00485D79" w:rsidRPr="008B750E">
          <w:rPr>
            <w:rStyle w:val="ac"/>
            <w:noProof/>
            <w:color w:val="auto"/>
          </w:rPr>
          <w:t>с.</w:t>
        </w:r>
        <w:r w:rsidR="00485D79" w:rsidRPr="008B750E">
          <w:rPr>
            <w:noProof/>
          </w:rPr>
          <w:t>Буяково</w:t>
        </w:r>
        <w:r w:rsidR="00485D79" w:rsidRPr="008B750E">
          <w:rPr>
            <w:rStyle w:val="ac"/>
            <w:noProof/>
            <w:color w:val="auto"/>
          </w:rPr>
          <w:t>, д.</w:t>
        </w:r>
        <w:r w:rsidR="00485D79" w:rsidRPr="008B750E">
          <w:rPr>
            <w:noProof/>
          </w:rPr>
          <w:t>Абакумово</w:t>
        </w:r>
        <w:r w:rsidR="00485D79" w:rsidRPr="008B750E">
          <w:rPr>
            <w:rStyle w:val="ac"/>
            <w:noProof/>
            <w:color w:val="auto"/>
          </w:rPr>
          <w:t>, д.</w:t>
        </w:r>
        <w:r w:rsidR="00485D79" w:rsidRPr="008B750E">
          <w:rPr>
            <w:noProof/>
          </w:rPr>
          <w:t>Дергайково</w:t>
        </w:r>
        <w:r w:rsidR="00485D79" w:rsidRPr="008B750E">
          <w:rPr>
            <w:rStyle w:val="ac"/>
            <w:noProof/>
            <w:color w:val="auto"/>
          </w:rPr>
          <w:t>, д.</w:t>
        </w:r>
        <w:r w:rsidR="00485D79" w:rsidRPr="008B750E">
          <w:rPr>
            <w:noProof/>
          </w:rPr>
          <w:t>Климитино</w:t>
        </w:r>
        <w:r w:rsidR="00E13C3A" w:rsidRPr="008B750E">
          <w:rPr>
            <w:rStyle w:val="ac"/>
            <w:noProof/>
            <w:color w:val="auto"/>
          </w:rPr>
          <w:t>,</w:t>
        </w:r>
        <w:r w:rsidR="00485D79" w:rsidRPr="008B750E">
          <w:rPr>
            <w:rStyle w:val="ac"/>
            <w:noProof/>
            <w:color w:val="auto"/>
          </w:rPr>
          <w:t>д.</w:t>
        </w:r>
        <w:r w:rsidR="00485D79" w:rsidRPr="008B750E">
          <w:rPr>
            <w:noProof/>
          </w:rPr>
          <w:t>Манакосово</w:t>
        </w:r>
        <w:r w:rsidR="00485D79" w:rsidRPr="008B750E">
          <w:rPr>
            <w:rStyle w:val="ac"/>
            <w:noProof/>
            <w:color w:val="auto"/>
          </w:rPr>
          <w:t>, д.</w:t>
        </w:r>
        <w:r w:rsidR="00485D79" w:rsidRPr="008B750E">
          <w:rPr>
            <w:noProof/>
          </w:rPr>
          <w:t>Петровское</w:t>
        </w:r>
        <w:r w:rsidR="00485D79" w:rsidRPr="008B750E">
          <w:rPr>
            <w:rStyle w:val="ac"/>
            <w:noProof/>
            <w:color w:val="auto"/>
          </w:rPr>
          <w:t>, д</w:t>
        </w:r>
        <w:r w:rsidR="00E13C3A" w:rsidRPr="008B750E">
          <w:rPr>
            <w:rStyle w:val="ac"/>
            <w:noProof/>
            <w:color w:val="auto"/>
          </w:rPr>
          <w:t>.</w:t>
        </w:r>
        <w:r w:rsidR="00485D79" w:rsidRPr="008B750E">
          <w:rPr>
            <w:noProof/>
          </w:rPr>
          <w:t>Починок Нижний</w:t>
        </w:r>
        <w:r w:rsidR="00485D79" w:rsidRPr="008B750E">
          <w:rPr>
            <w:rStyle w:val="ac"/>
            <w:noProof/>
            <w:color w:val="auto"/>
          </w:rPr>
          <w:t>, д.</w:t>
        </w:r>
        <w:r w:rsidR="00485D79" w:rsidRPr="008B750E">
          <w:rPr>
            <w:noProof/>
          </w:rPr>
          <w:t>Сергеево</w:t>
        </w:r>
        <w:r w:rsidR="00485D79" w:rsidRPr="008B750E">
          <w:rPr>
            <w:rStyle w:val="ac"/>
            <w:noProof/>
            <w:color w:val="auto"/>
          </w:rPr>
          <w:t>, д.</w:t>
        </w:r>
        <w:r w:rsidR="00485D79" w:rsidRPr="008B750E">
          <w:rPr>
            <w:noProof/>
          </w:rPr>
          <w:t>Щетково</w:t>
        </w:r>
        <w:r w:rsidR="00485D79" w:rsidRPr="008B750E">
          <w:rPr>
            <w:rStyle w:val="ac"/>
            <w:noProof/>
            <w:color w:val="auto"/>
          </w:rPr>
          <w:t>, д.</w:t>
        </w:r>
        <w:r w:rsidR="00485D79" w:rsidRPr="008B750E">
          <w:rPr>
            <w:noProof/>
          </w:rPr>
          <w:t>Григорово</w:t>
        </w:r>
        <w:r w:rsidR="00485D79" w:rsidRPr="008B750E">
          <w:rPr>
            <w:rStyle w:val="ac"/>
            <w:noProof/>
            <w:color w:val="auto"/>
          </w:rPr>
          <w:t>, д.</w:t>
        </w:r>
        <w:r w:rsidR="00485D79" w:rsidRPr="008B750E">
          <w:rPr>
            <w:noProof/>
          </w:rPr>
          <w:t>Астрединово</w:t>
        </w:r>
        <w:r w:rsidR="00485D79" w:rsidRPr="008B750E">
          <w:rPr>
            <w:rStyle w:val="ac"/>
            <w:noProof/>
            <w:color w:val="auto"/>
          </w:rPr>
          <w:t>, д.</w:t>
        </w:r>
        <w:r w:rsidR="00485D79" w:rsidRPr="008B750E">
          <w:rPr>
            <w:noProof/>
          </w:rPr>
          <w:t>Бережки</w:t>
        </w:r>
        <w:r w:rsidR="00485D79" w:rsidRPr="008B750E">
          <w:rPr>
            <w:rStyle w:val="ac"/>
            <w:noProof/>
            <w:color w:val="auto"/>
          </w:rPr>
          <w:t>, д.</w:t>
        </w:r>
        <w:r w:rsidR="00485D79" w:rsidRPr="008B750E">
          <w:rPr>
            <w:noProof/>
          </w:rPr>
          <w:t>Ерино</w:t>
        </w:r>
        <w:r w:rsidR="00485D79" w:rsidRPr="008B750E">
          <w:rPr>
            <w:rStyle w:val="ac"/>
            <w:noProof/>
            <w:color w:val="auto"/>
          </w:rPr>
          <w:t>, д.</w:t>
        </w:r>
        <w:r w:rsidR="00485D79" w:rsidRPr="008B750E">
          <w:rPr>
            <w:noProof/>
          </w:rPr>
          <w:t>Ильинское</w:t>
        </w:r>
        <w:r w:rsidR="00485D79" w:rsidRPr="008B750E">
          <w:rPr>
            <w:rStyle w:val="ac"/>
            <w:noProof/>
            <w:color w:val="auto"/>
          </w:rPr>
          <w:t>, д.</w:t>
        </w:r>
        <w:r w:rsidR="00485D79" w:rsidRPr="008B750E">
          <w:rPr>
            <w:noProof/>
          </w:rPr>
          <w:t xml:space="preserve"> Коломино, д.Мизгирево, д.Малинино, д.Попово, д.Соколово, д.Федотово, д.Худяково, д.Ломышки, д.Антушки</w:t>
        </w:r>
        <w:r w:rsidR="00E13C3A" w:rsidRPr="008B750E">
          <w:rPr>
            <w:noProof/>
          </w:rPr>
          <w:t>, д.</w:t>
        </w:r>
        <w:r w:rsidR="00485D79" w:rsidRPr="008B750E">
          <w:rPr>
            <w:noProof/>
          </w:rPr>
          <w:t>Бочатино, д.Братилово, д.Бухарино, д.Деревенское, д.Клоково, д.Максимовское, с.Носково, д.Полянки, д.Пырино, д.Селища, д.Сивково</w:t>
        </w:r>
        <w:r w:rsidR="00732532" w:rsidRPr="008B750E">
          <w:rPr>
            <w:rStyle w:val="ac"/>
            <w:noProof/>
            <w:color w:val="auto"/>
          </w:rPr>
          <w:t>.</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_Toc328998190 \h </w:instrText>
        </w:r>
        <w:r w:rsidR="00732532" w:rsidRPr="008B750E">
          <w:rPr>
            <w:noProof/>
            <w:webHidden/>
          </w:rPr>
        </w:r>
        <w:r w:rsidR="00732532" w:rsidRPr="008B750E">
          <w:rPr>
            <w:noProof/>
            <w:webHidden/>
          </w:rPr>
          <w:fldChar w:fldCharType="separate"/>
        </w:r>
        <w:r w:rsidR="00C13F0B">
          <w:rPr>
            <w:noProof/>
            <w:webHidden/>
          </w:rPr>
          <w:t>71</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1" w:history="1">
        <w:r w:rsidR="00732532" w:rsidRPr="008B750E">
          <w:rPr>
            <w:rStyle w:val="ac"/>
            <w:noProof/>
            <w:color w:val="auto"/>
          </w:rPr>
          <w:t>Статья 43.1. Градостроительные регламенты. Центральные общественно – деловые и коммерческие зоны</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_Toc328998191 \h </w:instrText>
        </w:r>
        <w:r w:rsidR="00732532" w:rsidRPr="008B750E">
          <w:rPr>
            <w:noProof/>
            <w:webHidden/>
          </w:rPr>
        </w:r>
        <w:r w:rsidR="00732532" w:rsidRPr="008B750E">
          <w:rPr>
            <w:noProof/>
            <w:webHidden/>
          </w:rPr>
          <w:fldChar w:fldCharType="separate"/>
        </w:r>
        <w:r w:rsidR="00C13F0B">
          <w:rPr>
            <w:noProof/>
            <w:webHidden/>
          </w:rPr>
          <w:t>72</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2" w:history="1">
        <w:r w:rsidR="00732532" w:rsidRPr="008B750E">
          <w:rPr>
            <w:rStyle w:val="ac"/>
            <w:noProof/>
            <w:color w:val="auto"/>
          </w:rPr>
          <w:t>Статья 43.2. Градостроительные регламенты. Специальные обслуживающие и деловые зоны для объектов с большими земельными участками</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_Toc328998192 \h </w:instrText>
        </w:r>
        <w:r w:rsidR="00732532" w:rsidRPr="008B750E">
          <w:rPr>
            <w:noProof/>
            <w:webHidden/>
          </w:rPr>
        </w:r>
        <w:r w:rsidR="00732532" w:rsidRPr="008B750E">
          <w:rPr>
            <w:noProof/>
            <w:webHidden/>
          </w:rPr>
          <w:fldChar w:fldCharType="separate"/>
        </w:r>
        <w:r w:rsidR="00C13F0B">
          <w:rPr>
            <w:noProof/>
            <w:webHidden/>
          </w:rPr>
          <w:t>74</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3" w:history="1">
        <w:r w:rsidR="00732532" w:rsidRPr="008B750E">
          <w:rPr>
            <w:rStyle w:val="ac"/>
            <w:noProof/>
            <w:color w:val="auto"/>
          </w:rPr>
          <w:t>Статья 43.3. Градостроительные регламенты. Жилые зоны</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_Toc328998193 \h </w:instrText>
        </w:r>
        <w:r w:rsidR="00732532" w:rsidRPr="008B750E">
          <w:rPr>
            <w:noProof/>
            <w:webHidden/>
          </w:rPr>
        </w:r>
        <w:r w:rsidR="00732532" w:rsidRPr="008B750E">
          <w:rPr>
            <w:noProof/>
            <w:webHidden/>
          </w:rPr>
          <w:fldChar w:fldCharType="separate"/>
        </w:r>
        <w:r w:rsidR="00C13F0B">
          <w:rPr>
            <w:noProof/>
            <w:webHidden/>
          </w:rPr>
          <w:t>74</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4" w:history="1">
        <w:r w:rsidR="00732532" w:rsidRPr="008B750E">
          <w:rPr>
            <w:rStyle w:val="ac"/>
            <w:noProof/>
            <w:color w:val="auto"/>
          </w:rPr>
          <w:t>Статья 43.4. Градостроительные регламенты. Зоны специального назначения</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_Toc328998194 \h </w:instrText>
        </w:r>
        <w:r w:rsidR="00732532" w:rsidRPr="008B750E">
          <w:rPr>
            <w:noProof/>
            <w:webHidden/>
          </w:rPr>
        </w:r>
        <w:r w:rsidR="00732532" w:rsidRPr="008B750E">
          <w:rPr>
            <w:noProof/>
            <w:webHidden/>
          </w:rPr>
          <w:fldChar w:fldCharType="separate"/>
        </w:r>
        <w:r w:rsidR="00C13F0B">
          <w:rPr>
            <w:noProof/>
            <w:webHidden/>
          </w:rPr>
          <w:t>77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5" w:history="1">
        <w:r w:rsidR="00732532" w:rsidRPr="008B750E">
          <w:rPr>
            <w:rStyle w:val="ac"/>
            <w:noProof/>
            <w:color w:val="auto"/>
          </w:rPr>
          <w:t>Статья 43.5. Градостроительные регламенты. Производственные и коммунальные зоны.</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_Toc328998195 \h </w:instrText>
        </w:r>
        <w:r w:rsidR="00732532" w:rsidRPr="008B750E">
          <w:rPr>
            <w:noProof/>
            <w:webHidden/>
          </w:rPr>
        </w:r>
        <w:r w:rsidR="00732532" w:rsidRPr="008B750E">
          <w:rPr>
            <w:noProof/>
            <w:webHidden/>
          </w:rPr>
          <w:fldChar w:fldCharType="separate"/>
        </w:r>
        <w:r w:rsidR="00C13F0B">
          <w:rPr>
            <w:noProof/>
            <w:webHidden/>
          </w:rPr>
          <w:t>77</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6" w:history="1">
        <w:r w:rsidR="00732532" w:rsidRPr="008B750E">
          <w:rPr>
            <w:rStyle w:val="ac"/>
            <w:noProof/>
            <w:color w:val="auto"/>
          </w:rPr>
          <w:t>Статья 43.6. Градостроительные регламенты. Природно-рекреационные зоны.</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_Toc328998196 \h </w:instrText>
        </w:r>
        <w:r w:rsidR="00732532" w:rsidRPr="008B750E">
          <w:rPr>
            <w:noProof/>
            <w:webHidden/>
          </w:rPr>
        </w:r>
        <w:r w:rsidR="00732532" w:rsidRPr="008B750E">
          <w:rPr>
            <w:noProof/>
            <w:webHidden/>
          </w:rPr>
          <w:fldChar w:fldCharType="separate"/>
        </w:r>
        <w:r w:rsidR="00C13F0B">
          <w:rPr>
            <w:noProof/>
            <w:webHidden/>
          </w:rPr>
          <w:t>79</w:t>
        </w:r>
        <w:r w:rsidR="00732532" w:rsidRPr="008B750E">
          <w:rPr>
            <w:noProof/>
            <w:webHidden/>
          </w:rPr>
          <w:fldChar w:fldCharType="end"/>
        </w:r>
      </w:hyperlink>
    </w:p>
    <w:p w:rsidR="00732532" w:rsidRPr="008B750E" w:rsidRDefault="00C23CBC" w:rsidP="00732532">
      <w:pPr>
        <w:pStyle w:val="32"/>
        <w:tabs>
          <w:tab w:val="right" w:leader="dot" w:pos="9498"/>
          <w:tab w:val="right" w:pos="9554"/>
        </w:tabs>
        <w:ind w:left="0"/>
        <w:rPr>
          <w:rFonts w:asciiTheme="minorHAnsi" w:eastAsiaTheme="minorEastAsia" w:hAnsiTheme="minorHAnsi" w:cstheme="minorBidi"/>
          <w:noProof/>
          <w:sz w:val="22"/>
          <w:szCs w:val="22"/>
        </w:rPr>
      </w:pPr>
      <w:hyperlink w:anchor="_Toc328998197" w:history="1">
        <w:r w:rsidR="00732532" w:rsidRPr="008B750E">
          <w:rPr>
            <w:rStyle w:val="ac"/>
            <w:noProof/>
            <w:color w:val="auto"/>
          </w:rPr>
          <w:t>Статья 44. Описание ограничений по экологическим и санитарно – эпидемиологическим условиям.</w:t>
        </w:r>
        <w:r w:rsidR="00732532" w:rsidRPr="008B750E">
          <w:rPr>
            <w:noProof/>
            <w:webHidden/>
          </w:rPr>
          <w:tab/>
        </w:r>
        <w:r w:rsidR="00732532" w:rsidRPr="008B750E">
          <w:rPr>
            <w:noProof/>
            <w:webHidden/>
          </w:rPr>
          <w:fldChar w:fldCharType="begin"/>
        </w:r>
        <w:r w:rsidR="00732532" w:rsidRPr="008B750E">
          <w:rPr>
            <w:noProof/>
            <w:webHidden/>
          </w:rPr>
          <w:instrText xml:space="preserve"> PAGEREF _Toc328998197 \h </w:instrText>
        </w:r>
        <w:r w:rsidR="00732532" w:rsidRPr="008B750E">
          <w:rPr>
            <w:noProof/>
            <w:webHidden/>
          </w:rPr>
        </w:r>
        <w:r w:rsidR="00732532" w:rsidRPr="008B750E">
          <w:rPr>
            <w:noProof/>
            <w:webHidden/>
          </w:rPr>
          <w:fldChar w:fldCharType="separate"/>
        </w:r>
        <w:r w:rsidR="00C13F0B">
          <w:rPr>
            <w:noProof/>
            <w:webHidden/>
          </w:rPr>
          <w:t>80</w:t>
        </w:r>
        <w:r w:rsidR="00732532" w:rsidRPr="008B750E">
          <w:rPr>
            <w:noProof/>
            <w:webHidden/>
          </w:rPr>
          <w:fldChar w:fldCharType="end"/>
        </w:r>
      </w:hyperlink>
    </w:p>
    <w:p w:rsidR="00F3560E" w:rsidRPr="008B750E" w:rsidRDefault="00931C60" w:rsidP="00CE048D">
      <w:pPr>
        <w:tabs>
          <w:tab w:val="right" w:leader="dot" w:pos="9720"/>
          <w:tab w:val="right" w:leader="dot" w:pos="10080"/>
        </w:tabs>
        <w:ind w:right="382"/>
      </w:pPr>
      <w:r w:rsidRPr="008B750E">
        <w:fldChar w:fldCharType="end"/>
      </w:r>
    </w:p>
    <w:p w:rsidR="00B006B0" w:rsidRPr="008B750E" w:rsidRDefault="00AA2088" w:rsidP="00E22BD6">
      <w:pPr>
        <w:pStyle w:val="Roo"/>
      </w:pPr>
      <w:r w:rsidRPr="008B750E">
        <w:br w:type="page"/>
      </w:r>
    </w:p>
    <w:p w:rsidR="00B006B0" w:rsidRPr="008B750E" w:rsidRDefault="00B006B0" w:rsidP="005361D4">
      <w:pPr>
        <w:pStyle w:val="Roo1"/>
      </w:pPr>
      <w:bookmarkStart w:id="1" w:name="_Toc328998133"/>
      <w:r w:rsidRPr="008B750E">
        <w:lastRenderedPageBreak/>
        <w:t>ВВЕДЕНИЕ</w:t>
      </w:r>
      <w:bookmarkEnd w:id="1"/>
    </w:p>
    <w:p w:rsidR="003A17E4" w:rsidRPr="008B750E" w:rsidRDefault="003A17E4" w:rsidP="00E22BD6">
      <w:pPr>
        <w:pStyle w:val="Roo"/>
      </w:pPr>
      <w:proofErr w:type="gramStart"/>
      <w:r w:rsidRPr="008B750E">
        <w:t>Правила землепользования и застройки</w:t>
      </w:r>
      <w:r w:rsidR="009F20B1" w:rsidRPr="008B750E">
        <w:t xml:space="preserve"> </w:t>
      </w:r>
      <w:r w:rsidR="00485D79" w:rsidRPr="008B750E">
        <w:t>Буяковск</w:t>
      </w:r>
      <w:r w:rsidR="00133E17" w:rsidRPr="008B750E">
        <w:t>ого</w:t>
      </w:r>
      <w:r w:rsidR="009F20B1" w:rsidRPr="008B750E">
        <w:t xml:space="preserve"> сельского поселения</w:t>
      </w:r>
      <w:r w:rsidR="005861CD" w:rsidRPr="008B750E">
        <w:t xml:space="preserve"> </w:t>
      </w:r>
      <w:r w:rsidR="00215F85" w:rsidRPr="008B750E">
        <w:t>(далее-Правила), являются нор</w:t>
      </w:r>
      <w:r w:rsidR="007F34F1" w:rsidRPr="008B750E">
        <w:t>мативным правовым актом, приняты</w:t>
      </w:r>
      <w:r w:rsidR="00215F85" w:rsidRPr="008B750E">
        <w:t>м в соответствии с Градостро</w:t>
      </w:r>
      <w:r w:rsidR="00215F85" w:rsidRPr="008B750E">
        <w:t>и</w:t>
      </w:r>
      <w:r w:rsidR="00215F85" w:rsidRPr="008B750E">
        <w:t>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w:t>
      </w:r>
      <w:r w:rsidR="00215F85" w:rsidRPr="008B750E">
        <w:t>с</w:t>
      </w:r>
      <w:r w:rsidR="00215F85" w:rsidRPr="008B750E">
        <w:t>сийской Федерации</w:t>
      </w:r>
      <w:r w:rsidR="007F34F1" w:rsidRPr="008B750E">
        <w:t>»</w:t>
      </w:r>
      <w:r w:rsidR="00215F85" w:rsidRPr="008B750E">
        <w:t>, иными законами и иными нормативными правовыми актами Росси</w:t>
      </w:r>
      <w:r w:rsidR="00215F85" w:rsidRPr="008B750E">
        <w:t>й</w:t>
      </w:r>
      <w:r w:rsidR="00215F85" w:rsidRPr="008B750E">
        <w:t>ской Федерации</w:t>
      </w:r>
      <w:r w:rsidR="007F34F1" w:rsidRPr="008B750E">
        <w:t>, законами и иными нормативными правовыми актам</w:t>
      </w:r>
      <w:r w:rsidR="00C63491" w:rsidRPr="008B750E">
        <w:t>и Костромской об</w:t>
      </w:r>
      <w:r w:rsidR="00E66CE8" w:rsidRPr="008B750E">
        <w:t>л</w:t>
      </w:r>
      <w:r w:rsidR="00E66CE8" w:rsidRPr="008B750E">
        <w:t>а</w:t>
      </w:r>
      <w:r w:rsidR="00E66CE8" w:rsidRPr="008B750E">
        <w:t>сти, Уставом</w:t>
      </w:r>
      <w:r w:rsidR="00471E8B" w:rsidRPr="008B750E">
        <w:t xml:space="preserve"> </w:t>
      </w:r>
      <w:r w:rsidR="00485D79" w:rsidRPr="008B750E">
        <w:t>Буяковск</w:t>
      </w:r>
      <w:r w:rsidR="00F81E58" w:rsidRPr="008B750E">
        <w:t>ого</w:t>
      </w:r>
      <w:r w:rsidR="000A6F60" w:rsidRPr="008B750E">
        <w:t xml:space="preserve"> </w:t>
      </w:r>
      <w:r w:rsidR="008045A6" w:rsidRPr="008B750E">
        <w:t>сельского поселения,</w:t>
      </w:r>
      <w:r w:rsidR="00C63491" w:rsidRPr="008B750E">
        <w:t xml:space="preserve"> гене</w:t>
      </w:r>
      <w:r w:rsidR="00E66CE8" w:rsidRPr="008B750E">
        <w:t>ральным</w:t>
      </w:r>
      <w:r w:rsidR="002F1552" w:rsidRPr="008B750E">
        <w:t xml:space="preserve"> планом </w:t>
      </w:r>
      <w:r w:rsidR="00485D79" w:rsidRPr="008B750E">
        <w:t>Буяковск</w:t>
      </w:r>
      <w:r w:rsidR="00F81E58" w:rsidRPr="008B750E">
        <w:t>ого</w:t>
      </w:r>
      <w:r w:rsidR="002F1552" w:rsidRPr="008B750E">
        <w:t xml:space="preserve"> сельского</w:t>
      </w:r>
      <w:proofErr w:type="gramEnd"/>
      <w:r w:rsidR="002F1552" w:rsidRPr="008B750E">
        <w:t xml:space="preserve"> поселения</w:t>
      </w:r>
      <w:r w:rsidR="005861CD" w:rsidRPr="008B750E">
        <w:t>,</w:t>
      </w:r>
      <w:r w:rsidR="00443EE2" w:rsidRPr="008B750E">
        <w:t xml:space="preserve"> а также с</w:t>
      </w:r>
      <w:r w:rsidR="004222F2" w:rsidRPr="008B750E">
        <w:t xml:space="preserve"> у</w:t>
      </w:r>
      <w:r w:rsidR="006156DF" w:rsidRPr="008B750E">
        <w:t>чё</w:t>
      </w:r>
      <w:r w:rsidR="007F34F1" w:rsidRPr="008B750E">
        <w:t>том положений иных актов и документов, определяющих основные направления социа</w:t>
      </w:r>
      <w:r w:rsidR="00C63491" w:rsidRPr="008B750E">
        <w:t>льно-экономиче</w:t>
      </w:r>
      <w:r w:rsidR="00E66CE8" w:rsidRPr="008B750E">
        <w:t>ского развития</w:t>
      </w:r>
      <w:r w:rsidR="008045A6" w:rsidRPr="008B750E">
        <w:t xml:space="preserve"> сельского поселения,</w:t>
      </w:r>
      <w:r w:rsidR="007F34F1" w:rsidRPr="008B750E">
        <w:t xml:space="preserve"> охраны окружа</w:t>
      </w:r>
      <w:r w:rsidR="007F34F1" w:rsidRPr="008B750E">
        <w:t>ю</w:t>
      </w:r>
      <w:r w:rsidR="007F34F1" w:rsidRPr="008B750E">
        <w:t>щей среды и рационального использования природных ресурсов.</w:t>
      </w:r>
    </w:p>
    <w:p w:rsidR="007F34F1" w:rsidRPr="008B750E" w:rsidRDefault="007F34F1" w:rsidP="003A17E4"/>
    <w:p w:rsidR="007F34F1" w:rsidRPr="00C13F0B" w:rsidRDefault="007F34F1" w:rsidP="00DC170E">
      <w:pPr>
        <w:pStyle w:val="Roo1"/>
      </w:pPr>
      <w:bookmarkStart w:id="2" w:name="_Toc328998134"/>
      <w:r w:rsidRPr="008B750E">
        <w:lastRenderedPageBreak/>
        <w:t>ЧАСТЬ 1. ПОРЯДОК РЕГУЛИРОВАНИЯ ЗЕМЛЕПОЛЬЗОВАНИЯ И ЗАСТРОЙКИ НА ОСНОВЕ ГРАДОСТРОИТЕЛЬНОГО ЗОНИРОВАНИЯ</w:t>
      </w:r>
      <w:bookmarkEnd w:id="2"/>
    </w:p>
    <w:p w:rsidR="007F34F1" w:rsidRPr="00C13F0B" w:rsidRDefault="007F34F1" w:rsidP="00DC170E">
      <w:pPr>
        <w:pStyle w:val="Roo2"/>
        <w:rPr>
          <w:lang w:val="en-US"/>
        </w:rPr>
      </w:pPr>
      <w:bookmarkStart w:id="3" w:name="_Toc328998135"/>
      <w:r w:rsidRPr="008B750E">
        <w:t>Глава 1. Общие положения</w:t>
      </w:r>
      <w:bookmarkEnd w:id="3"/>
    </w:p>
    <w:p w:rsidR="007F34F1" w:rsidRPr="00C13F0B" w:rsidRDefault="007F34F1" w:rsidP="00DC170E">
      <w:pPr>
        <w:pStyle w:val="Roo3"/>
        <w:rPr>
          <w:lang w:val="en-US"/>
        </w:rPr>
      </w:pPr>
      <w:bookmarkStart w:id="4" w:name="_Toc328998136"/>
      <w:r w:rsidRPr="008B750E">
        <w:t>Статья 1. Основные понятия, используемые в Правилах</w:t>
      </w:r>
      <w:bookmarkEnd w:id="4"/>
    </w:p>
    <w:p w:rsidR="007F34F1" w:rsidRPr="008B750E" w:rsidRDefault="00780FDE" w:rsidP="00E22BD6">
      <w:pPr>
        <w:pStyle w:val="Roo"/>
      </w:pPr>
      <w:r w:rsidRPr="008B750E">
        <w:t>Понятия, используемые в настоящих Правилах, применяются в следующем значении:</w:t>
      </w:r>
    </w:p>
    <w:p w:rsidR="00780FDE" w:rsidRPr="008B750E" w:rsidRDefault="00780FDE" w:rsidP="00E22BD6">
      <w:pPr>
        <w:pStyle w:val="Roo"/>
      </w:pPr>
      <w:proofErr w:type="gramStart"/>
      <w:r w:rsidRPr="008B750E">
        <w:rPr>
          <w:b/>
        </w:rPr>
        <w:t>акт приемки</w:t>
      </w:r>
      <w:r w:rsidRPr="008B750E">
        <w:t xml:space="preserve"> – оформленный в соответствии с требованиями гражданского закон</w:t>
      </w:r>
      <w:r w:rsidRPr="008B750E">
        <w:t>о</w:t>
      </w:r>
      <w:r w:rsidRPr="008B750E">
        <w:t>дательства документ, подписанный застройщиком (заказчиком) и исполнителем (подрядч</w:t>
      </w:r>
      <w:r w:rsidRPr="008B750E">
        <w:t>и</w:t>
      </w:r>
      <w:r w:rsidRPr="008B750E">
        <w:t>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w:t>
      </w:r>
      <w:r w:rsidRPr="008B750E">
        <w:t>е</w:t>
      </w:r>
      <w:r w:rsidRPr="008B750E">
        <w:t>мельного участка, утвержденной проектной документации, требованиям технических р</w:t>
      </w:r>
      <w:r w:rsidRPr="008B750E">
        <w:t>е</w:t>
      </w:r>
      <w:r w:rsidRPr="008B750E">
        <w:t>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F54FC9" w:rsidRPr="008B750E" w:rsidRDefault="00780FDE" w:rsidP="00E22BD6">
      <w:pPr>
        <w:pStyle w:val="Roo"/>
      </w:pPr>
      <w:r w:rsidRPr="008B750E">
        <w:rPr>
          <w:b/>
        </w:rPr>
        <w:t>блокированный жилой дом</w:t>
      </w:r>
      <w:r w:rsidRPr="008B750E">
        <w:t xml:space="preserve"> – здание квартирного типа, состоящее из двух и более квартир</w:t>
      </w:r>
      <w:r w:rsidR="00F54FC9" w:rsidRPr="008B750E">
        <w:t>,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A51A9" w:rsidRPr="008B750E" w:rsidRDefault="00F54FC9" w:rsidP="00E22BD6">
      <w:pPr>
        <w:pStyle w:val="Roo"/>
      </w:pPr>
      <w:r w:rsidRPr="008B750E">
        <w:rPr>
          <w:b/>
        </w:rPr>
        <w:t>виды разрешенного использования недвижимости</w:t>
      </w:r>
      <w:r w:rsidRPr="008B750E">
        <w:t xml:space="preserve"> – виды деятельности, объекты, осуществлять и размещать которые на земельных участк</w:t>
      </w:r>
      <w:r w:rsidR="007E47CF" w:rsidRPr="008B750E">
        <w:t xml:space="preserve">ах разрешено в силу </w:t>
      </w:r>
      <w:proofErr w:type="spellStart"/>
      <w:r w:rsidR="007E47CF" w:rsidRPr="008B750E">
        <w:t>поименования</w:t>
      </w:r>
      <w:proofErr w:type="spellEnd"/>
      <w:r w:rsidRPr="008B750E">
        <w:t xml:space="preserve"> этих видов деятельности и объектов в статье 46 настоящих Правил при условии обязател</w:t>
      </w:r>
      <w:r w:rsidRPr="008B750E">
        <w:t>ь</w:t>
      </w:r>
      <w:r w:rsidRPr="008B750E">
        <w:t>ного</w:t>
      </w:r>
      <w:r w:rsidR="000C490E" w:rsidRPr="008B750E">
        <w:t xml:space="preserve"> соблюдения требований, установленных законодательством, настоящими Правилами, иными нормативными правовыми актами</w:t>
      </w:r>
      <w:r w:rsidR="005A51A9" w:rsidRPr="008B750E">
        <w:t>, техническими нормативными документами;</w:t>
      </w:r>
    </w:p>
    <w:p w:rsidR="00FA415A" w:rsidRPr="008B750E" w:rsidRDefault="005A51A9" w:rsidP="00E22BD6">
      <w:pPr>
        <w:pStyle w:val="Roo"/>
      </w:pPr>
      <w:proofErr w:type="spellStart"/>
      <w:proofErr w:type="gramStart"/>
      <w:r w:rsidRPr="008B750E">
        <w:rPr>
          <w:b/>
        </w:rPr>
        <w:t>водоохранная</w:t>
      </w:r>
      <w:proofErr w:type="spellEnd"/>
      <w:r w:rsidRPr="008B750E">
        <w:rPr>
          <w:b/>
        </w:rPr>
        <w:t xml:space="preserve"> зона</w:t>
      </w:r>
      <w:r w:rsidRPr="008B750E">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780FDE" w:rsidRPr="008B750E" w:rsidRDefault="005A51A9" w:rsidP="00E22BD6">
      <w:pPr>
        <w:pStyle w:val="Roo"/>
      </w:pPr>
      <w:r w:rsidRPr="008B750E">
        <w:rPr>
          <w:b/>
        </w:rPr>
        <w:t>высота здания, строения, сооружения</w:t>
      </w:r>
      <w:r w:rsidRPr="008B750E">
        <w:t xml:space="preserve"> – расстоя</w:t>
      </w:r>
      <w:r w:rsidR="00FA415A" w:rsidRPr="008B750E">
        <w:t>ние по вертикали, измеренное</w:t>
      </w:r>
      <w:r w:rsidR="00925527" w:rsidRPr="008B750E">
        <w:t xml:space="preserve"> от</w:t>
      </w:r>
      <w:r w:rsidR="00FB39BD" w:rsidRPr="008B750E">
        <w:t xml:space="preserve"> </w:t>
      </w:r>
      <w:r w:rsidRPr="008B750E">
        <w:t>проектной отметки земли до наивысшей точки плоской крыши здания или до наивысшей</w:t>
      </w:r>
      <w:r w:rsidR="008F423D" w:rsidRPr="008B750E">
        <w:t xml:space="preserve"> </w:t>
      </w:r>
      <w:r w:rsidRPr="008B750E">
        <w:t>точки конька скатной крыши здания, до наивысшей точки строения, сооружения; может устанавливаться</w:t>
      </w:r>
      <w:r w:rsidR="00780FDE" w:rsidRPr="008B750E">
        <w:t xml:space="preserve"> </w:t>
      </w:r>
      <w:r w:rsidR="001467BE" w:rsidRPr="008B750E">
        <w:t>в составе градостроительного регламента применительно к соответству</w:t>
      </w:r>
      <w:r w:rsidR="001467BE" w:rsidRPr="008B750E">
        <w:t>ю</w:t>
      </w:r>
      <w:r w:rsidR="001467BE" w:rsidRPr="008B750E">
        <w:t>щей территориальной зоне, обозначенной на карте градостроительного зонирования;</w:t>
      </w:r>
    </w:p>
    <w:p w:rsidR="001467BE" w:rsidRPr="008B750E" w:rsidRDefault="001467BE" w:rsidP="00E22BD6">
      <w:pPr>
        <w:pStyle w:val="Roo"/>
      </w:pPr>
      <w:r w:rsidRPr="008B750E">
        <w:rPr>
          <w:b/>
        </w:rPr>
        <w:t>градостроительное зонирование</w:t>
      </w:r>
      <w:r w:rsidR="0045310E" w:rsidRPr="008B750E">
        <w:t xml:space="preserve"> </w:t>
      </w:r>
      <w:r w:rsidR="009F20B1" w:rsidRPr="008B750E">
        <w:t xml:space="preserve">– зонирование территорий </w:t>
      </w:r>
      <w:r w:rsidR="00B229B0" w:rsidRPr="008B750E">
        <w:t>Северного</w:t>
      </w:r>
      <w:r w:rsidR="009F20B1" w:rsidRPr="008B750E">
        <w:t xml:space="preserve"> сельского поселения</w:t>
      </w:r>
      <w:r w:rsidR="002E254B" w:rsidRPr="008B750E">
        <w:t xml:space="preserve"> </w:t>
      </w:r>
      <w:r w:rsidRPr="008B750E">
        <w:t>в целях определения территориальных зон и установления градостроительных регламентов;</w:t>
      </w:r>
    </w:p>
    <w:p w:rsidR="007E4CF5" w:rsidRPr="008B750E" w:rsidRDefault="001467BE" w:rsidP="00E22BD6">
      <w:pPr>
        <w:pStyle w:val="Roo"/>
      </w:pPr>
      <w:proofErr w:type="gramStart"/>
      <w:r w:rsidRPr="008B750E">
        <w:rPr>
          <w:b/>
        </w:rPr>
        <w:t>градостроительный план земельного участка</w:t>
      </w:r>
      <w:r w:rsidRPr="008B750E">
        <w:t xml:space="preserve"> – документ, </w:t>
      </w:r>
      <w:r w:rsidR="005138DF" w:rsidRPr="008B750E">
        <w:t>подготавливаемый и утверждаемый в составе документации по планировке территории, содержащий информ</w:t>
      </w:r>
      <w:r w:rsidR="005138DF" w:rsidRPr="008B750E">
        <w:t>а</w:t>
      </w:r>
      <w:r w:rsidR="005138DF" w:rsidRPr="008B750E">
        <w:t>цию о границах</w:t>
      </w:r>
      <w:r w:rsidR="007E4CF5" w:rsidRPr="008B750E">
        <w:t xml:space="preserve"> и разрешенном использовании земельного участка, используемый для уст</w:t>
      </w:r>
      <w:r w:rsidR="007E4CF5" w:rsidRPr="008B750E">
        <w:t>а</w:t>
      </w:r>
      <w:r w:rsidR="007E4CF5" w:rsidRPr="008B750E">
        <w:t>новления на местности границ земельного участка, впервые выделенного посредством пл</w:t>
      </w:r>
      <w:r w:rsidR="007E4CF5" w:rsidRPr="008B750E">
        <w:t>а</w:t>
      </w:r>
      <w:r w:rsidR="007E4CF5" w:rsidRPr="008B750E">
        <w:t>нировки территории из состава государственных, муниципальных земель, принятия реш</w:t>
      </w:r>
      <w:r w:rsidR="007E4CF5" w:rsidRPr="008B750E">
        <w:t>е</w:t>
      </w:r>
      <w:r w:rsidR="007E4CF5" w:rsidRPr="008B750E">
        <w:t>ний о предоставлении физическим и юридическим лицам прав на земельный участок, об изъятии, в том числе путем выкупа</w:t>
      </w:r>
      <w:proofErr w:type="gramEnd"/>
      <w:r w:rsidR="007E4CF5" w:rsidRPr="008B750E">
        <w:t>, о резервировании земельного участка, его части для государственных или муниципальных нужд, разработки проектной документации для стр</w:t>
      </w:r>
      <w:r w:rsidR="007E4CF5" w:rsidRPr="008B750E">
        <w:t>о</w:t>
      </w:r>
      <w:r w:rsidR="007E4CF5" w:rsidRPr="008B750E">
        <w:t>ительства, выдачи разрешения на строительство, выдачи разрешения на ввод объекта в эк</w:t>
      </w:r>
      <w:r w:rsidR="007E4CF5" w:rsidRPr="008B750E">
        <w:t>с</w:t>
      </w:r>
      <w:r w:rsidR="007E4CF5" w:rsidRPr="008B750E">
        <w:t xml:space="preserve">плуатацию; применительно к ранее сформированным земельным участкам с определенными </w:t>
      </w:r>
      <w:r w:rsidR="007E4CF5" w:rsidRPr="008B750E">
        <w:lastRenderedPageBreak/>
        <w:t>в установленном порядке границами</w:t>
      </w:r>
      <w:r w:rsidR="00437DF9" w:rsidRPr="008B750E">
        <w:t>;</w:t>
      </w:r>
      <w:r w:rsidR="007E4CF5" w:rsidRPr="008B750E">
        <w:t xml:space="preserve"> градостроительные планы земельных участков подг</w:t>
      </w:r>
      <w:r w:rsidR="007E4CF5" w:rsidRPr="008B750E">
        <w:t>о</w:t>
      </w:r>
      <w:r w:rsidR="007E4CF5" w:rsidRPr="008B750E">
        <w:t>тавливаются в виде отдельного документа;</w:t>
      </w:r>
    </w:p>
    <w:p w:rsidR="00702495" w:rsidRPr="008B750E" w:rsidRDefault="007E4CF5" w:rsidP="00E22BD6">
      <w:pPr>
        <w:pStyle w:val="Roo"/>
      </w:pPr>
      <w:proofErr w:type="gramStart"/>
      <w:r w:rsidRPr="008B750E">
        <w:rPr>
          <w:b/>
        </w:rPr>
        <w:t xml:space="preserve">градостроительный регламент – </w:t>
      </w:r>
      <w:r w:rsidRPr="008B750E">
        <w:t>устанавливаемые в пределах границ соответств</w:t>
      </w:r>
      <w:r w:rsidRPr="008B750E">
        <w:t>у</w:t>
      </w:r>
      <w:r w:rsidRPr="008B750E">
        <w:t>ющей территориальной зоны и в равной мере распространяемые</w:t>
      </w:r>
      <w:r w:rsidR="00702495" w:rsidRPr="008B750E">
        <w:t xml:space="preserve"> на все земельные участки, расположенные в пределах территориальной зоны, виды разрешенного использования з</w:t>
      </w:r>
      <w:r w:rsidR="00702495" w:rsidRPr="008B750E">
        <w:t>е</w:t>
      </w:r>
      <w:r w:rsidR="00702495" w:rsidRPr="008B750E">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w:t>
      </w:r>
      <w:r w:rsidR="00FB39BD" w:rsidRPr="008B750E">
        <w:t>ва, предельные (минимальные и (</w:t>
      </w:r>
      <w:r w:rsidR="00702495" w:rsidRPr="008B750E">
        <w:t>или) максимальны</w:t>
      </w:r>
      <w:r w:rsidR="00FB39BD" w:rsidRPr="008B750E">
        <w:t>е</w:t>
      </w:r>
      <w:r w:rsidR="00702495" w:rsidRPr="008B750E">
        <w:t>) размеры з</w:t>
      </w:r>
      <w:r w:rsidR="00702495" w:rsidRPr="008B750E">
        <w:t>е</w:t>
      </w:r>
      <w:r w:rsidR="00702495" w:rsidRPr="008B750E">
        <w:t>мельных участков и</w:t>
      </w:r>
      <w:proofErr w:type="gramEnd"/>
      <w:r w:rsidR="00702495" w:rsidRPr="008B750E">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w:t>
      </w:r>
      <w:r w:rsidR="00702495" w:rsidRPr="008B750E">
        <w:t>о</w:t>
      </w:r>
      <w:r w:rsidR="00702495" w:rsidRPr="008B750E">
        <w:t>быми условиями использования территорий;</w:t>
      </w:r>
    </w:p>
    <w:p w:rsidR="00702495" w:rsidRPr="008B750E" w:rsidRDefault="00702495" w:rsidP="00E22BD6">
      <w:pPr>
        <w:pStyle w:val="Roo"/>
      </w:pPr>
      <w:r w:rsidRPr="008B750E">
        <w:rPr>
          <w:b/>
        </w:rPr>
        <w:t>территориальные зоны</w:t>
      </w:r>
      <w:r w:rsidRPr="008B750E">
        <w:t xml:space="preserve"> – зоны, для которых в настоящих Правилах определены границы и установлены градостроительные регламенты;</w:t>
      </w:r>
    </w:p>
    <w:p w:rsidR="0067314C" w:rsidRPr="008B750E" w:rsidRDefault="00702495" w:rsidP="00E22BD6">
      <w:pPr>
        <w:pStyle w:val="Roo"/>
      </w:pPr>
      <w:r w:rsidRPr="008B750E">
        <w:rPr>
          <w:b/>
        </w:rPr>
        <w:t>застройщик</w:t>
      </w:r>
      <w:r w:rsidRPr="008B750E">
        <w:t xml:space="preserve"> </w:t>
      </w:r>
      <w:r w:rsidR="0067314C" w:rsidRPr="008B750E">
        <w:t>–</w:t>
      </w:r>
      <w:r w:rsidRPr="008B750E">
        <w:t xml:space="preserve"> </w:t>
      </w:r>
      <w:r w:rsidR="0067314C" w:rsidRPr="008B750E">
        <w:t>физическое или юридическое лицо, обеспечивающее на принадлеж</w:t>
      </w:r>
      <w:r w:rsidR="0067314C" w:rsidRPr="008B750E">
        <w:t>а</w:t>
      </w:r>
      <w:r w:rsidR="0067314C" w:rsidRPr="008B750E">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rsidR="0067314C" w:rsidRPr="008B750E">
        <w:t>о</w:t>
      </w:r>
      <w:r w:rsidR="0067314C" w:rsidRPr="008B750E">
        <w:t>ектной документации для их строительства, реконструкции, капитального ремонта;</w:t>
      </w:r>
    </w:p>
    <w:p w:rsidR="001467BE" w:rsidRPr="008B750E" w:rsidRDefault="0067314C" w:rsidP="00E22BD6">
      <w:pPr>
        <w:pStyle w:val="Roo"/>
      </w:pPr>
      <w:r w:rsidRPr="008B750E">
        <w:rPr>
          <w:b/>
        </w:rPr>
        <w:t>заказчик</w:t>
      </w:r>
      <w:r w:rsidRPr="008B750E">
        <w:t xml:space="preserve"> – физическое или юридическое лицо, которое уполномочено застройщиком </w:t>
      </w:r>
      <w:proofErr w:type="gramStart"/>
      <w:r w:rsidRPr="008B750E">
        <w:t>представлять</w:t>
      </w:r>
      <w:proofErr w:type="gramEnd"/>
      <w:r w:rsidRPr="008B750E">
        <w:t xml:space="preserve"> интересы застройщика при подготовке и осуществлении строительства, реко</w:t>
      </w:r>
      <w:r w:rsidRPr="008B750E">
        <w:t>н</w:t>
      </w:r>
      <w:r w:rsidRPr="008B750E">
        <w:t>струкции, в том числе обеспечивает от имени застройщика заключение договоров с испо</w:t>
      </w:r>
      <w:r w:rsidRPr="008B750E">
        <w:t>л</w:t>
      </w:r>
      <w:r w:rsidRPr="008B750E">
        <w:t>нителями, подрядчиками, осуществление контроля на стадии выполнения и приемки работ;</w:t>
      </w:r>
    </w:p>
    <w:p w:rsidR="0067314C" w:rsidRPr="008B750E" w:rsidRDefault="0067314C" w:rsidP="00E22BD6">
      <w:pPr>
        <w:pStyle w:val="Roo"/>
      </w:pPr>
      <w:proofErr w:type="gramStart"/>
      <w:r w:rsidRPr="008B750E">
        <w:rPr>
          <w:b/>
        </w:rPr>
        <w:t>изменение недвижимости</w:t>
      </w:r>
      <w:r w:rsidRPr="008B750E">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w:t>
      </w:r>
      <w:r w:rsidR="00805F44" w:rsidRPr="008B750E">
        <w:t xml:space="preserve"> земельного участка) при подготовке и осуществлении стро</w:t>
      </w:r>
      <w:r w:rsidR="00805F44" w:rsidRPr="008B750E">
        <w:t>и</w:t>
      </w:r>
      <w:r w:rsidR="00805F44" w:rsidRPr="008B750E">
        <w:t>тельства, реконструкции, перемещения или сноса существующих зданий, строений, соор</w:t>
      </w:r>
      <w:r w:rsidR="00805F44" w:rsidRPr="008B750E">
        <w:t>у</w:t>
      </w:r>
      <w:r w:rsidR="00805F44" w:rsidRPr="008B750E">
        <w:t>жений;</w:t>
      </w:r>
      <w:proofErr w:type="gramEnd"/>
    </w:p>
    <w:p w:rsidR="00805F44" w:rsidRPr="008B750E" w:rsidRDefault="00805F44" w:rsidP="00E22BD6">
      <w:pPr>
        <w:pStyle w:val="Roo"/>
      </w:pPr>
      <w:r w:rsidRPr="008B750E">
        <w:rPr>
          <w:b/>
        </w:rPr>
        <w:t>инженерная, транспортная и социальная инфраструктура</w:t>
      </w:r>
      <w:r w:rsidRPr="008B750E">
        <w:t xml:space="preserve"> – комплекс сооруж</w:t>
      </w:r>
      <w:r w:rsidRPr="008B750E">
        <w:t>е</w:t>
      </w:r>
      <w:r w:rsidRPr="008B750E">
        <w:t>ний и коммуникаций транспорта, связи, инженерного оборудования, а также объектов</w:t>
      </w:r>
      <w:r w:rsidR="008F423D" w:rsidRPr="008B750E">
        <w:t xml:space="preserve"> </w:t>
      </w:r>
      <w:r w:rsidRPr="008B750E">
        <w:t>соц</w:t>
      </w:r>
      <w:r w:rsidRPr="008B750E">
        <w:t>и</w:t>
      </w:r>
      <w:r w:rsidRPr="008B750E">
        <w:t>ального и культурно-бытового обслуживания населения, обеспечивающий устойчивое ра</w:t>
      </w:r>
      <w:r w:rsidRPr="008B750E">
        <w:t>з</w:t>
      </w:r>
      <w:r w:rsidRPr="008B750E">
        <w:t>витие и функционирование городского округа;</w:t>
      </w:r>
    </w:p>
    <w:p w:rsidR="009B53D7" w:rsidRPr="008B750E" w:rsidRDefault="009B53D7" w:rsidP="00E22BD6">
      <w:pPr>
        <w:pStyle w:val="Roo"/>
      </w:pPr>
      <w:proofErr w:type="gramStart"/>
      <w:r w:rsidRPr="008B750E">
        <w:rPr>
          <w:b/>
        </w:rPr>
        <w:t>красные линии</w:t>
      </w:r>
      <w:r w:rsidRPr="008B750E">
        <w:t xml:space="preserve"> – линии, которые устанавливаются посредством проектов планиро</w:t>
      </w:r>
      <w:r w:rsidRPr="008B750E">
        <w:t>в</w:t>
      </w:r>
      <w:r w:rsidRPr="008B750E">
        <w:t>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w:t>
      </w:r>
      <w:r w:rsidRPr="008B750E">
        <w:t>ь</w:t>
      </w:r>
      <w:r w:rsidRPr="008B750E">
        <w:t>вары, набережные), границы земельных участков, на которых расположены сети инжене</w:t>
      </w:r>
      <w:r w:rsidRPr="008B750E">
        <w:t>р</w:t>
      </w:r>
      <w:r w:rsidRPr="008B750E">
        <w:t>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B53D7" w:rsidRPr="008B750E" w:rsidRDefault="009B53D7" w:rsidP="00E22BD6">
      <w:pPr>
        <w:pStyle w:val="Roo"/>
      </w:pPr>
      <w:r w:rsidRPr="008B750E">
        <w:rPr>
          <w:b/>
        </w:rPr>
        <w:t>линии градостроительного регулирования</w:t>
      </w:r>
      <w:r w:rsidRPr="008B750E">
        <w:t xml:space="preserve"> – красные линии, границы земельных участков</w:t>
      </w:r>
      <w:r w:rsidR="00B067E4" w:rsidRPr="008B750E">
        <w:t>;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w:t>
      </w:r>
      <w:r w:rsidR="00B067E4" w:rsidRPr="008B750E">
        <w:t>р</w:t>
      </w:r>
      <w:r w:rsidR="00B067E4" w:rsidRPr="008B750E">
        <w:t>витутов вдоль инженерно-технически</w:t>
      </w:r>
      <w:r w:rsidR="003414B7" w:rsidRPr="008B750E">
        <w:t>х коммуникаций, границы зон изъя</w:t>
      </w:r>
      <w:r w:rsidR="00B067E4" w:rsidRPr="008B750E">
        <w:t>тия, в том числе путем выкупа, резервирования земельных участков, зданий, строений, сооружений для го</w:t>
      </w:r>
      <w:r w:rsidR="00B067E4" w:rsidRPr="008B750E">
        <w:t>с</w:t>
      </w:r>
      <w:r w:rsidR="00B067E4" w:rsidRPr="008B750E">
        <w:t>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067E4" w:rsidRPr="008B750E" w:rsidRDefault="00B067E4" w:rsidP="00E22BD6">
      <w:pPr>
        <w:pStyle w:val="Roo"/>
      </w:pPr>
      <w:r w:rsidRPr="008B750E">
        <w:rPr>
          <w:b/>
        </w:rPr>
        <w:t>линии регулирования застройки</w:t>
      </w:r>
      <w:r w:rsidRPr="008B750E">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067E4" w:rsidRPr="008B750E" w:rsidRDefault="00B067E4" w:rsidP="00E22BD6">
      <w:pPr>
        <w:pStyle w:val="Roo"/>
      </w:pPr>
      <w:r w:rsidRPr="008B750E">
        <w:rPr>
          <w:b/>
        </w:rPr>
        <w:t>многоквартирный жилой дом</w:t>
      </w:r>
      <w:r w:rsidRPr="008B750E">
        <w:t xml:space="preserve"> – жилой дом, квартиры которого имеют выход на общие лестничные клетки</w:t>
      </w:r>
      <w:r w:rsidR="003D5887" w:rsidRPr="008B750E">
        <w:t xml:space="preserve"> и общий для всего дома земельный участок;</w:t>
      </w:r>
    </w:p>
    <w:p w:rsidR="003D5887" w:rsidRPr="008B750E" w:rsidRDefault="003D5887" w:rsidP="00E22BD6">
      <w:pPr>
        <w:pStyle w:val="Roo"/>
      </w:pPr>
      <w:proofErr w:type="gramStart"/>
      <w:r w:rsidRPr="008B750E">
        <w:rPr>
          <w:b/>
        </w:rPr>
        <w:lastRenderedPageBreak/>
        <w:t>объект капитального строительства</w:t>
      </w:r>
      <w:r w:rsidRPr="008B750E">
        <w:t xml:space="preserve"> – здание, строение, сооружение, а также об</w:t>
      </w:r>
      <w:r w:rsidRPr="008B750E">
        <w:t>ъ</w:t>
      </w:r>
      <w:r w:rsidRPr="008B750E">
        <w:t>екты, строительство которых не завершено (далее – объекты незавершенного строител</w:t>
      </w:r>
      <w:r w:rsidRPr="008B750E">
        <w:t>ь</w:t>
      </w:r>
      <w:r w:rsidRPr="008B750E">
        <w:t>ства), за исключением временных построек, киосков, навесов и других подобных построек;</w:t>
      </w:r>
      <w:proofErr w:type="gramEnd"/>
    </w:p>
    <w:p w:rsidR="003D5887" w:rsidRPr="008B750E" w:rsidRDefault="003D5887" w:rsidP="00E22BD6">
      <w:pPr>
        <w:pStyle w:val="Roo"/>
      </w:pPr>
      <w:proofErr w:type="gramStart"/>
      <w:r w:rsidRPr="008B750E">
        <w:rPr>
          <w:b/>
        </w:rPr>
        <w:t>отклонения от Правил</w:t>
      </w:r>
      <w:r w:rsidRPr="008B750E">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w:t>
      </w:r>
      <w:r w:rsidR="00FB39BD" w:rsidRPr="008B750E">
        <w:t>тельства – высоты построек, проц</w:t>
      </w:r>
      <w:r w:rsidRPr="008B750E">
        <w:t>ента застройки участка, отступов п</w:t>
      </w:r>
      <w:r w:rsidRPr="008B750E">
        <w:t>о</w:t>
      </w:r>
      <w:r w:rsidRPr="008B750E">
        <w:t>строек от границ участка и т.д., обусловленное невозможностью использовать участок в с</w:t>
      </w:r>
      <w:r w:rsidRPr="008B750E">
        <w:t>о</w:t>
      </w:r>
      <w:r w:rsidRPr="008B750E">
        <w:t>ответствии с настоящими Правилами по причине их малого размера, неудобной конфигур</w:t>
      </w:r>
      <w:r w:rsidRPr="008B750E">
        <w:t>а</w:t>
      </w:r>
      <w:r w:rsidRPr="008B750E">
        <w:t>ции, неблагоприятных инженерно-геологических характеристик;</w:t>
      </w:r>
      <w:proofErr w:type="gramEnd"/>
    </w:p>
    <w:p w:rsidR="002446E6" w:rsidRPr="008B750E" w:rsidRDefault="002446E6" w:rsidP="00E22BD6">
      <w:pPr>
        <w:pStyle w:val="Roo"/>
      </w:pPr>
      <w:r w:rsidRPr="008B750E">
        <w:rPr>
          <w:b/>
        </w:rPr>
        <w:t>подрядчик</w:t>
      </w:r>
      <w:r w:rsidRPr="008B750E">
        <w:t xml:space="preserve"> – физическое или юридическое лицо, осуществляющее по договору с з</w:t>
      </w:r>
      <w:r w:rsidRPr="008B750E">
        <w:t>а</w:t>
      </w:r>
      <w:r w:rsidRPr="008B750E">
        <w:t>стройщиком (заказчиком) работы по строительству, реконструкции зданий, строений, с</w:t>
      </w:r>
      <w:r w:rsidRPr="008B750E">
        <w:t>о</w:t>
      </w:r>
      <w:r w:rsidRPr="008B750E">
        <w:t>оружений, их частей;</w:t>
      </w:r>
    </w:p>
    <w:p w:rsidR="002446E6" w:rsidRPr="008B750E" w:rsidRDefault="002446E6" w:rsidP="00E22BD6">
      <w:pPr>
        <w:pStyle w:val="Roo"/>
      </w:pPr>
      <w:r w:rsidRPr="008B750E">
        <w:rPr>
          <w:b/>
        </w:rPr>
        <w:t>прибрежная защитная полоса</w:t>
      </w:r>
      <w:r w:rsidRPr="008B750E">
        <w:t xml:space="preserve"> – часть водоохраной зоны, для которой вводятся д</w:t>
      </w:r>
      <w:r w:rsidRPr="008B750E">
        <w:t>о</w:t>
      </w:r>
      <w:r w:rsidRPr="008B750E">
        <w:t>полнительные ограничения землепользования, застройки и природопользования;</w:t>
      </w:r>
    </w:p>
    <w:p w:rsidR="002446E6" w:rsidRPr="008B750E" w:rsidRDefault="002446E6" w:rsidP="00E22BD6">
      <w:pPr>
        <w:pStyle w:val="Roo"/>
      </w:pPr>
      <w:r w:rsidRPr="008B750E">
        <w:rPr>
          <w:b/>
        </w:rPr>
        <w:t>проектная документация</w:t>
      </w:r>
      <w:r w:rsidRPr="008B750E">
        <w:t xml:space="preserve"> – графические и текстовые материалы, определяющие объемно-планировочные, конструктивные и технические решения для строительства, реко</w:t>
      </w:r>
      <w:r w:rsidRPr="008B750E">
        <w:t>н</w:t>
      </w:r>
      <w:r w:rsidRPr="008B750E">
        <w:t>струкции и капитального ремонта объектов недвижимости, а также благоустройства их з</w:t>
      </w:r>
      <w:r w:rsidRPr="008B750E">
        <w:t>е</w:t>
      </w:r>
      <w:r w:rsidRPr="008B750E">
        <w:t>мельных участков. Проектная до</w:t>
      </w:r>
      <w:r w:rsidR="00FB39BD" w:rsidRPr="008B750E">
        <w:t>к</w:t>
      </w:r>
      <w:r w:rsidRPr="008B750E">
        <w:t>ументация подготавливается на основании градостро</w:t>
      </w:r>
      <w:r w:rsidRPr="008B750E">
        <w:t>и</w:t>
      </w:r>
      <w:r w:rsidRPr="008B750E">
        <w:t>тельных планов земельных участков для отдельных объектов и используется</w:t>
      </w:r>
      <w:r w:rsidR="008F423D" w:rsidRPr="008B750E">
        <w:t xml:space="preserve"> </w:t>
      </w:r>
      <w:r w:rsidRPr="008B750E">
        <w:t>для получения разрешения на строительство после ее согласования и проведения экспертиз в установле</w:t>
      </w:r>
      <w:r w:rsidRPr="008B750E">
        <w:t>н</w:t>
      </w:r>
      <w:r w:rsidRPr="008B750E">
        <w:t>ном порядке;</w:t>
      </w:r>
    </w:p>
    <w:p w:rsidR="001F1513" w:rsidRPr="008B750E" w:rsidRDefault="001F1513" w:rsidP="00E22BD6">
      <w:pPr>
        <w:pStyle w:val="Roo"/>
      </w:pPr>
      <w:r w:rsidRPr="008B750E">
        <w:rPr>
          <w:b/>
        </w:rPr>
        <w:t>процент застройки участка</w:t>
      </w:r>
      <w:r w:rsidRPr="008B750E">
        <w:t xml:space="preserve"> </w:t>
      </w:r>
      <w:r w:rsidR="006359C5" w:rsidRPr="008B750E">
        <w:t>–</w:t>
      </w:r>
      <w:r w:rsidRPr="008B750E">
        <w:t xml:space="preserve"> </w:t>
      </w:r>
      <w:r w:rsidR="006359C5" w:rsidRPr="008B750E">
        <w:t>выраженный в процентах показатель градостроител</w:t>
      </w:r>
      <w:r w:rsidR="006359C5" w:rsidRPr="008B750E">
        <w:t>ь</w:t>
      </w:r>
      <w:r w:rsidR="006359C5" w:rsidRPr="008B750E">
        <w:t>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w:t>
      </w:r>
      <w:r w:rsidR="006359C5" w:rsidRPr="008B750E">
        <w:t>а</w:t>
      </w:r>
      <w:r w:rsidR="006359C5" w:rsidRPr="008B750E">
        <w:t>ниями, строениями и сооружениями;</w:t>
      </w:r>
    </w:p>
    <w:p w:rsidR="006359C5" w:rsidRPr="008B750E" w:rsidRDefault="006359C5" w:rsidP="00E22BD6">
      <w:pPr>
        <w:pStyle w:val="Roo"/>
      </w:pPr>
      <w:proofErr w:type="gramStart"/>
      <w:r w:rsidRPr="008B750E">
        <w:rPr>
          <w:b/>
        </w:rPr>
        <w:t>публичный сервитут</w:t>
      </w:r>
      <w:r w:rsidRPr="008B750E">
        <w:t xml:space="preserve"> – право ограниченного пользования недвижимостью, устано</w:t>
      </w:r>
      <w:r w:rsidRPr="008B750E">
        <w:t>в</w:t>
      </w:r>
      <w:r w:rsidRPr="008B750E">
        <w:t>ленное законом или иным нормативным правовым актом Российской Федерации, нормати</w:t>
      </w:r>
      <w:r w:rsidRPr="008B750E">
        <w:t>в</w:t>
      </w:r>
      <w:r w:rsidRPr="008B750E">
        <w:t>ным правовым актом субъекта Российской Федерации, нормативным правовым актом орг</w:t>
      </w:r>
      <w:r w:rsidRPr="008B750E">
        <w:t>а</w:t>
      </w:r>
      <w:r w:rsidRPr="008B750E">
        <w:t>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w:t>
      </w:r>
      <w:r w:rsidRPr="008B750E">
        <w:t>е</w:t>
      </w:r>
      <w:r w:rsidRPr="008B750E">
        <w:t>мельных участков;</w:t>
      </w:r>
      <w:proofErr w:type="gramEnd"/>
    </w:p>
    <w:p w:rsidR="006359C5" w:rsidRPr="008B750E" w:rsidRDefault="006359C5" w:rsidP="00E22BD6">
      <w:pPr>
        <w:pStyle w:val="Roo"/>
      </w:pPr>
      <w:r w:rsidRPr="008B750E">
        <w:rPr>
          <w:b/>
        </w:rPr>
        <w:t>разрешение на строительство</w:t>
      </w:r>
      <w:r w:rsidRPr="008B750E">
        <w:t xml:space="preserve"> – документ, подтверждающий соответствие проек</w:t>
      </w:r>
      <w:r w:rsidRPr="008B750E">
        <w:t>т</w:t>
      </w:r>
      <w:r w:rsidRPr="008B750E">
        <w:t>ной</w:t>
      </w:r>
      <w:r w:rsidR="001342DA" w:rsidRPr="008B750E">
        <w:t xml:space="preserve">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w:t>
      </w:r>
      <w:r w:rsidR="001342DA" w:rsidRPr="008B750E">
        <w:t>о</w:t>
      </w:r>
      <w:r w:rsidR="001342DA" w:rsidRPr="008B750E">
        <w:t>лучение разрешения на строительство;</w:t>
      </w:r>
    </w:p>
    <w:p w:rsidR="001342DA" w:rsidRPr="008B750E" w:rsidRDefault="001342DA" w:rsidP="00E22BD6">
      <w:pPr>
        <w:pStyle w:val="Roo"/>
      </w:pPr>
      <w:r w:rsidRPr="008B750E">
        <w:rPr>
          <w:b/>
        </w:rPr>
        <w:t>разрешенное использование земельных участков и иных объектов недвижим</w:t>
      </w:r>
      <w:r w:rsidRPr="008B750E">
        <w:rPr>
          <w:b/>
        </w:rPr>
        <w:t>о</w:t>
      </w:r>
      <w:r w:rsidRPr="008B750E">
        <w:rPr>
          <w:b/>
        </w:rPr>
        <w:t>сти</w:t>
      </w:r>
      <w:r w:rsidRPr="008B750E">
        <w:t xml:space="preserve"> – использование недвижимости в соответствии с градостроительным регламентом, а также публичными сервитутами;</w:t>
      </w:r>
    </w:p>
    <w:p w:rsidR="001342DA" w:rsidRPr="008B750E" w:rsidRDefault="001342DA" w:rsidP="00E22BD6">
      <w:pPr>
        <w:pStyle w:val="Roo"/>
      </w:pPr>
      <w:r w:rsidRPr="008B750E">
        <w:rPr>
          <w:b/>
        </w:rPr>
        <w:t>разрешение на ввод объекта в эксплуатацию</w:t>
      </w:r>
      <w:r w:rsidRPr="008B750E">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w:t>
      </w:r>
      <w:r w:rsidRPr="008B750E">
        <w:t>т</w:t>
      </w:r>
      <w:r w:rsidRPr="008B750E">
        <w:t>ствие построенного, реконструируемого, отремонтированного объекта капитального стро</w:t>
      </w:r>
      <w:r w:rsidRPr="008B750E">
        <w:t>и</w:t>
      </w:r>
      <w:r w:rsidRPr="008B750E">
        <w:t>тельства градостроительному плану земельного участка и проектной документации;</w:t>
      </w:r>
    </w:p>
    <w:p w:rsidR="001342DA" w:rsidRPr="008B750E" w:rsidRDefault="001342DA" w:rsidP="00E22BD6">
      <w:pPr>
        <w:pStyle w:val="Roo"/>
      </w:pPr>
      <w:r w:rsidRPr="008B750E">
        <w:rPr>
          <w:b/>
        </w:rPr>
        <w:t>собственники земельных участков</w:t>
      </w:r>
      <w:r w:rsidRPr="008B750E">
        <w:t xml:space="preserve"> – лица, являющиеся собственниками земельных участков;</w:t>
      </w:r>
    </w:p>
    <w:p w:rsidR="001342DA" w:rsidRPr="008B750E" w:rsidRDefault="00FB7E7E" w:rsidP="00E22BD6">
      <w:pPr>
        <w:pStyle w:val="Roo"/>
      </w:pPr>
      <w:r w:rsidRPr="008B750E">
        <w:rPr>
          <w:b/>
        </w:rPr>
        <w:t>землепользователи</w:t>
      </w:r>
      <w:r w:rsidRPr="008B750E">
        <w:t xml:space="preserve"> – лица, владеющие и пользующиеся земельными участками на праве постоянного (бессрочного) пользования или на праве безвозмездного срочного пол</w:t>
      </w:r>
      <w:r w:rsidRPr="008B750E">
        <w:t>ь</w:t>
      </w:r>
      <w:r w:rsidRPr="008B750E">
        <w:t>зования;</w:t>
      </w:r>
    </w:p>
    <w:p w:rsidR="00FB7E7E" w:rsidRPr="008B750E" w:rsidRDefault="00FB7E7E" w:rsidP="00E22BD6">
      <w:pPr>
        <w:pStyle w:val="Roo"/>
      </w:pPr>
      <w:r w:rsidRPr="008B750E">
        <w:rPr>
          <w:b/>
        </w:rPr>
        <w:lastRenderedPageBreak/>
        <w:t>землевладельцы</w:t>
      </w:r>
      <w:r w:rsidRPr="008B750E">
        <w:t xml:space="preserve"> – лица, владеющие и пользующиеся земельными участками на пр</w:t>
      </w:r>
      <w:r w:rsidRPr="008B750E">
        <w:t>а</w:t>
      </w:r>
      <w:r w:rsidRPr="008B750E">
        <w:t>ве пожизненного наследуемого владения;</w:t>
      </w:r>
    </w:p>
    <w:p w:rsidR="00FB7E7E" w:rsidRPr="008B750E" w:rsidRDefault="00FB7E7E" w:rsidP="00E22BD6">
      <w:pPr>
        <w:pStyle w:val="Roo"/>
      </w:pPr>
      <w:r w:rsidRPr="008B750E">
        <w:rPr>
          <w:b/>
        </w:rPr>
        <w:t>арендаторы земельных участков</w:t>
      </w:r>
      <w:r w:rsidRPr="008B750E">
        <w:t xml:space="preserve"> – лица, владеющие и пользующиеся земельными участками по договору аренды, договору субаренды;</w:t>
      </w:r>
    </w:p>
    <w:p w:rsidR="00FB7E7E" w:rsidRPr="008B750E" w:rsidRDefault="00FB7E7E" w:rsidP="00E22BD6">
      <w:pPr>
        <w:pStyle w:val="Roo"/>
      </w:pPr>
      <w:r w:rsidRPr="008B750E">
        <w:rPr>
          <w:b/>
        </w:rPr>
        <w:t>строительные изменения недвижимости</w:t>
      </w:r>
      <w:r w:rsidRPr="008B750E">
        <w:t xml:space="preserve"> – изменения, осуществляемые примен</w:t>
      </w:r>
      <w:r w:rsidRPr="008B750E">
        <w:t>и</w:t>
      </w:r>
      <w:r w:rsidRPr="008B750E">
        <w:t>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B7E7E" w:rsidRPr="008B750E" w:rsidRDefault="00FB7E7E" w:rsidP="00E22BD6">
      <w:pPr>
        <w:pStyle w:val="Roo"/>
      </w:pPr>
      <w:r w:rsidRPr="008B750E">
        <w:rPr>
          <w:b/>
        </w:rPr>
        <w:t>строительство</w:t>
      </w:r>
      <w:r w:rsidRPr="008B750E">
        <w:t xml:space="preserve"> – создание зданий, строений, сооружений</w:t>
      </w:r>
      <w:r w:rsidR="00803BBB" w:rsidRPr="008B750E">
        <w:t xml:space="preserve"> (в том числе на месте сн</w:t>
      </w:r>
      <w:r w:rsidR="00803BBB" w:rsidRPr="008B750E">
        <w:t>о</w:t>
      </w:r>
      <w:r w:rsidR="00803BBB" w:rsidRPr="008B750E">
        <w:t>симых объектов капитального строительства);</w:t>
      </w:r>
    </w:p>
    <w:p w:rsidR="00803BBB" w:rsidRPr="008B750E" w:rsidRDefault="00803BBB" w:rsidP="00E22BD6">
      <w:pPr>
        <w:pStyle w:val="Roo"/>
      </w:pPr>
      <w:proofErr w:type="gramStart"/>
      <w:r w:rsidRPr="008B750E">
        <w:rPr>
          <w:b/>
        </w:rPr>
        <w:t>реконструкция</w:t>
      </w:r>
      <w:r w:rsidRPr="008B750E">
        <w:rPr>
          <w:b/>
          <w:i/>
        </w:rPr>
        <w:t xml:space="preserve"> – </w:t>
      </w:r>
      <w:r w:rsidRPr="008B750E">
        <w:t>изменение параметров объектов капитального строительства, их частей (количества помещений, высоты, количества этажей (этажности), площади, показ</w:t>
      </w:r>
      <w:r w:rsidRPr="008B750E">
        <w:t>а</w:t>
      </w:r>
      <w:r w:rsidRPr="008B750E">
        <w:t>телей производственной мощности, объема) и качества инженерно-технического обеспеч</w:t>
      </w:r>
      <w:r w:rsidRPr="008B750E">
        <w:t>е</w:t>
      </w:r>
      <w:r w:rsidRPr="008B750E">
        <w:t>ния;</w:t>
      </w:r>
      <w:proofErr w:type="gramEnd"/>
    </w:p>
    <w:p w:rsidR="00803BBB" w:rsidRPr="008B750E" w:rsidRDefault="00803BBB" w:rsidP="00E22BD6">
      <w:pPr>
        <w:pStyle w:val="Roo"/>
      </w:pPr>
      <w:r w:rsidRPr="008B750E">
        <w:rPr>
          <w:b/>
        </w:rPr>
        <w:t>территории общего пользования</w:t>
      </w:r>
      <w:r w:rsidRPr="008B750E">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w:t>
      </w:r>
      <w:r w:rsidRPr="008B750E">
        <w:t>с</w:t>
      </w:r>
      <w:r w:rsidRPr="008B750E">
        <w:t>пользуются неограниченным кругом лиц;</w:t>
      </w:r>
    </w:p>
    <w:p w:rsidR="00803BBB" w:rsidRPr="008B750E" w:rsidRDefault="00803BBB" w:rsidP="00E22BD6">
      <w:pPr>
        <w:pStyle w:val="Roo"/>
      </w:pPr>
      <w:proofErr w:type="gramStart"/>
      <w:r w:rsidRPr="008B750E">
        <w:rPr>
          <w:b/>
        </w:rPr>
        <w:t>технические регламенты</w:t>
      </w:r>
      <w:r w:rsidRPr="008B750E">
        <w:t xml:space="preserve"> – документы, которые приняты международным догов</w:t>
      </w:r>
      <w:r w:rsidRPr="008B750E">
        <w:t>о</w:t>
      </w:r>
      <w:r w:rsidRPr="008B750E">
        <w:t>ром Российской Федерации, ратифицированным в порядке, установленным законодател</w:t>
      </w:r>
      <w:r w:rsidRPr="008B750E">
        <w:t>ь</w:t>
      </w:r>
      <w:r w:rsidRPr="008B750E">
        <w:t>ством Российской Федерации, или федеральным законом</w:t>
      </w:r>
      <w:r w:rsidR="00CE21FE" w:rsidRPr="008B750E">
        <w:t>, или указом Президента Росси</w:t>
      </w:r>
      <w:r w:rsidR="00CE21FE" w:rsidRPr="008B750E">
        <w:t>й</w:t>
      </w:r>
      <w:r w:rsidR="00CE21FE" w:rsidRPr="008B750E">
        <w:t>ской Федерации, или постановлением Правительства Российской Федерации, и устанавл</w:t>
      </w:r>
      <w:r w:rsidR="00CE21FE" w:rsidRPr="008B750E">
        <w:t>и</w:t>
      </w:r>
      <w:r w:rsidR="00CE21FE" w:rsidRPr="008B750E">
        <w:t>вают обязательные для применения и исполнения требования к объектам технического р</w:t>
      </w:r>
      <w:r w:rsidR="00CE21FE" w:rsidRPr="008B750E">
        <w:t>е</w:t>
      </w:r>
      <w:r w:rsidR="00CE21FE" w:rsidRPr="008B750E">
        <w:t>гулирования (продукции, в том числе зданиям, строениям и сооружениям, процессам прои</w:t>
      </w:r>
      <w:r w:rsidR="00CE21FE" w:rsidRPr="008B750E">
        <w:t>з</w:t>
      </w:r>
      <w:r w:rsidR="00CE21FE" w:rsidRPr="008B750E">
        <w:t>водства, эксплуатации, хранения, перевозки, реализации и утилизации);</w:t>
      </w:r>
      <w:proofErr w:type="gramEnd"/>
      <w:r w:rsidR="00CE21FE" w:rsidRPr="008B750E">
        <w:t xml:space="preserve"> до принятия техн</w:t>
      </w:r>
      <w:r w:rsidR="00CE21FE" w:rsidRPr="008B750E">
        <w:t>и</w:t>
      </w:r>
      <w:r w:rsidR="00CE21FE" w:rsidRPr="008B750E">
        <w:t>ческих регламентов действуют нормативные технические документы в части не противор</w:t>
      </w:r>
      <w:r w:rsidR="00CE21FE" w:rsidRPr="008B750E">
        <w:t>е</w:t>
      </w:r>
      <w:r w:rsidR="00CE21FE" w:rsidRPr="008B750E">
        <w:t>чащие законодательству о техническом регулировании;</w:t>
      </w:r>
    </w:p>
    <w:p w:rsidR="0061644B" w:rsidRPr="008B750E" w:rsidRDefault="00CE21FE" w:rsidP="00E22BD6">
      <w:pPr>
        <w:pStyle w:val="Roo"/>
      </w:pPr>
      <w:r w:rsidRPr="008B750E">
        <w:rPr>
          <w:b/>
        </w:rPr>
        <w:t>частный сервитут</w:t>
      </w:r>
      <w:r w:rsidRPr="008B750E">
        <w:t xml:space="preserve"> – право ограниченного пользования чужим недвижимым имущ</w:t>
      </w:r>
      <w:r w:rsidRPr="008B750E">
        <w:t>е</w:t>
      </w:r>
      <w:r w:rsidRPr="008B750E">
        <w:t>ством, устанавливаемое решением суда или соглашением между лицом, являющимся со</w:t>
      </w:r>
      <w:r w:rsidRPr="008B750E">
        <w:t>б</w:t>
      </w:r>
      <w:r w:rsidRPr="008B750E">
        <w:t>ственником объекта недвижимости, и лицом, требующим установления сервитута.</w:t>
      </w:r>
    </w:p>
    <w:p w:rsidR="00E22BD6" w:rsidRPr="008B750E" w:rsidRDefault="00E22BD6" w:rsidP="00E22BD6"/>
    <w:p w:rsidR="0061644B" w:rsidRPr="00C13F0B" w:rsidRDefault="009C3A11" w:rsidP="00E22BD6">
      <w:pPr>
        <w:pStyle w:val="Roo3"/>
        <w:rPr>
          <w:lang w:val="en-US"/>
        </w:rPr>
      </w:pPr>
      <w:bookmarkStart w:id="5" w:name="_Toc328998137"/>
      <w:r w:rsidRPr="008B750E">
        <w:t>Статья 2. Основания введения и</w:t>
      </w:r>
      <w:r w:rsidR="0061644B" w:rsidRPr="008B750E">
        <w:t xml:space="preserve"> назначение </w:t>
      </w:r>
      <w:r w:rsidRPr="008B750E">
        <w:t>Правил</w:t>
      </w:r>
      <w:bookmarkEnd w:id="5"/>
    </w:p>
    <w:p w:rsidR="0061644B" w:rsidRPr="008B750E" w:rsidRDefault="0061644B" w:rsidP="00702D5B">
      <w:pPr>
        <w:numPr>
          <w:ilvl w:val="0"/>
          <w:numId w:val="2"/>
        </w:numPr>
        <w:tabs>
          <w:tab w:val="left" w:pos="1080"/>
        </w:tabs>
        <w:ind w:left="0" w:firstLine="720"/>
      </w:pPr>
      <w:proofErr w:type="gramStart"/>
      <w:r w:rsidRPr="008B750E">
        <w:t xml:space="preserve">Настоящие Правила, в соответствии с Градостроительным кодексом Российской Федерации, Земельным кодексом </w:t>
      </w:r>
      <w:r w:rsidR="00F918BF" w:rsidRPr="008B750E">
        <w:t>Российской Федера</w:t>
      </w:r>
      <w:r w:rsidR="00443EE2" w:rsidRPr="008B750E">
        <w:t>ции, вводя</w:t>
      </w:r>
      <w:r w:rsidR="009106B9" w:rsidRPr="008B750E">
        <w:t>т в</w:t>
      </w:r>
      <w:r w:rsidR="009F20B1" w:rsidRPr="008B750E">
        <w:t xml:space="preserve"> </w:t>
      </w:r>
      <w:proofErr w:type="spellStart"/>
      <w:r w:rsidR="00485D79" w:rsidRPr="008B750E">
        <w:t>Буяковск</w:t>
      </w:r>
      <w:r w:rsidR="00B229B0" w:rsidRPr="008B750E">
        <w:t>ом</w:t>
      </w:r>
      <w:proofErr w:type="spellEnd"/>
      <w:r w:rsidR="009F20B1" w:rsidRPr="008B750E">
        <w:t xml:space="preserve"> сельском п</w:t>
      </w:r>
      <w:r w:rsidR="009F20B1" w:rsidRPr="008B750E">
        <w:t>о</w:t>
      </w:r>
      <w:r w:rsidR="009F20B1" w:rsidRPr="008B750E">
        <w:t>селении</w:t>
      </w:r>
      <w:r w:rsidR="000A6F60" w:rsidRPr="008B750E">
        <w:t xml:space="preserve"> </w:t>
      </w:r>
      <w:r w:rsidRPr="008B750E">
        <w:t>систему регулирования землепользования и застройки, которая основана на град</w:t>
      </w:r>
      <w:r w:rsidRPr="008B750E">
        <w:t>о</w:t>
      </w:r>
      <w:r w:rsidRPr="008B750E">
        <w:t>строительном зонировании – делении всей территории в гра</w:t>
      </w:r>
      <w:r w:rsidR="00FC5195" w:rsidRPr="008B750E">
        <w:t>ницах</w:t>
      </w:r>
      <w:r w:rsidR="009C3A11" w:rsidRPr="008B750E">
        <w:t xml:space="preserve"> </w:t>
      </w:r>
      <w:r w:rsidR="00D87715" w:rsidRPr="008B750E">
        <w:t>поселения</w:t>
      </w:r>
      <w:r w:rsidR="009C3A11" w:rsidRPr="008B750E">
        <w:rPr>
          <w:i/>
        </w:rPr>
        <w:t xml:space="preserve"> </w:t>
      </w:r>
      <w:r w:rsidRPr="008B750E">
        <w:t xml:space="preserve"> на территор</w:t>
      </w:r>
      <w:r w:rsidRPr="008B750E">
        <w:t>и</w:t>
      </w:r>
      <w:r w:rsidRPr="008B750E">
        <w:t>альные зоны</w:t>
      </w:r>
      <w:r w:rsidR="00FC5195" w:rsidRPr="008B750E">
        <w:t>,</w:t>
      </w:r>
      <w:r w:rsidRPr="008B750E">
        <w:t xml:space="preserve">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r w:rsidRPr="008B750E">
        <w:t>,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r w:rsidR="009214CA" w:rsidRPr="008B750E">
        <w:t>; обеспечения открытой информ</w:t>
      </w:r>
      <w:r w:rsidR="00FB39BD" w:rsidRPr="008B750E">
        <w:t>а</w:t>
      </w:r>
      <w:r w:rsidR="009214CA" w:rsidRPr="008B750E">
        <w:t>ции о правилах</w:t>
      </w:r>
      <w:r w:rsidR="00437DF9" w:rsidRPr="008B750E">
        <w:t>,</w:t>
      </w:r>
      <w:r w:rsidR="009214CA" w:rsidRPr="008B750E">
        <w:t xml:space="preserve"> условиях использования земельных участков, осуществления на них</w:t>
      </w:r>
      <w:r w:rsidR="00FB39BD" w:rsidRPr="008B750E">
        <w:t xml:space="preserve"> строительства и реко</w:t>
      </w:r>
      <w:r w:rsidR="00FB39BD" w:rsidRPr="008B750E">
        <w:t>н</w:t>
      </w:r>
      <w:r w:rsidR="00FB39BD" w:rsidRPr="008B750E">
        <w:t xml:space="preserve">струкции; </w:t>
      </w:r>
      <w:r w:rsidR="009214CA" w:rsidRPr="008B750E">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w:t>
      </w:r>
      <w:r w:rsidR="0074455B" w:rsidRPr="008B750E">
        <w:t>рукции объектов недвижимости; к</w:t>
      </w:r>
      <w:r w:rsidR="009214CA" w:rsidRPr="008B750E">
        <w:t>онтроля соотве</w:t>
      </w:r>
      <w:r w:rsidR="009214CA" w:rsidRPr="008B750E">
        <w:t>т</w:t>
      </w:r>
      <w:r w:rsidR="009214CA" w:rsidRPr="008B750E">
        <w:t>ствия градостроительным регламентам проектной документации, завершенных строител</w:t>
      </w:r>
      <w:r w:rsidR="009214CA" w:rsidRPr="008B750E">
        <w:t>ь</w:t>
      </w:r>
      <w:r w:rsidR="009214CA" w:rsidRPr="008B750E">
        <w:t>ством объектов и их последующего использования.</w:t>
      </w:r>
    </w:p>
    <w:p w:rsidR="009214CA" w:rsidRPr="008B750E" w:rsidRDefault="009214CA" w:rsidP="00702D5B">
      <w:pPr>
        <w:numPr>
          <w:ilvl w:val="0"/>
          <w:numId w:val="2"/>
        </w:numPr>
        <w:tabs>
          <w:tab w:val="left" w:pos="1080"/>
        </w:tabs>
        <w:ind w:left="0" w:firstLine="720"/>
      </w:pPr>
      <w:r w:rsidRPr="008B750E">
        <w:lastRenderedPageBreak/>
        <w:t>Целью введения системы регулирования землепользования и застройки, основа</w:t>
      </w:r>
      <w:r w:rsidRPr="008B750E">
        <w:t>н</w:t>
      </w:r>
      <w:r w:rsidRPr="008B750E">
        <w:t>ной на градостроительном зонировании, является:</w:t>
      </w:r>
    </w:p>
    <w:p w:rsidR="0061644B" w:rsidRPr="008B750E" w:rsidRDefault="009214CA" w:rsidP="00A252AC">
      <w:pPr>
        <w:numPr>
          <w:ilvl w:val="1"/>
          <w:numId w:val="2"/>
        </w:numPr>
        <w:tabs>
          <w:tab w:val="left" w:pos="1134"/>
        </w:tabs>
        <w:ind w:left="1134" w:hanging="425"/>
      </w:pPr>
      <w:r w:rsidRPr="008B750E">
        <w:t>обеспечение условий для реализ</w:t>
      </w:r>
      <w:r w:rsidR="00FC5195" w:rsidRPr="008B750E">
        <w:t>ации планов и программ развития поселковой</w:t>
      </w:r>
      <w:r w:rsidRPr="008B750E">
        <w:t xml:space="preserve"> территории, систем инженерного, транспортного обеспечения и социального о</w:t>
      </w:r>
      <w:r w:rsidRPr="008B750E">
        <w:t>б</w:t>
      </w:r>
      <w:r w:rsidRPr="008B750E">
        <w:t>служивания, сохранения природной и культурно-исторической среды;</w:t>
      </w:r>
    </w:p>
    <w:p w:rsidR="003A17E4" w:rsidRPr="008B750E" w:rsidRDefault="009214CA" w:rsidP="00A252AC">
      <w:pPr>
        <w:numPr>
          <w:ilvl w:val="1"/>
          <w:numId w:val="2"/>
        </w:numPr>
        <w:tabs>
          <w:tab w:val="left" w:pos="1134"/>
        </w:tabs>
        <w:ind w:left="1134" w:hanging="425"/>
      </w:pPr>
      <w:r w:rsidRPr="008B750E">
        <w:t>установление правовых гарантий по использованию и строительному изменению недвижимости для вла</w:t>
      </w:r>
      <w:r w:rsidR="0033231F" w:rsidRPr="008B750E">
        <w:t>дельцев и лиц, желающих приобрести права владения, пользования и распоряжения земельными участками, иными объектами недв</w:t>
      </w:r>
      <w:r w:rsidR="0033231F" w:rsidRPr="008B750E">
        <w:t>и</w:t>
      </w:r>
      <w:r w:rsidR="0033231F" w:rsidRPr="008B750E">
        <w:t>жимости;</w:t>
      </w:r>
    </w:p>
    <w:p w:rsidR="003A17E4" w:rsidRPr="008B750E" w:rsidRDefault="0033231F" w:rsidP="00A252AC">
      <w:pPr>
        <w:numPr>
          <w:ilvl w:val="1"/>
          <w:numId w:val="2"/>
        </w:numPr>
        <w:tabs>
          <w:tab w:val="left" w:pos="1134"/>
        </w:tabs>
        <w:ind w:left="1134" w:hanging="425"/>
      </w:pPr>
      <w:r w:rsidRPr="008B750E">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w:t>
      </w:r>
      <w:r w:rsidRPr="008B750E">
        <w:t>о</w:t>
      </w:r>
      <w:r w:rsidRPr="008B750E">
        <w:t>обладателям недвижимости возможности выбора наиболее эффективного вида использования в соответствии с градостроительными регламентами;</w:t>
      </w:r>
    </w:p>
    <w:p w:rsidR="004A4EB1" w:rsidRPr="008B750E" w:rsidRDefault="0033231F" w:rsidP="00A252AC">
      <w:pPr>
        <w:numPr>
          <w:ilvl w:val="1"/>
          <w:numId w:val="2"/>
        </w:numPr>
        <w:tabs>
          <w:tab w:val="left" w:pos="1134"/>
        </w:tabs>
        <w:ind w:left="1134" w:hanging="425"/>
      </w:pPr>
      <w:r w:rsidRPr="008B750E">
        <w:t>обеспечение свободного доступа граждан к информации и их участия в принятии решени</w:t>
      </w:r>
      <w:r w:rsidR="00FC5195" w:rsidRPr="008B750E">
        <w:t>й по вопросам поселкового</w:t>
      </w:r>
      <w:r w:rsidRPr="008B750E">
        <w:t xml:space="preserve"> развития, землепользования и застройки п</w:t>
      </w:r>
      <w:r w:rsidRPr="008B750E">
        <w:t>о</w:t>
      </w:r>
      <w:r w:rsidRPr="008B750E">
        <w:t>средством проведения публичных слушаний;</w:t>
      </w:r>
    </w:p>
    <w:p w:rsidR="004A4EB1" w:rsidRPr="008B750E" w:rsidRDefault="0033231F" w:rsidP="00702D5B">
      <w:pPr>
        <w:numPr>
          <w:ilvl w:val="1"/>
          <w:numId w:val="2"/>
        </w:numPr>
        <w:tabs>
          <w:tab w:val="left" w:pos="1080"/>
        </w:tabs>
        <w:ind w:left="0" w:firstLine="720"/>
      </w:pPr>
      <w:r w:rsidRPr="008B750E">
        <w:t xml:space="preserve">обеспечение </w:t>
      </w:r>
      <w:proofErr w:type="gramStart"/>
      <w:r w:rsidRPr="008B750E">
        <w:t>контроля за</w:t>
      </w:r>
      <w:proofErr w:type="gramEnd"/>
      <w:r w:rsidRPr="008B750E">
        <w:t xml:space="preserve"> соблюдением прав граждан и юридических лиц.</w:t>
      </w:r>
    </w:p>
    <w:p w:rsidR="00024498" w:rsidRPr="008B750E" w:rsidRDefault="00E030B5" w:rsidP="00702D5B">
      <w:pPr>
        <w:numPr>
          <w:ilvl w:val="0"/>
          <w:numId w:val="2"/>
        </w:numPr>
        <w:tabs>
          <w:tab w:val="left" w:pos="1080"/>
        </w:tabs>
        <w:ind w:left="0" w:firstLine="720"/>
      </w:pPr>
      <w:r w:rsidRPr="008B750E">
        <w:t xml:space="preserve">Настоящие Правила регламентируют деятельность </w:t>
      </w:r>
      <w:proofErr w:type="gramStart"/>
      <w:r w:rsidRPr="008B750E">
        <w:t>по</w:t>
      </w:r>
      <w:proofErr w:type="gramEnd"/>
      <w:r w:rsidR="0073133F" w:rsidRPr="008B750E">
        <w:t>:</w:t>
      </w:r>
    </w:p>
    <w:p w:rsidR="003A17E4" w:rsidRPr="008B750E" w:rsidRDefault="00E030B5" w:rsidP="00A252AC">
      <w:pPr>
        <w:numPr>
          <w:ilvl w:val="1"/>
          <w:numId w:val="2"/>
        </w:numPr>
        <w:tabs>
          <w:tab w:val="left" w:pos="1134"/>
        </w:tabs>
        <w:ind w:left="1134" w:hanging="414"/>
      </w:pPr>
      <w:r w:rsidRPr="008B750E">
        <w:t>проведению градостроительного зонирова</w:t>
      </w:r>
      <w:r w:rsidR="00FC5195" w:rsidRPr="008B750E">
        <w:t>ния территории поселка</w:t>
      </w:r>
      <w:r w:rsidRPr="008B750E">
        <w:t xml:space="preserve"> и установл</w:t>
      </w:r>
      <w:r w:rsidRPr="008B750E">
        <w:t>е</w:t>
      </w:r>
      <w:r w:rsidRPr="008B750E">
        <w:t>нию градостроительных регламентов по видам и предельным параметрам разр</w:t>
      </w:r>
      <w:r w:rsidRPr="008B750E">
        <w:t>е</w:t>
      </w:r>
      <w:r w:rsidRPr="008B750E">
        <w:t>шенного использования земельных участков, иных объектов недвижимости;</w:t>
      </w:r>
    </w:p>
    <w:p w:rsidR="003A17E4" w:rsidRPr="008B750E" w:rsidRDefault="00FC5195" w:rsidP="00A252AC">
      <w:pPr>
        <w:numPr>
          <w:ilvl w:val="1"/>
          <w:numId w:val="2"/>
        </w:numPr>
        <w:tabs>
          <w:tab w:val="left" w:pos="1134"/>
        </w:tabs>
        <w:ind w:left="1134" w:hanging="414"/>
      </w:pPr>
      <w:r w:rsidRPr="008B750E">
        <w:t>разделению поселковой</w:t>
      </w:r>
      <w:r w:rsidR="00E030B5" w:rsidRPr="008B750E">
        <w:t xml:space="preserve"> территории на земельные участки для закрепления ранее возникших, но неоформленных прав на них (включая права на земельные учас</w:t>
      </w:r>
      <w:r w:rsidR="00E030B5" w:rsidRPr="008B750E">
        <w:t>т</w:t>
      </w:r>
      <w:r w:rsidR="00E030B5" w:rsidRPr="008B750E">
        <w:t>ки многоквартирных домов), а также для упорядочения планировочной орган</w:t>
      </w:r>
      <w:r w:rsidR="00E030B5" w:rsidRPr="008B750E">
        <w:t>и</w:t>
      </w:r>
      <w:r w:rsidR="00E030B5" w:rsidRPr="008B750E">
        <w:t>заци</w:t>
      </w:r>
      <w:r w:rsidR="00822954" w:rsidRPr="008B750E">
        <w:t xml:space="preserve">ей </w:t>
      </w:r>
      <w:r w:rsidR="00E030B5" w:rsidRPr="008B750E">
        <w:t xml:space="preserve"> территории, ее дальнейшего строительного освоения и преобразования;</w:t>
      </w:r>
    </w:p>
    <w:p w:rsidR="003A17E4" w:rsidRPr="008B750E" w:rsidRDefault="0043477B" w:rsidP="00A252AC">
      <w:pPr>
        <w:numPr>
          <w:ilvl w:val="1"/>
          <w:numId w:val="2"/>
        </w:numPr>
        <w:tabs>
          <w:tab w:val="left" w:pos="1134"/>
        </w:tabs>
        <w:ind w:left="1134" w:hanging="414"/>
      </w:pPr>
      <w:r w:rsidRPr="008B750E">
        <w:t>предоставлению прав на земельные участки, подготовленные посредством пл</w:t>
      </w:r>
      <w:r w:rsidRPr="008B750E">
        <w:t>а</w:t>
      </w:r>
      <w:r w:rsidRPr="008B750E">
        <w:t>нировки территории и сформированные из состава государственных, муниц</w:t>
      </w:r>
      <w:r w:rsidRPr="008B750E">
        <w:t>и</w:t>
      </w:r>
      <w:r w:rsidRPr="008B750E">
        <w:t>пальных земель физическим и юридическим лицам;</w:t>
      </w:r>
      <w:r w:rsidR="00E030B5" w:rsidRPr="008B750E">
        <w:t xml:space="preserve"> </w:t>
      </w:r>
    </w:p>
    <w:p w:rsidR="003A17E4" w:rsidRPr="008B750E" w:rsidRDefault="0043477B" w:rsidP="00A252AC">
      <w:pPr>
        <w:numPr>
          <w:ilvl w:val="1"/>
          <w:numId w:val="2"/>
        </w:numPr>
        <w:tabs>
          <w:tab w:val="left" w:pos="1134"/>
        </w:tabs>
        <w:ind w:left="1134" w:hanging="414"/>
      </w:pPr>
      <w:r w:rsidRPr="008B750E">
        <w:t>подготовке градостроительных оснований для принятия решений о резервиров</w:t>
      </w:r>
      <w:r w:rsidRPr="008B750E">
        <w:t>а</w:t>
      </w:r>
      <w:r w:rsidRPr="008B750E">
        <w:t>нии и изъятии земельных участков для реализации государственных и муниц</w:t>
      </w:r>
      <w:r w:rsidRPr="008B750E">
        <w:t>и</w:t>
      </w:r>
      <w:r w:rsidRPr="008B750E">
        <w:t>пальных нужд;</w:t>
      </w:r>
    </w:p>
    <w:p w:rsidR="00CD627F" w:rsidRPr="008B750E" w:rsidRDefault="00CD627F" w:rsidP="00A252AC">
      <w:pPr>
        <w:numPr>
          <w:ilvl w:val="1"/>
          <w:numId w:val="2"/>
        </w:numPr>
        <w:tabs>
          <w:tab w:val="left" w:pos="1134"/>
        </w:tabs>
        <w:ind w:left="1134" w:hanging="414"/>
      </w:pPr>
      <w:r w:rsidRPr="008B750E">
        <w:t>проведению государственной экспертизы проектной документации объектов к</w:t>
      </w:r>
      <w:r w:rsidRPr="008B750E">
        <w:t>а</w:t>
      </w:r>
      <w:r w:rsidRPr="008B750E">
        <w:t>питального строительства;</w:t>
      </w:r>
    </w:p>
    <w:p w:rsidR="003A17E4" w:rsidRPr="008B750E" w:rsidRDefault="0043477B" w:rsidP="00A252AC">
      <w:pPr>
        <w:numPr>
          <w:ilvl w:val="1"/>
          <w:numId w:val="2"/>
        </w:numPr>
        <w:tabs>
          <w:tab w:val="left" w:pos="1134"/>
        </w:tabs>
        <w:ind w:left="1134" w:hanging="414"/>
      </w:pPr>
      <w:r w:rsidRPr="008B750E">
        <w:t>предоставлению разрешений на строительство, разрешений на ввод в эксплуат</w:t>
      </w:r>
      <w:r w:rsidRPr="008B750E">
        <w:t>а</w:t>
      </w:r>
      <w:r w:rsidRPr="008B750E">
        <w:t>цию вновь построенных, реконструированных объектов;</w:t>
      </w:r>
    </w:p>
    <w:p w:rsidR="00CD627F" w:rsidRPr="008B750E" w:rsidRDefault="00CD627F" w:rsidP="00A252AC">
      <w:pPr>
        <w:numPr>
          <w:ilvl w:val="1"/>
          <w:numId w:val="2"/>
        </w:numPr>
        <w:tabs>
          <w:tab w:val="left" w:pos="1134"/>
        </w:tabs>
        <w:ind w:left="1134" w:hanging="414"/>
      </w:pPr>
      <w:r w:rsidRPr="008B750E">
        <w:t>установлению публичных сервитутов;</w:t>
      </w:r>
    </w:p>
    <w:p w:rsidR="00493C0A" w:rsidRPr="008B750E" w:rsidRDefault="0043477B" w:rsidP="00A252AC">
      <w:pPr>
        <w:numPr>
          <w:ilvl w:val="1"/>
          <w:numId w:val="2"/>
        </w:numPr>
        <w:tabs>
          <w:tab w:val="left" w:pos="1134"/>
        </w:tabs>
        <w:ind w:left="1134" w:hanging="414"/>
      </w:pPr>
      <w:proofErr w:type="gramStart"/>
      <w:r w:rsidRPr="008B750E">
        <w:t>контролю за</w:t>
      </w:r>
      <w:proofErr w:type="gramEnd"/>
      <w:r w:rsidRPr="008B750E">
        <w:t xml:space="preserve"> использованием и строительными изменениями объектов недвиж</w:t>
      </w:r>
      <w:r w:rsidRPr="008B750E">
        <w:t>и</w:t>
      </w:r>
      <w:r w:rsidRPr="008B750E">
        <w:t>мости, применению штрафных санкций в случаях и порядке, установленных з</w:t>
      </w:r>
      <w:r w:rsidRPr="008B750E">
        <w:t>а</w:t>
      </w:r>
      <w:r w:rsidRPr="008B750E">
        <w:t>конодательством;</w:t>
      </w:r>
    </w:p>
    <w:p w:rsidR="00CD627F" w:rsidRPr="008B750E" w:rsidRDefault="00CD627F" w:rsidP="00A252AC">
      <w:pPr>
        <w:numPr>
          <w:ilvl w:val="1"/>
          <w:numId w:val="2"/>
        </w:numPr>
        <w:tabs>
          <w:tab w:val="left" w:pos="1134"/>
        </w:tabs>
        <w:ind w:left="1134" w:hanging="414"/>
      </w:pPr>
      <w:r w:rsidRPr="008B750E">
        <w:t>предоставлению разрешений на условно</w:t>
      </w:r>
      <w:r w:rsidR="00060919" w:rsidRPr="008B750E">
        <w:t xml:space="preserve"> </w:t>
      </w:r>
      <w:r w:rsidRPr="008B750E">
        <w:t>разрешенный вид использования з</w:t>
      </w:r>
      <w:r w:rsidRPr="008B750E">
        <w:t>е</w:t>
      </w:r>
      <w:r w:rsidRPr="008B750E">
        <w:t>мельных участков, объектов капитального строительства;</w:t>
      </w:r>
    </w:p>
    <w:p w:rsidR="00CD627F" w:rsidRPr="008B750E" w:rsidRDefault="00CD627F" w:rsidP="00A252AC">
      <w:pPr>
        <w:numPr>
          <w:ilvl w:val="1"/>
          <w:numId w:val="2"/>
        </w:numPr>
        <w:tabs>
          <w:tab w:val="left" w:pos="1134"/>
        </w:tabs>
        <w:ind w:left="1134" w:hanging="414"/>
      </w:pPr>
      <w:r w:rsidRPr="008B750E">
        <w:t>предоставлению разрешений на отклонение от предельных параметров разр</w:t>
      </w:r>
      <w:r w:rsidRPr="008B750E">
        <w:t>е</w:t>
      </w:r>
      <w:r w:rsidRPr="008B750E">
        <w:t>шенного строительства, реконструкции объектов капитального строительства;</w:t>
      </w:r>
    </w:p>
    <w:p w:rsidR="00CD627F" w:rsidRPr="008B750E" w:rsidRDefault="00CD627F" w:rsidP="00A252AC">
      <w:pPr>
        <w:numPr>
          <w:ilvl w:val="1"/>
          <w:numId w:val="2"/>
        </w:numPr>
        <w:tabs>
          <w:tab w:val="left" w:pos="1134"/>
        </w:tabs>
        <w:ind w:left="1134" w:hanging="414"/>
      </w:pPr>
      <w:r w:rsidRPr="008B750E">
        <w:t>изменению видов разрешенного использования земельных участков и (или</w:t>
      </w:r>
      <w:proofErr w:type="gramStart"/>
      <w:r w:rsidRPr="008B750E">
        <w:t>0</w:t>
      </w:r>
      <w:proofErr w:type="gramEnd"/>
      <w:r w:rsidRPr="008B750E">
        <w:t xml:space="preserve"> об</w:t>
      </w:r>
      <w:r w:rsidRPr="008B750E">
        <w:t>ъ</w:t>
      </w:r>
      <w:r w:rsidRPr="008B750E">
        <w:t>ектов капитального строительства;</w:t>
      </w:r>
    </w:p>
    <w:p w:rsidR="003A17E4" w:rsidRPr="008B750E" w:rsidRDefault="0043477B" w:rsidP="00A252AC">
      <w:pPr>
        <w:pStyle w:val="af0"/>
        <w:numPr>
          <w:ilvl w:val="1"/>
          <w:numId w:val="2"/>
        </w:numPr>
        <w:tabs>
          <w:tab w:val="clear" w:pos="540"/>
          <w:tab w:val="num" w:pos="0"/>
          <w:tab w:val="left" w:pos="1134"/>
        </w:tabs>
        <w:ind w:left="1134" w:hanging="414"/>
      </w:pPr>
      <w:r w:rsidRPr="008B750E">
        <w:t>обеспечению открытости и доступности для физических и юридических лиц</w:t>
      </w:r>
      <w:r w:rsidR="005249A0" w:rsidRPr="008B750E">
        <w:t xml:space="preserve"> и</w:t>
      </w:r>
      <w:r w:rsidR="005249A0" w:rsidRPr="008B750E">
        <w:t>н</w:t>
      </w:r>
      <w:r w:rsidR="005249A0" w:rsidRPr="008B750E">
        <w:t>формаци</w:t>
      </w:r>
      <w:r w:rsidR="00F47891" w:rsidRPr="008B750E">
        <w:t>и о землепользовании и застройк</w:t>
      </w:r>
      <w:r w:rsidR="00B5562E" w:rsidRPr="008B750E">
        <w:t>и</w:t>
      </w:r>
      <w:r w:rsidR="005249A0" w:rsidRPr="008B750E">
        <w:t>, а также их участия в принятии реш</w:t>
      </w:r>
      <w:r w:rsidR="005249A0" w:rsidRPr="008B750E">
        <w:t>е</w:t>
      </w:r>
      <w:r w:rsidR="005249A0" w:rsidRPr="008B750E">
        <w:t>ний по этим вопросам посредством публичных слушаний;</w:t>
      </w:r>
    </w:p>
    <w:p w:rsidR="003A17E4" w:rsidRPr="008B750E" w:rsidRDefault="005249A0" w:rsidP="00A252AC">
      <w:pPr>
        <w:numPr>
          <w:ilvl w:val="1"/>
          <w:numId w:val="2"/>
        </w:numPr>
        <w:tabs>
          <w:tab w:val="left" w:pos="1134"/>
        </w:tabs>
        <w:ind w:left="1134" w:hanging="414"/>
      </w:pPr>
      <w:r w:rsidRPr="008B750E">
        <w:t>внесению изменений в настоящие Правила, включая изменение состава град</w:t>
      </w:r>
      <w:r w:rsidRPr="008B750E">
        <w:t>о</w:t>
      </w:r>
      <w:r w:rsidRPr="008B750E">
        <w:t>строительных регламентов, в том числе путем его дополнения применительно к различным территориальным зонам</w:t>
      </w:r>
      <w:r w:rsidR="00CF25FD" w:rsidRPr="008B750E">
        <w:t>.</w:t>
      </w:r>
    </w:p>
    <w:p w:rsidR="005249A0" w:rsidRPr="008B750E" w:rsidRDefault="005249A0" w:rsidP="00702D5B">
      <w:pPr>
        <w:numPr>
          <w:ilvl w:val="0"/>
          <w:numId w:val="2"/>
        </w:numPr>
        <w:tabs>
          <w:tab w:val="left" w:pos="1080"/>
        </w:tabs>
        <w:ind w:left="0" w:firstLine="720"/>
      </w:pPr>
      <w:r w:rsidRPr="008B750E">
        <w:lastRenderedPageBreak/>
        <w:t xml:space="preserve">Настоящие Правила применяются наряду </w:t>
      </w:r>
      <w:proofErr w:type="gramStart"/>
      <w:r w:rsidRPr="008B750E">
        <w:t>с</w:t>
      </w:r>
      <w:proofErr w:type="gramEnd"/>
      <w:r w:rsidRPr="008B750E">
        <w:t>:</w:t>
      </w:r>
    </w:p>
    <w:p w:rsidR="003A17E4" w:rsidRPr="008B750E" w:rsidRDefault="005249A0" w:rsidP="00A252AC">
      <w:pPr>
        <w:numPr>
          <w:ilvl w:val="1"/>
          <w:numId w:val="2"/>
        </w:numPr>
        <w:tabs>
          <w:tab w:val="left" w:pos="1134"/>
        </w:tabs>
        <w:ind w:left="1134" w:hanging="414"/>
      </w:pPr>
      <w:r w:rsidRPr="008B750E">
        <w:t>техническими регламентами и иными обязательными требованиями, установле</w:t>
      </w:r>
      <w:r w:rsidRPr="008B750E">
        <w:t>н</w:t>
      </w:r>
      <w:r w:rsidRPr="008B750E">
        <w:t>ными в соответствии с законодательством в целях обеспечения безопасности жизни и здоровья людей, надежности и безопасности зданий, строений и соор</w:t>
      </w:r>
      <w:r w:rsidRPr="008B750E">
        <w:t>у</w:t>
      </w:r>
      <w:r w:rsidRPr="008B750E">
        <w:t>жений, сохранения окружающей</w:t>
      </w:r>
      <w:r w:rsidR="00437DF9" w:rsidRPr="008B750E">
        <w:t xml:space="preserve"> среды.</w:t>
      </w:r>
    </w:p>
    <w:p w:rsidR="00CF493F" w:rsidRPr="008B750E" w:rsidRDefault="00CF493F" w:rsidP="00CF493F">
      <w:pPr>
        <w:tabs>
          <w:tab w:val="left" w:pos="1080"/>
        </w:tabs>
        <w:ind w:left="720"/>
      </w:pPr>
    </w:p>
    <w:p w:rsidR="000C271D" w:rsidRPr="008B750E" w:rsidRDefault="000C271D" w:rsidP="00A17551">
      <w:pPr>
        <w:pStyle w:val="Roo3"/>
      </w:pPr>
      <w:bookmarkStart w:id="6" w:name="_Toc328998138"/>
      <w:r w:rsidRPr="008B750E">
        <w:t>Статья 3. Градостроительные регламенты и их применение</w:t>
      </w:r>
      <w:bookmarkEnd w:id="6"/>
    </w:p>
    <w:p w:rsidR="000C271D" w:rsidRPr="008B750E" w:rsidRDefault="000C271D" w:rsidP="00702D5B">
      <w:pPr>
        <w:numPr>
          <w:ilvl w:val="0"/>
          <w:numId w:val="3"/>
        </w:numPr>
        <w:tabs>
          <w:tab w:val="clear" w:pos="975"/>
          <w:tab w:val="left" w:pos="360"/>
          <w:tab w:val="left" w:pos="1080"/>
        </w:tabs>
        <w:ind w:left="0" w:firstLine="720"/>
      </w:pPr>
      <w:proofErr w:type="gramStart"/>
      <w:r w:rsidRPr="008B750E">
        <w:t>Решения по землепользованию и застройке принимаются в соответствии с док</w:t>
      </w:r>
      <w:r w:rsidRPr="008B750E">
        <w:t>у</w:t>
      </w:r>
      <w:r w:rsidRPr="008B750E">
        <w:t>ментами территориального планиро</w:t>
      </w:r>
      <w:r w:rsidR="00443EE2" w:rsidRPr="008B750E">
        <w:t xml:space="preserve">вания, </w:t>
      </w:r>
      <w:r w:rsidR="00C96B52" w:rsidRPr="008B750E">
        <w:t>включая ге</w:t>
      </w:r>
      <w:r w:rsidR="006156DF" w:rsidRPr="008B750E">
        <w:t>неральны</w:t>
      </w:r>
      <w:r w:rsidR="000546F6" w:rsidRPr="008B750E">
        <w:t xml:space="preserve">й план </w:t>
      </w:r>
      <w:r w:rsidR="00485D79" w:rsidRPr="008B750E">
        <w:t>Буяковск</w:t>
      </w:r>
      <w:r w:rsidR="00B229B0" w:rsidRPr="008B750E">
        <w:t>ого</w:t>
      </w:r>
      <w:r w:rsidR="000546F6" w:rsidRPr="008B750E">
        <w:t xml:space="preserve"> сельск</w:t>
      </w:r>
      <w:r w:rsidR="000546F6" w:rsidRPr="008B750E">
        <w:t>о</w:t>
      </w:r>
      <w:r w:rsidR="000546F6" w:rsidRPr="008B750E">
        <w:t>го поселения</w:t>
      </w:r>
      <w:r w:rsidR="005861CD" w:rsidRPr="008B750E">
        <w:t>,</w:t>
      </w:r>
      <w:r w:rsidRPr="008B750E">
        <w:t xml:space="preserve"> документацией по планировке территории и на основе установленных наст</w:t>
      </w:r>
      <w:r w:rsidRPr="008B750E">
        <w:t>о</w:t>
      </w:r>
      <w:r w:rsidRPr="008B750E">
        <w:t>ящими Правилами градостроительных регламентов, которые действуют в пределах терр</w:t>
      </w:r>
      <w:r w:rsidRPr="008B750E">
        <w:t>и</w:t>
      </w:r>
      <w:r w:rsidRPr="008B750E">
        <w:t>ториальных зон и распространяются в равной мере на все расположенные в одной и той же территориальной зоне</w:t>
      </w:r>
      <w:r w:rsidR="0053565A" w:rsidRPr="008B750E">
        <w:t>,</w:t>
      </w:r>
      <w:r w:rsidRPr="008B750E">
        <w:t xml:space="preserve"> земельные участки, иные объекты недвижимости</w:t>
      </w:r>
      <w:r w:rsidR="002624DC" w:rsidRPr="008B750E">
        <w:t>,</w:t>
      </w:r>
      <w:r w:rsidRPr="008B750E">
        <w:t xml:space="preserve"> независимо от форм собственности.</w:t>
      </w:r>
      <w:proofErr w:type="gramEnd"/>
    </w:p>
    <w:p w:rsidR="000C271D" w:rsidRPr="008B750E" w:rsidRDefault="000C271D" w:rsidP="008F423D">
      <w:pPr>
        <w:ind w:firstLine="720"/>
      </w:pPr>
      <w:r w:rsidRPr="008B750E">
        <w:t>Действие градостроительных регламентов не распространяются на земельные учас</w:t>
      </w:r>
      <w:r w:rsidRPr="008B750E">
        <w:t>т</w:t>
      </w:r>
      <w:r w:rsidRPr="008B750E">
        <w:t>ки:</w:t>
      </w:r>
    </w:p>
    <w:p w:rsidR="00084AD3" w:rsidRPr="008B750E" w:rsidRDefault="000C271D" w:rsidP="00A252AC">
      <w:pPr>
        <w:numPr>
          <w:ilvl w:val="1"/>
          <w:numId w:val="2"/>
        </w:numPr>
        <w:tabs>
          <w:tab w:val="left" w:pos="1134"/>
        </w:tabs>
        <w:ind w:left="1134" w:hanging="414"/>
      </w:pPr>
      <w:r w:rsidRPr="008B750E">
        <w:t xml:space="preserve">в границах особо охраняемых </w:t>
      </w:r>
      <w:r w:rsidR="00240327" w:rsidRPr="008B750E">
        <w:t xml:space="preserve">природных территорий, </w:t>
      </w:r>
      <w:r w:rsidR="00B706D9" w:rsidRPr="008B750E">
        <w:t>решения,</w:t>
      </w:r>
      <w:r w:rsidR="00240327" w:rsidRPr="008B750E">
        <w:t xml:space="preserve"> по использов</w:t>
      </w:r>
      <w:r w:rsidR="00240327" w:rsidRPr="008B750E">
        <w:t>а</w:t>
      </w:r>
      <w:r w:rsidR="00240327" w:rsidRPr="008B750E">
        <w:t>нию которых принимаются вне системы градостроительного зонирования с</w:t>
      </w:r>
      <w:r w:rsidR="00240327" w:rsidRPr="008B750E">
        <w:t>о</w:t>
      </w:r>
      <w:r w:rsidR="00240327" w:rsidRPr="008B750E">
        <w:t>гласно законодательству об особо охраняемых природных территориях;</w:t>
      </w:r>
    </w:p>
    <w:p w:rsidR="00443EE2" w:rsidRPr="008B750E" w:rsidRDefault="00240327" w:rsidP="00A252AC">
      <w:pPr>
        <w:numPr>
          <w:ilvl w:val="1"/>
          <w:numId w:val="2"/>
        </w:numPr>
        <w:tabs>
          <w:tab w:val="left" w:pos="1134"/>
        </w:tabs>
        <w:ind w:left="1134" w:hanging="414"/>
      </w:pPr>
      <w:r w:rsidRPr="008B750E">
        <w:t>в границах территорий общего пользования;</w:t>
      </w:r>
    </w:p>
    <w:p w:rsidR="00AD37CD" w:rsidRPr="008B750E" w:rsidRDefault="00240327" w:rsidP="00A252AC">
      <w:pPr>
        <w:numPr>
          <w:ilvl w:val="1"/>
          <w:numId w:val="2"/>
        </w:numPr>
        <w:tabs>
          <w:tab w:val="left" w:pos="1134"/>
        </w:tabs>
        <w:ind w:left="1134" w:hanging="414"/>
      </w:pPr>
      <w:r w:rsidRPr="008B750E">
        <w:t>транспортных и инженерно-технических коммуникаций, в том числе железных дорог, автомобильных магистралей, улиц, дорог, проездов, иных линейных об</w:t>
      </w:r>
      <w:r w:rsidRPr="008B750E">
        <w:t>ъ</w:t>
      </w:r>
      <w:r w:rsidRPr="008B750E">
        <w:t>ектов, использование которых определяется их индивидуальным целевым назн</w:t>
      </w:r>
      <w:r w:rsidRPr="008B750E">
        <w:t>а</w:t>
      </w:r>
      <w:r w:rsidRPr="008B750E">
        <w:t>чением.</w:t>
      </w:r>
    </w:p>
    <w:p w:rsidR="002D638F" w:rsidRPr="008B750E" w:rsidRDefault="002D638F" w:rsidP="00702D5B">
      <w:pPr>
        <w:numPr>
          <w:ilvl w:val="0"/>
          <w:numId w:val="3"/>
        </w:numPr>
        <w:tabs>
          <w:tab w:val="clear" w:pos="975"/>
          <w:tab w:val="left" w:pos="360"/>
          <w:tab w:val="left" w:pos="1080"/>
        </w:tabs>
        <w:ind w:left="0" w:firstLine="720"/>
      </w:pPr>
      <w:r w:rsidRPr="008B750E">
        <w:t>На карт</w:t>
      </w:r>
      <w:r w:rsidR="00995397" w:rsidRPr="008B750E">
        <w:t xml:space="preserve">ах градостроительного зонирования </w:t>
      </w:r>
      <w:r w:rsidRPr="008B750E">
        <w:t>в части II настоящих Правил выдел</w:t>
      </w:r>
      <w:r w:rsidRPr="008B750E">
        <w:t>е</w:t>
      </w:r>
      <w:r w:rsidRPr="008B750E">
        <w:t>ны:</w:t>
      </w:r>
    </w:p>
    <w:p w:rsidR="002D638F" w:rsidRPr="008B750E" w:rsidRDefault="002624DC" w:rsidP="00E13C3A">
      <w:pPr>
        <w:pStyle w:val="af0"/>
        <w:numPr>
          <w:ilvl w:val="0"/>
          <w:numId w:val="35"/>
        </w:numPr>
        <w:ind w:left="1134"/>
      </w:pPr>
      <w:r w:rsidRPr="008B750E">
        <w:t xml:space="preserve">территориальные зоны </w:t>
      </w:r>
      <w:proofErr w:type="spellStart"/>
      <w:r w:rsidR="00E13C3A" w:rsidRPr="008B750E">
        <w:t>с</w:t>
      </w:r>
      <w:proofErr w:type="gramStart"/>
      <w:r w:rsidR="00E13C3A" w:rsidRPr="008B750E">
        <w:t>.Б</w:t>
      </w:r>
      <w:proofErr w:type="gramEnd"/>
      <w:r w:rsidR="00E13C3A" w:rsidRPr="008B750E">
        <w:t>уяково</w:t>
      </w:r>
      <w:proofErr w:type="spellEnd"/>
      <w:r w:rsidR="00E13C3A" w:rsidRPr="008B750E">
        <w:t xml:space="preserve">, </w:t>
      </w:r>
      <w:proofErr w:type="spellStart"/>
      <w:r w:rsidR="00E13C3A" w:rsidRPr="008B750E">
        <w:t>д.Абакумово</w:t>
      </w:r>
      <w:proofErr w:type="spellEnd"/>
      <w:r w:rsidR="00E13C3A" w:rsidRPr="008B750E">
        <w:t xml:space="preserve">, </w:t>
      </w:r>
      <w:proofErr w:type="spellStart"/>
      <w:r w:rsidR="00E13C3A" w:rsidRPr="008B750E">
        <w:t>д.Дергайково</w:t>
      </w:r>
      <w:proofErr w:type="spellEnd"/>
      <w:r w:rsidR="00E13C3A" w:rsidRPr="008B750E">
        <w:t xml:space="preserve">, </w:t>
      </w:r>
      <w:proofErr w:type="spellStart"/>
      <w:r w:rsidR="00E13C3A" w:rsidRPr="008B750E">
        <w:t>д.Климитино,д.Манакосово</w:t>
      </w:r>
      <w:proofErr w:type="spellEnd"/>
      <w:r w:rsidR="00E13C3A" w:rsidRPr="008B750E">
        <w:t xml:space="preserve">, д.Петровское, </w:t>
      </w:r>
      <w:proofErr w:type="spellStart"/>
      <w:r w:rsidR="00E13C3A" w:rsidRPr="008B750E">
        <w:t>д.Починок</w:t>
      </w:r>
      <w:proofErr w:type="spellEnd"/>
      <w:r w:rsidR="00E13C3A" w:rsidRPr="008B750E">
        <w:t xml:space="preserve"> Нижний, </w:t>
      </w:r>
      <w:proofErr w:type="spellStart"/>
      <w:r w:rsidR="00E13C3A" w:rsidRPr="008B750E">
        <w:t>д.Сергеево</w:t>
      </w:r>
      <w:proofErr w:type="spellEnd"/>
      <w:r w:rsidR="00E13C3A" w:rsidRPr="008B750E">
        <w:t xml:space="preserve">, </w:t>
      </w:r>
      <w:proofErr w:type="spellStart"/>
      <w:r w:rsidR="00E13C3A" w:rsidRPr="008B750E">
        <w:t>д.Щетково</w:t>
      </w:r>
      <w:proofErr w:type="spellEnd"/>
      <w:r w:rsidR="00E13C3A" w:rsidRPr="008B750E">
        <w:t xml:space="preserve">, </w:t>
      </w:r>
      <w:proofErr w:type="spellStart"/>
      <w:r w:rsidR="00E13C3A" w:rsidRPr="008B750E">
        <w:t>д.Григорово</w:t>
      </w:r>
      <w:proofErr w:type="spellEnd"/>
      <w:r w:rsidR="00E13C3A" w:rsidRPr="008B750E">
        <w:t xml:space="preserve">, </w:t>
      </w:r>
      <w:proofErr w:type="spellStart"/>
      <w:r w:rsidR="00E13C3A" w:rsidRPr="008B750E">
        <w:t>д.Астрединово</w:t>
      </w:r>
      <w:proofErr w:type="spellEnd"/>
      <w:r w:rsidR="00E13C3A" w:rsidRPr="008B750E">
        <w:t xml:space="preserve">, </w:t>
      </w:r>
      <w:proofErr w:type="spellStart"/>
      <w:r w:rsidR="00E13C3A" w:rsidRPr="008B750E">
        <w:t>д.Бережки</w:t>
      </w:r>
      <w:proofErr w:type="spellEnd"/>
      <w:r w:rsidR="00E13C3A" w:rsidRPr="008B750E">
        <w:t xml:space="preserve">, </w:t>
      </w:r>
      <w:proofErr w:type="spellStart"/>
      <w:r w:rsidR="00E13C3A" w:rsidRPr="008B750E">
        <w:t>д.Ерино</w:t>
      </w:r>
      <w:proofErr w:type="spellEnd"/>
      <w:r w:rsidR="00E13C3A" w:rsidRPr="008B750E">
        <w:t xml:space="preserve">, </w:t>
      </w:r>
      <w:proofErr w:type="spellStart"/>
      <w:r w:rsidR="00E13C3A" w:rsidRPr="008B750E">
        <w:t>д.Ильинское</w:t>
      </w:r>
      <w:proofErr w:type="spellEnd"/>
      <w:r w:rsidR="00E13C3A" w:rsidRPr="008B750E">
        <w:t xml:space="preserve">, д. Коломино, </w:t>
      </w:r>
      <w:proofErr w:type="spellStart"/>
      <w:r w:rsidR="00E13C3A" w:rsidRPr="008B750E">
        <w:t>д.Мизгирево</w:t>
      </w:r>
      <w:proofErr w:type="spellEnd"/>
      <w:r w:rsidR="00E13C3A" w:rsidRPr="008B750E">
        <w:t xml:space="preserve">, </w:t>
      </w:r>
      <w:proofErr w:type="spellStart"/>
      <w:r w:rsidR="00E13C3A" w:rsidRPr="008B750E">
        <w:t>д.Малинино</w:t>
      </w:r>
      <w:proofErr w:type="spellEnd"/>
      <w:r w:rsidR="00E13C3A" w:rsidRPr="008B750E">
        <w:t xml:space="preserve">, </w:t>
      </w:r>
      <w:proofErr w:type="spellStart"/>
      <w:r w:rsidR="00E13C3A" w:rsidRPr="008B750E">
        <w:t>д.Попово</w:t>
      </w:r>
      <w:proofErr w:type="spellEnd"/>
      <w:r w:rsidR="00E13C3A" w:rsidRPr="008B750E">
        <w:t xml:space="preserve">, </w:t>
      </w:r>
      <w:proofErr w:type="spellStart"/>
      <w:r w:rsidR="00E13C3A" w:rsidRPr="008B750E">
        <w:t>д.Соколово</w:t>
      </w:r>
      <w:proofErr w:type="spellEnd"/>
      <w:r w:rsidR="00E13C3A" w:rsidRPr="008B750E">
        <w:t xml:space="preserve">, </w:t>
      </w:r>
      <w:proofErr w:type="spellStart"/>
      <w:r w:rsidR="00E13C3A" w:rsidRPr="008B750E">
        <w:t>д.Федотово</w:t>
      </w:r>
      <w:proofErr w:type="spellEnd"/>
      <w:r w:rsidR="00E13C3A" w:rsidRPr="008B750E">
        <w:t xml:space="preserve">, </w:t>
      </w:r>
      <w:proofErr w:type="spellStart"/>
      <w:r w:rsidR="00E13C3A" w:rsidRPr="008B750E">
        <w:t>д.Худяково</w:t>
      </w:r>
      <w:proofErr w:type="spellEnd"/>
      <w:r w:rsidR="00E13C3A" w:rsidRPr="008B750E">
        <w:t xml:space="preserve">, </w:t>
      </w:r>
      <w:proofErr w:type="spellStart"/>
      <w:r w:rsidR="00E13C3A" w:rsidRPr="008B750E">
        <w:t>д.Ломышки</w:t>
      </w:r>
      <w:proofErr w:type="spellEnd"/>
      <w:r w:rsidR="00E13C3A" w:rsidRPr="008B750E">
        <w:t xml:space="preserve">, </w:t>
      </w:r>
      <w:proofErr w:type="spellStart"/>
      <w:r w:rsidR="00E13C3A" w:rsidRPr="008B750E">
        <w:t>д.Антушки</w:t>
      </w:r>
      <w:proofErr w:type="spellEnd"/>
      <w:r w:rsidR="00E13C3A" w:rsidRPr="008B750E">
        <w:t xml:space="preserve">, </w:t>
      </w:r>
      <w:proofErr w:type="spellStart"/>
      <w:r w:rsidR="00E13C3A" w:rsidRPr="008B750E">
        <w:t>д.Бочатино</w:t>
      </w:r>
      <w:proofErr w:type="spellEnd"/>
      <w:r w:rsidR="00E13C3A" w:rsidRPr="008B750E">
        <w:t xml:space="preserve">, </w:t>
      </w:r>
      <w:proofErr w:type="spellStart"/>
      <w:r w:rsidR="00E13C3A" w:rsidRPr="008B750E">
        <w:t>д.Братилово</w:t>
      </w:r>
      <w:proofErr w:type="spellEnd"/>
      <w:r w:rsidR="00E13C3A" w:rsidRPr="008B750E">
        <w:t xml:space="preserve">, </w:t>
      </w:r>
      <w:proofErr w:type="spellStart"/>
      <w:r w:rsidR="00E13C3A" w:rsidRPr="008B750E">
        <w:t>д.Бухарино</w:t>
      </w:r>
      <w:proofErr w:type="spellEnd"/>
      <w:r w:rsidR="00E13C3A" w:rsidRPr="008B750E">
        <w:t xml:space="preserve">, </w:t>
      </w:r>
      <w:proofErr w:type="spellStart"/>
      <w:r w:rsidR="00E13C3A" w:rsidRPr="008B750E">
        <w:t>д.Деревенское</w:t>
      </w:r>
      <w:proofErr w:type="spellEnd"/>
      <w:r w:rsidR="00E13C3A" w:rsidRPr="008B750E">
        <w:t xml:space="preserve">, </w:t>
      </w:r>
      <w:proofErr w:type="spellStart"/>
      <w:r w:rsidR="00E13C3A" w:rsidRPr="008B750E">
        <w:t>д.Клоково</w:t>
      </w:r>
      <w:proofErr w:type="spellEnd"/>
      <w:r w:rsidR="00E13C3A" w:rsidRPr="008B750E">
        <w:t xml:space="preserve">, </w:t>
      </w:r>
      <w:proofErr w:type="spellStart"/>
      <w:r w:rsidR="00E13C3A" w:rsidRPr="008B750E">
        <w:t>д.Максимовское</w:t>
      </w:r>
      <w:proofErr w:type="spellEnd"/>
      <w:r w:rsidR="00E13C3A" w:rsidRPr="008B750E">
        <w:t xml:space="preserve">, </w:t>
      </w:r>
      <w:proofErr w:type="spellStart"/>
      <w:r w:rsidR="00E13C3A" w:rsidRPr="008B750E">
        <w:t>с</w:t>
      </w:r>
      <w:proofErr w:type="gramStart"/>
      <w:r w:rsidR="00E13C3A" w:rsidRPr="008B750E">
        <w:t>.Н</w:t>
      </w:r>
      <w:proofErr w:type="gramEnd"/>
      <w:r w:rsidR="00E13C3A" w:rsidRPr="008B750E">
        <w:t>осково</w:t>
      </w:r>
      <w:proofErr w:type="spellEnd"/>
      <w:r w:rsidR="00E13C3A" w:rsidRPr="008B750E">
        <w:t xml:space="preserve">, </w:t>
      </w:r>
      <w:proofErr w:type="spellStart"/>
      <w:r w:rsidR="00E13C3A" w:rsidRPr="008B750E">
        <w:t>д.Полянки</w:t>
      </w:r>
      <w:proofErr w:type="spellEnd"/>
      <w:r w:rsidR="00E13C3A" w:rsidRPr="008B750E">
        <w:t xml:space="preserve">, </w:t>
      </w:r>
      <w:proofErr w:type="spellStart"/>
      <w:r w:rsidR="00E13C3A" w:rsidRPr="008B750E">
        <w:t>д.Пырино</w:t>
      </w:r>
      <w:proofErr w:type="spellEnd"/>
      <w:r w:rsidR="00E13C3A" w:rsidRPr="008B750E">
        <w:t xml:space="preserve">, </w:t>
      </w:r>
      <w:proofErr w:type="spellStart"/>
      <w:r w:rsidR="00E13C3A" w:rsidRPr="008B750E">
        <w:t>д.Селища</w:t>
      </w:r>
      <w:proofErr w:type="spellEnd"/>
      <w:r w:rsidR="00E13C3A" w:rsidRPr="008B750E">
        <w:t xml:space="preserve">, </w:t>
      </w:r>
      <w:proofErr w:type="spellStart"/>
      <w:r w:rsidR="00E13C3A" w:rsidRPr="008B750E">
        <w:t>д.Сивково</w:t>
      </w:r>
      <w:proofErr w:type="spellEnd"/>
      <w:r w:rsidR="00D458D3" w:rsidRPr="008B750E">
        <w:t>;</w:t>
      </w:r>
    </w:p>
    <w:p w:rsidR="00DC2690" w:rsidRPr="008B750E" w:rsidRDefault="00467BE5" w:rsidP="0016732D">
      <w:pPr>
        <w:pStyle w:val="af0"/>
        <w:numPr>
          <w:ilvl w:val="0"/>
          <w:numId w:val="35"/>
        </w:numPr>
        <w:ind w:left="1134" w:hanging="425"/>
      </w:pPr>
      <w:r w:rsidRPr="008B750E">
        <w:t>зоны с особыми усл</w:t>
      </w:r>
      <w:r w:rsidR="00B51F0D" w:rsidRPr="008B750E">
        <w:t>овиями использования территорий:</w:t>
      </w:r>
    </w:p>
    <w:p w:rsidR="00B51F0D" w:rsidRPr="008B750E" w:rsidRDefault="00995397" w:rsidP="0016732D">
      <w:pPr>
        <w:pStyle w:val="af0"/>
        <w:numPr>
          <w:ilvl w:val="0"/>
          <w:numId w:val="36"/>
        </w:numPr>
        <w:ind w:left="1134" w:hanging="425"/>
      </w:pPr>
      <w:r w:rsidRPr="008B750E">
        <w:t>санитарно-защитные зоны (СЗЗ)</w:t>
      </w:r>
      <w:r w:rsidR="00B51F0D" w:rsidRPr="008B750E">
        <w:t>;</w:t>
      </w:r>
    </w:p>
    <w:p w:rsidR="00612EB3" w:rsidRPr="008B750E" w:rsidRDefault="00B51F0D" w:rsidP="0016732D">
      <w:pPr>
        <w:pStyle w:val="af0"/>
        <w:numPr>
          <w:ilvl w:val="0"/>
          <w:numId w:val="36"/>
        </w:numPr>
        <w:ind w:left="1134" w:hanging="425"/>
      </w:pPr>
      <w:r w:rsidRPr="008B750E">
        <w:t>водоохранные зоны</w:t>
      </w:r>
      <w:r w:rsidR="00995397" w:rsidRPr="008B750E">
        <w:t xml:space="preserve"> (ВЗ)</w:t>
      </w:r>
      <w:r w:rsidRPr="008B750E">
        <w:t>.</w:t>
      </w:r>
    </w:p>
    <w:p w:rsidR="00B51F0D" w:rsidRPr="008B750E" w:rsidRDefault="002624DC" w:rsidP="0016732D">
      <w:pPr>
        <w:pStyle w:val="af0"/>
        <w:numPr>
          <w:ilvl w:val="0"/>
          <w:numId w:val="32"/>
        </w:numPr>
        <w:tabs>
          <w:tab w:val="left" w:pos="360"/>
          <w:tab w:val="left" w:pos="1134"/>
        </w:tabs>
        <w:ind w:left="1134" w:hanging="425"/>
      </w:pPr>
      <w:r w:rsidRPr="008B750E">
        <w:t>На картах</w:t>
      </w:r>
      <w:r w:rsidR="00B51F0D" w:rsidRPr="008B750E">
        <w:t xml:space="preserve"> градостроит</w:t>
      </w:r>
      <w:r w:rsidR="00C96B52" w:rsidRPr="008B750E">
        <w:t>ельного зонирова</w:t>
      </w:r>
      <w:r w:rsidRPr="008B750E">
        <w:t xml:space="preserve">ния </w:t>
      </w:r>
      <w:r w:rsidR="00B51F0D" w:rsidRPr="008B750E">
        <w:t>(статья 42</w:t>
      </w:r>
      <w:r w:rsidR="006156DF" w:rsidRPr="008B750E">
        <w:t>)</w:t>
      </w:r>
      <w:r w:rsidR="00B51F0D" w:rsidRPr="008B750E">
        <w:t xml:space="preserve"> выделены территориал</w:t>
      </w:r>
      <w:r w:rsidR="00B51F0D" w:rsidRPr="008B750E">
        <w:t>ь</w:t>
      </w:r>
      <w:r w:rsidR="00B51F0D" w:rsidRPr="008B750E">
        <w:t>ные зоны, к которым приписаны градостроительные регламенты по видам и пр</w:t>
      </w:r>
      <w:r w:rsidR="00B51F0D" w:rsidRPr="008B750E">
        <w:t>е</w:t>
      </w:r>
      <w:r w:rsidR="00B51F0D" w:rsidRPr="008B750E">
        <w:t>дельным параметрам разрешенного использования земельных участко</w:t>
      </w:r>
      <w:r w:rsidR="00612EB3" w:rsidRPr="008B750E">
        <w:t>в и иных объектов недвижимости,</w:t>
      </w:r>
    </w:p>
    <w:p w:rsidR="00B51F0D" w:rsidRPr="008B750E" w:rsidRDefault="00B51F0D" w:rsidP="0016732D">
      <w:pPr>
        <w:pStyle w:val="af0"/>
        <w:numPr>
          <w:ilvl w:val="0"/>
          <w:numId w:val="32"/>
        </w:numPr>
        <w:tabs>
          <w:tab w:val="left" w:pos="360"/>
          <w:tab w:val="left" w:pos="1134"/>
        </w:tabs>
        <w:ind w:left="1134" w:hanging="425"/>
      </w:pPr>
      <w:proofErr w:type="gramStart"/>
      <w:r w:rsidRPr="008B750E">
        <w:t xml:space="preserve">На карте зон с особыми условиями использования территорий – зон действия ограничений по экологическим и </w:t>
      </w:r>
      <w:r w:rsidR="00A13A9E" w:rsidRPr="008B750E">
        <w:t>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w:t>
      </w:r>
      <w:r w:rsidR="00A13A9E" w:rsidRPr="008B750E">
        <w:t>у</w:t>
      </w:r>
      <w:r w:rsidR="00A13A9E" w:rsidRPr="008B750E">
        <w:t>жающей природной среды, обеспечения экологической безопасности и охраны здоровья населения.</w:t>
      </w:r>
      <w:proofErr w:type="gramEnd"/>
      <w:r w:rsidR="00A13A9E" w:rsidRPr="008B750E">
        <w:t xml:space="preserve"> Изложение указанных </w:t>
      </w:r>
      <w:r w:rsidR="007B64FD" w:rsidRPr="008B750E">
        <w:t>ограничений содержится в статье 46 настоящих Правил.</w:t>
      </w:r>
    </w:p>
    <w:p w:rsidR="007B64FD" w:rsidRPr="008B750E" w:rsidRDefault="007B64FD" w:rsidP="00702D5B">
      <w:pPr>
        <w:numPr>
          <w:ilvl w:val="0"/>
          <w:numId w:val="3"/>
        </w:numPr>
        <w:tabs>
          <w:tab w:val="clear" w:pos="975"/>
          <w:tab w:val="left" w:pos="360"/>
          <w:tab w:val="left" w:pos="1080"/>
        </w:tabs>
        <w:ind w:left="0" w:firstLine="720"/>
      </w:pPr>
      <w:r w:rsidRPr="008B750E">
        <w:lastRenderedPageBreak/>
        <w:t>К земельным участкам, иным объектам недвижимости, расположенным в пред</w:t>
      </w:r>
      <w:r w:rsidRPr="008B750E">
        <w:t>е</w:t>
      </w:r>
      <w:r w:rsidRPr="008B750E">
        <w:t xml:space="preserve">лах зон ограничений, отображенных на картах </w:t>
      </w:r>
      <w:r w:rsidR="00D458D3" w:rsidRPr="008B750E">
        <w:t xml:space="preserve">(статья 42) </w:t>
      </w:r>
      <w:r w:rsidRPr="008B750E">
        <w:t>градостроительные регламенты, определенные применительно к соответствующим территориальным зонам, применяются с учетом ограничений, описа</w:t>
      </w:r>
      <w:r w:rsidR="00A97C7F" w:rsidRPr="008B750E">
        <w:t>ни</w:t>
      </w:r>
      <w:r w:rsidR="00437DF9" w:rsidRPr="008B750E">
        <w:t>е которых содержится в статье 46</w:t>
      </w:r>
      <w:r w:rsidR="00A97C7F" w:rsidRPr="008B750E">
        <w:t xml:space="preserve"> настоящих Правил.</w:t>
      </w:r>
    </w:p>
    <w:p w:rsidR="00A97C7F" w:rsidRPr="008B750E" w:rsidRDefault="00A97C7F" w:rsidP="00702D5B">
      <w:pPr>
        <w:numPr>
          <w:ilvl w:val="0"/>
          <w:numId w:val="3"/>
        </w:numPr>
        <w:tabs>
          <w:tab w:val="clear" w:pos="975"/>
          <w:tab w:val="left" w:pos="360"/>
          <w:tab w:val="left" w:pos="1080"/>
        </w:tabs>
        <w:ind w:left="0" w:firstLine="720"/>
      </w:pPr>
      <w:r w:rsidRPr="008B750E">
        <w:t>Для каждого земельного участка, иного объекта недвижимости разрешенным считается такое использование, которое соответствует:</w:t>
      </w:r>
    </w:p>
    <w:p w:rsidR="00A97C7F" w:rsidRPr="008B750E" w:rsidRDefault="00A97C7F" w:rsidP="00A252AC">
      <w:pPr>
        <w:numPr>
          <w:ilvl w:val="1"/>
          <w:numId w:val="2"/>
        </w:numPr>
        <w:tabs>
          <w:tab w:val="left" w:pos="1134"/>
        </w:tabs>
        <w:ind w:left="1134" w:hanging="425"/>
      </w:pPr>
      <w:r w:rsidRPr="008B750E">
        <w:t>градостроительным регламентам статьи 45 настоящих Правил</w:t>
      </w:r>
    </w:p>
    <w:p w:rsidR="00A97C7F" w:rsidRPr="008B750E" w:rsidRDefault="00A97C7F" w:rsidP="00A252AC">
      <w:pPr>
        <w:numPr>
          <w:ilvl w:val="1"/>
          <w:numId w:val="2"/>
        </w:numPr>
        <w:tabs>
          <w:tab w:val="left" w:pos="1134"/>
        </w:tabs>
        <w:ind w:left="1134" w:hanging="425"/>
      </w:pPr>
      <w:r w:rsidRPr="008B750E">
        <w:t>ограничениям по экологическим и санитарно-эпидемиологическим условиям – в случаях, когда земельный участок, иной объект недвижимости расположен в з</w:t>
      </w:r>
      <w:r w:rsidRPr="008B750E">
        <w:t>о</w:t>
      </w:r>
      <w:r w:rsidRPr="008B750E">
        <w:t>нах действия соответствующих ограничений;</w:t>
      </w:r>
    </w:p>
    <w:p w:rsidR="00871506" w:rsidRPr="008B750E" w:rsidRDefault="00A97C7F" w:rsidP="00A252AC">
      <w:pPr>
        <w:numPr>
          <w:ilvl w:val="1"/>
          <w:numId w:val="2"/>
        </w:numPr>
        <w:tabs>
          <w:tab w:val="left" w:pos="1134"/>
        </w:tabs>
        <w:ind w:left="1134" w:hanging="425"/>
      </w:pPr>
      <w:proofErr w:type="gramStart"/>
      <w:r w:rsidRPr="008B750E">
        <w:t>иным документально зафиксированным ограничениям на использование объе</w:t>
      </w:r>
      <w:r w:rsidRPr="008B750E">
        <w:t>к</w:t>
      </w:r>
      <w:r w:rsidRPr="008B750E">
        <w:t>тов недвижимости (включая нормативные правовые акты об установлении пу</w:t>
      </w:r>
      <w:r w:rsidRPr="008B750E">
        <w:t>б</w:t>
      </w:r>
      <w:r w:rsidRPr="008B750E">
        <w:t xml:space="preserve">личных </w:t>
      </w:r>
      <w:proofErr w:type="gramEnd"/>
    </w:p>
    <w:p w:rsidR="00A97C7F" w:rsidRPr="008B750E" w:rsidRDefault="00A97C7F" w:rsidP="00A252AC">
      <w:pPr>
        <w:numPr>
          <w:ilvl w:val="1"/>
          <w:numId w:val="2"/>
        </w:numPr>
        <w:tabs>
          <w:tab w:val="left" w:pos="1134"/>
        </w:tabs>
        <w:ind w:left="1134" w:hanging="425"/>
      </w:pPr>
      <w:r w:rsidRPr="008B750E">
        <w:t>сервитутов, договоры об установлении частных сервитутов, иные предусмотре</w:t>
      </w:r>
      <w:r w:rsidRPr="008B750E">
        <w:t>н</w:t>
      </w:r>
      <w:r w:rsidRPr="008B750E">
        <w:t>ные законодательством документы).</w:t>
      </w:r>
    </w:p>
    <w:p w:rsidR="00A97C7F" w:rsidRPr="008B750E" w:rsidRDefault="00A97C7F" w:rsidP="00702D5B">
      <w:pPr>
        <w:numPr>
          <w:ilvl w:val="0"/>
          <w:numId w:val="3"/>
        </w:numPr>
        <w:tabs>
          <w:tab w:val="clear" w:pos="975"/>
          <w:tab w:val="left" w:pos="360"/>
          <w:tab w:val="left" w:pos="1080"/>
        </w:tabs>
        <w:ind w:left="0" w:firstLine="720"/>
      </w:pPr>
      <w:r w:rsidRPr="008B750E">
        <w:t>Градостроительный регламент в части видов разрешенного использования н</w:t>
      </w:r>
      <w:r w:rsidRPr="008B750E">
        <w:t>е</w:t>
      </w:r>
      <w:r w:rsidRPr="008B750E">
        <w:t>движимости (статья 45 настоящих Правил) включает:</w:t>
      </w:r>
    </w:p>
    <w:p w:rsidR="00A97C7F" w:rsidRPr="008B750E" w:rsidRDefault="00A97C7F" w:rsidP="00A252AC">
      <w:pPr>
        <w:numPr>
          <w:ilvl w:val="1"/>
          <w:numId w:val="2"/>
        </w:numPr>
        <w:tabs>
          <w:tab w:val="left" w:pos="1134"/>
        </w:tabs>
        <w:ind w:left="1134" w:hanging="425"/>
      </w:pPr>
      <w:r w:rsidRPr="008B750E">
        <w:rPr>
          <w:b/>
        </w:rPr>
        <w:t>основные виды разрешенного использования недвижимости</w:t>
      </w:r>
      <w:r w:rsidRPr="008B750E">
        <w:t xml:space="preserve">, которые, при условии соблюдения технических регламентов (а до принятия </w:t>
      </w:r>
      <w:r w:rsidR="00FF008C" w:rsidRPr="008B750E">
        <w:t>технических р</w:t>
      </w:r>
      <w:r w:rsidR="00FF008C" w:rsidRPr="008B750E">
        <w:t>е</w:t>
      </w:r>
      <w:r w:rsidR="00FF008C" w:rsidRPr="008B750E">
        <w:t>гл</w:t>
      </w:r>
      <w:r w:rsidRPr="008B750E">
        <w:t>амен</w:t>
      </w:r>
      <w:r w:rsidR="00FB39BD" w:rsidRPr="008B750E">
        <w:t>т</w:t>
      </w:r>
      <w:r w:rsidRPr="008B750E">
        <w:t>ов</w:t>
      </w:r>
      <w:r w:rsidR="00FF008C" w:rsidRPr="008B750E">
        <w:t xml:space="preserve"> – строительных норм и стандартов безопасности, правил пожарной безопасности, требований гражданской обороны и предупреждения чрезвыча</w:t>
      </w:r>
      <w:r w:rsidR="00FF008C" w:rsidRPr="008B750E">
        <w:t>й</w:t>
      </w:r>
      <w:r w:rsidR="00FF008C" w:rsidRPr="008B750E">
        <w:t>ных ситуаций, иных обязательных требований) не могут быть запрещены;</w:t>
      </w:r>
    </w:p>
    <w:p w:rsidR="00FF008C" w:rsidRPr="008B750E" w:rsidRDefault="00437DF9" w:rsidP="00A252AC">
      <w:pPr>
        <w:numPr>
          <w:ilvl w:val="1"/>
          <w:numId w:val="2"/>
        </w:numPr>
        <w:tabs>
          <w:tab w:val="left" w:pos="1134"/>
        </w:tabs>
        <w:ind w:left="1134" w:hanging="425"/>
      </w:pPr>
      <w:r w:rsidRPr="008B750E">
        <w:rPr>
          <w:b/>
        </w:rPr>
        <w:t>у</w:t>
      </w:r>
      <w:r w:rsidR="00FF008C" w:rsidRPr="008B750E">
        <w:rPr>
          <w:b/>
        </w:rPr>
        <w:t>словно разрешенные виды использования</w:t>
      </w:r>
      <w:r w:rsidR="00FF008C" w:rsidRPr="008B750E">
        <w:t>, требующие получения разреш</w:t>
      </w:r>
      <w:r w:rsidR="00FF008C" w:rsidRPr="008B750E">
        <w:t>е</w:t>
      </w:r>
      <w:r w:rsidR="00FF008C" w:rsidRPr="008B750E">
        <w:t>ния, которое принимается по результатам специального согласования, провод</w:t>
      </w:r>
      <w:r w:rsidR="00FF008C" w:rsidRPr="008B750E">
        <w:t>и</w:t>
      </w:r>
      <w:r w:rsidR="00FF008C" w:rsidRPr="008B750E">
        <w:t>мого с применением процедур публичных слушаний;</w:t>
      </w:r>
    </w:p>
    <w:p w:rsidR="00FF008C" w:rsidRPr="008B750E" w:rsidRDefault="00FF008C" w:rsidP="00A252AC">
      <w:pPr>
        <w:numPr>
          <w:ilvl w:val="1"/>
          <w:numId w:val="2"/>
        </w:numPr>
        <w:tabs>
          <w:tab w:val="left" w:pos="1134"/>
        </w:tabs>
        <w:ind w:left="1134" w:hanging="425"/>
      </w:pPr>
      <w:r w:rsidRPr="008B750E">
        <w:rPr>
          <w:b/>
        </w:rPr>
        <w:t>вспомогательные виды разрешенного использования</w:t>
      </w:r>
      <w:r w:rsidRPr="008B750E">
        <w:t xml:space="preserve">, допустимые только в качестве </w:t>
      </w:r>
      <w:proofErr w:type="gramStart"/>
      <w:r w:rsidRPr="008B750E">
        <w:t>дополнительных</w:t>
      </w:r>
      <w:proofErr w:type="gramEnd"/>
      <w:r w:rsidRPr="008B750E">
        <w:t xml:space="preserve"> по отношению к основным видам разрешенного и</w:t>
      </w:r>
      <w:r w:rsidRPr="008B750E">
        <w:t>с</w:t>
      </w:r>
      <w:r w:rsidRPr="008B750E">
        <w:t>пользования и условно разрешенным видам использования и осуществляемые совместно с ними.</w:t>
      </w:r>
    </w:p>
    <w:p w:rsidR="001015DF" w:rsidRPr="008B750E" w:rsidRDefault="00FF008C" w:rsidP="00A252AC">
      <w:pPr>
        <w:tabs>
          <w:tab w:val="left" w:pos="0"/>
        </w:tabs>
        <w:ind w:firstLine="709"/>
      </w:pPr>
      <w:r w:rsidRPr="008B750E">
        <w:t>Виды использования недвижимости, отсутствующие в списках статьи 45 настоящих Правил, являются не разрешенными для соответствующей территориальной зоны и не могут быть разрешены</w:t>
      </w:r>
      <w:r w:rsidR="00D213AD" w:rsidRPr="008B750E">
        <w:t>, в том числе и по процедурам специальных согласований.</w:t>
      </w:r>
    </w:p>
    <w:p w:rsidR="00D213AD" w:rsidRPr="008B750E" w:rsidRDefault="00D213AD" w:rsidP="006A29D0">
      <w:pPr>
        <w:ind w:firstLine="720"/>
      </w:pPr>
      <w:r w:rsidRPr="008B750E">
        <w:t>Для каждой территориальной зоны, выделенной на карте градостроительного зон</w:t>
      </w:r>
      <w:r w:rsidRPr="008B750E">
        <w:t>и</w:t>
      </w:r>
      <w:r w:rsidRPr="008B750E">
        <w:t>рования, устанавливаются, как правило, несколько видов разрешенного использования н</w:t>
      </w:r>
      <w:r w:rsidRPr="008B750E">
        <w:t>е</w:t>
      </w:r>
      <w:r w:rsidRPr="008B750E">
        <w:t>движимости.</w:t>
      </w:r>
    </w:p>
    <w:p w:rsidR="00D213AD" w:rsidRPr="008B750E" w:rsidRDefault="004B309C" w:rsidP="00702D5B">
      <w:pPr>
        <w:numPr>
          <w:ilvl w:val="0"/>
          <w:numId w:val="3"/>
        </w:numPr>
        <w:tabs>
          <w:tab w:val="clear" w:pos="975"/>
          <w:tab w:val="left" w:pos="360"/>
          <w:tab w:val="left" w:pos="1080"/>
        </w:tabs>
        <w:ind w:left="0" w:firstLine="720"/>
      </w:pPr>
      <w:proofErr w:type="gramStart"/>
      <w:r w:rsidRPr="008B750E">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w:t>
      </w:r>
      <w:r w:rsidR="0053565A" w:rsidRPr="008B750E">
        <w:t>ды использования</w:t>
      </w:r>
      <w:r w:rsidRPr="008B750E">
        <w:t xml:space="preserve"> недвижимости, разрешенные как основные и</w:t>
      </w:r>
      <w:r w:rsidR="006A29D0" w:rsidRPr="008B750E">
        <w:t xml:space="preserve"> </w:t>
      </w:r>
      <w:r w:rsidRPr="008B750E">
        <w:t>вспомогател</w:t>
      </w:r>
      <w:r w:rsidRPr="008B750E">
        <w:t>ь</w:t>
      </w:r>
      <w:r w:rsidRPr="008B750E">
        <w:t>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4B309C" w:rsidRPr="008B750E" w:rsidRDefault="004B309C" w:rsidP="006A29D0">
      <w:pPr>
        <w:ind w:firstLine="720"/>
      </w:pPr>
      <w:r w:rsidRPr="008B750E">
        <w:t>Порядок действий по реализации указанного права устанавливается законодател</w:t>
      </w:r>
      <w:r w:rsidRPr="008B750E">
        <w:t>ь</w:t>
      </w:r>
      <w:r w:rsidRPr="008B750E">
        <w:t>ством, настоящими Правилами, иными</w:t>
      </w:r>
      <w:r w:rsidR="0018377D" w:rsidRPr="008B750E">
        <w:t xml:space="preserve"> нормативными пр</w:t>
      </w:r>
      <w:r w:rsidR="000F2375" w:rsidRPr="008B750E">
        <w:t xml:space="preserve">авовыми актами </w:t>
      </w:r>
      <w:r w:rsidR="00F7721D" w:rsidRPr="008B750E">
        <w:t>Су</w:t>
      </w:r>
      <w:r w:rsidR="001901C9" w:rsidRPr="008B750E">
        <w:t>санинского</w:t>
      </w:r>
      <w:r w:rsidR="000F2375" w:rsidRPr="008B750E">
        <w:t xml:space="preserve"> м</w:t>
      </w:r>
      <w:r w:rsidR="000F2375" w:rsidRPr="008B750E">
        <w:t>у</w:t>
      </w:r>
      <w:r w:rsidR="000F2375" w:rsidRPr="008B750E">
        <w:t>ниципального района</w:t>
      </w:r>
      <w:r w:rsidRPr="008B750E">
        <w:t>. Указанный порядок устанавливается к случаям, когда:</w:t>
      </w:r>
    </w:p>
    <w:p w:rsidR="00185628" w:rsidRPr="008B750E" w:rsidRDefault="004B309C" w:rsidP="00A252AC">
      <w:pPr>
        <w:numPr>
          <w:ilvl w:val="1"/>
          <w:numId w:val="2"/>
        </w:numPr>
        <w:tabs>
          <w:tab w:val="left" w:pos="1134"/>
        </w:tabs>
        <w:ind w:left="1134" w:hanging="414"/>
      </w:pPr>
      <w:r w:rsidRPr="008B750E">
        <w:t>при изменении одного вида разрешенного использования недвижимости на др</w:t>
      </w:r>
      <w:r w:rsidRPr="008B750E">
        <w:t>у</w:t>
      </w:r>
      <w:r w:rsidRPr="008B750E">
        <w:t>гой разрешенный вид использования затрагиваются конструктивные и иные х</w:t>
      </w:r>
      <w:r w:rsidRPr="008B750E">
        <w:t>а</w:t>
      </w:r>
      <w:r w:rsidRPr="008B750E">
        <w:t>рактеристики надежности и безопасности объектов недвижимости.</w:t>
      </w:r>
      <w:r w:rsidR="00F97BBB" w:rsidRPr="008B750E">
        <w:t xml:space="preserve"> В этих случ</w:t>
      </w:r>
      <w:r w:rsidR="00F97BBB" w:rsidRPr="008B750E">
        <w:t>а</w:t>
      </w:r>
      <w:r w:rsidR="00F97BBB" w:rsidRPr="008B750E">
        <w:t>ях необходимо</w:t>
      </w:r>
      <w:r w:rsidR="00EA024C" w:rsidRPr="008B750E">
        <w:t xml:space="preserve"> разрешение на строительство, предоставляемое в порядке статьи 33 настоящих Правил (за исключением случаев, изложенных в пункт</w:t>
      </w:r>
      <w:r w:rsidR="00185628" w:rsidRPr="008B750E">
        <w:t>е 3 статьи 31 настоящих Правил);</w:t>
      </w:r>
    </w:p>
    <w:p w:rsidR="004B309C" w:rsidRPr="008B750E" w:rsidRDefault="00185628" w:rsidP="00A252AC">
      <w:pPr>
        <w:numPr>
          <w:ilvl w:val="1"/>
          <w:numId w:val="2"/>
        </w:numPr>
        <w:tabs>
          <w:tab w:val="left" w:pos="1134"/>
        </w:tabs>
        <w:ind w:left="1134" w:hanging="414"/>
      </w:pPr>
      <w:r w:rsidRPr="008B750E">
        <w:t>при изменении одного вида на другой вид разрешенного использования недв</w:t>
      </w:r>
      <w:r w:rsidRPr="008B750E">
        <w:t>и</w:t>
      </w:r>
      <w:r w:rsidRPr="008B750E">
        <w:t xml:space="preserve">жимости не затрагиваются конструктивные и иные характеристики надежности и </w:t>
      </w:r>
      <w:r w:rsidRPr="008B750E">
        <w:lastRenderedPageBreak/>
        <w:t>безопасности объектов недвижимости. В этих случаях собственник, пользов</w:t>
      </w:r>
      <w:r w:rsidRPr="008B750E">
        <w:t>а</w:t>
      </w:r>
      <w:r w:rsidRPr="008B750E">
        <w:t>тель, владелец, арендатор недвижимости направляет уведомление о намерении изменить вид испо</w:t>
      </w:r>
      <w:r w:rsidR="000F2375" w:rsidRPr="008B750E">
        <w:t>льзования недвижимости в отдел</w:t>
      </w:r>
      <w:r w:rsidR="00591319" w:rsidRPr="008B750E">
        <w:t xml:space="preserve">  архитектуры</w:t>
      </w:r>
      <w:r w:rsidRPr="008B750E">
        <w:t xml:space="preserve"> и </w:t>
      </w:r>
      <w:r w:rsidR="000F2375" w:rsidRPr="008B750E">
        <w:t>градо</w:t>
      </w:r>
      <w:r w:rsidRPr="008B750E">
        <w:t>стро</w:t>
      </w:r>
      <w:r w:rsidRPr="008B750E">
        <w:t>и</w:t>
      </w:r>
      <w:r w:rsidRPr="008B750E">
        <w:t>тельст</w:t>
      </w:r>
      <w:r w:rsidR="00591319" w:rsidRPr="008B750E">
        <w:t>ва</w:t>
      </w:r>
      <w:r w:rsidR="000F2375" w:rsidRPr="008B750E">
        <w:t xml:space="preserve"> администрации </w:t>
      </w:r>
      <w:r w:rsidR="00F7721D" w:rsidRPr="008B750E">
        <w:t>Су</w:t>
      </w:r>
      <w:r w:rsidR="001901C9" w:rsidRPr="008B750E">
        <w:t>санинского</w:t>
      </w:r>
      <w:r w:rsidR="0038329B" w:rsidRPr="008B750E">
        <w:t xml:space="preserve"> </w:t>
      </w:r>
      <w:r w:rsidR="000F2375" w:rsidRPr="008B750E">
        <w:t>муниципального района</w:t>
      </w:r>
      <w:r w:rsidRPr="008B750E">
        <w:t>, который в уст</w:t>
      </w:r>
      <w:r w:rsidRPr="008B750E">
        <w:t>а</w:t>
      </w:r>
      <w:r w:rsidRPr="008B750E">
        <w:t xml:space="preserve">новленном порядке и в установленный срок </w:t>
      </w:r>
      <w:proofErr w:type="gramStart"/>
      <w:r w:rsidRPr="008B750E">
        <w:t>предоставляет заключение</w:t>
      </w:r>
      <w:proofErr w:type="gramEnd"/>
      <w:r w:rsidRPr="008B750E">
        <w:t xml:space="preserve"> о во</w:t>
      </w:r>
      <w:r w:rsidRPr="008B750E">
        <w:t>з</w:t>
      </w:r>
      <w:r w:rsidRPr="008B750E">
        <w:t>можности или невозможности реализации намерений заявителя без осуществл</w:t>
      </w:r>
      <w:r w:rsidRPr="008B750E">
        <w:t>е</w:t>
      </w:r>
      <w:r w:rsidRPr="008B750E">
        <w:t>ния конструктивных преобразований. Порядок дей</w:t>
      </w:r>
      <w:r w:rsidR="00583E21" w:rsidRPr="008B750E">
        <w:t>ствий в указанных случаях определяется нормативным правовым актом</w:t>
      </w:r>
      <w:r w:rsidR="00F97BBB" w:rsidRPr="008B750E">
        <w:t xml:space="preserve"> </w:t>
      </w:r>
      <w:r w:rsidR="006156DF" w:rsidRPr="008B750E">
        <w:t>Су</w:t>
      </w:r>
      <w:r w:rsidR="001901C9" w:rsidRPr="008B750E">
        <w:t>санинского</w:t>
      </w:r>
      <w:r w:rsidR="000F2375" w:rsidRPr="008B750E">
        <w:t xml:space="preserve"> муниципального ра</w:t>
      </w:r>
      <w:r w:rsidR="000F2375" w:rsidRPr="008B750E">
        <w:t>й</w:t>
      </w:r>
      <w:r w:rsidR="000F2375" w:rsidRPr="008B750E">
        <w:t>она</w:t>
      </w:r>
      <w:r w:rsidR="00583E21" w:rsidRPr="008B750E">
        <w:t>;</w:t>
      </w:r>
    </w:p>
    <w:p w:rsidR="004C0899" w:rsidRPr="008B750E" w:rsidRDefault="004C0899" w:rsidP="00A252AC">
      <w:pPr>
        <w:numPr>
          <w:ilvl w:val="1"/>
          <w:numId w:val="2"/>
        </w:numPr>
        <w:tabs>
          <w:tab w:val="left" w:pos="1134"/>
        </w:tabs>
        <w:ind w:left="1134" w:hanging="414"/>
      </w:pPr>
      <w:r w:rsidRPr="008B750E">
        <w:t>собственник, пользователь, владелец, арендатор недвижимости запрашивает ра</w:t>
      </w:r>
      <w:r w:rsidRPr="008B750E">
        <w:t>з</w:t>
      </w:r>
      <w:r w:rsidRPr="008B750E">
        <w:t>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w:t>
      </w:r>
      <w:r w:rsidR="008D413A" w:rsidRPr="008B750E">
        <w:t>ные в статье 26 настоящих Правил.</w:t>
      </w:r>
    </w:p>
    <w:p w:rsidR="004C0899" w:rsidRPr="008B750E" w:rsidRDefault="004C0899" w:rsidP="00702D5B">
      <w:pPr>
        <w:numPr>
          <w:ilvl w:val="0"/>
          <w:numId w:val="3"/>
        </w:numPr>
        <w:tabs>
          <w:tab w:val="clear" w:pos="975"/>
          <w:tab w:val="left" w:pos="360"/>
          <w:tab w:val="left" w:pos="1080"/>
        </w:tabs>
        <w:ind w:left="0" w:firstLine="720"/>
      </w:pPr>
      <w:r w:rsidRPr="008B750E">
        <w:t>Градостроительные регламенты в части предельных параметров разрешенного строительного изменения объектов недвижимости могут включать:</w:t>
      </w:r>
    </w:p>
    <w:p w:rsidR="004C0899" w:rsidRPr="008B750E" w:rsidRDefault="004C0899" w:rsidP="004A3800">
      <w:pPr>
        <w:numPr>
          <w:ilvl w:val="1"/>
          <w:numId w:val="2"/>
        </w:numPr>
        <w:tabs>
          <w:tab w:val="left" w:pos="1134"/>
        </w:tabs>
        <w:ind w:left="1134" w:hanging="414"/>
      </w:pPr>
      <w:r w:rsidRPr="008B750E">
        <w:t>размеры (минимальные и/или максимальные) земельных участков, включая л</w:t>
      </w:r>
      <w:r w:rsidRPr="008B750E">
        <w:t>и</w:t>
      </w:r>
      <w:r w:rsidRPr="008B750E">
        <w:t>нейные размеры предельной ширины участков по фронту улиц (проездов) и пр</w:t>
      </w:r>
      <w:r w:rsidRPr="008B750E">
        <w:t>е</w:t>
      </w:r>
      <w:r w:rsidRPr="008B750E">
        <w:t>дельной глубины участков;</w:t>
      </w:r>
    </w:p>
    <w:p w:rsidR="004C0899" w:rsidRPr="008B750E" w:rsidRDefault="004C0899" w:rsidP="004A3800">
      <w:pPr>
        <w:numPr>
          <w:ilvl w:val="1"/>
          <w:numId w:val="2"/>
        </w:numPr>
        <w:tabs>
          <w:tab w:val="left" w:pos="1134"/>
        </w:tabs>
        <w:ind w:left="1134" w:hanging="414"/>
      </w:pPr>
      <w:r w:rsidRPr="008B750E">
        <w:t>минимальные отступы построек от границ земельных участков, за пределами к</w:t>
      </w:r>
      <w:r w:rsidRPr="008B750E">
        <w:t>о</w:t>
      </w:r>
      <w:r w:rsidRPr="008B750E">
        <w:t>торых возводить строения запрещено;</w:t>
      </w:r>
    </w:p>
    <w:p w:rsidR="004C0899" w:rsidRPr="008B750E" w:rsidRDefault="004C0899" w:rsidP="004A3800">
      <w:pPr>
        <w:numPr>
          <w:ilvl w:val="1"/>
          <w:numId w:val="2"/>
        </w:numPr>
        <w:tabs>
          <w:tab w:val="left" w:pos="1134"/>
        </w:tabs>
        <w:ind w:left="1134" w:hanging="414"/>
      </w:pPr>
      <w:r w:rsidRPr="008B750E">
        <w:t>предельную (максимальную и/или минимальную) этажность (высоту) построек;</w:t>
      </w:r>
    </w:p>
    <w:p w:rsidR="006C3A0E" w:rsidRPr="008B750E" w:rsidRDefault="006C3A0E" w:rsidP="004A3800">
      <w:pPr>
        <w:numPr>
          <w:ilvl w:val="1"/>
          <w:numId w:val="2"/>
        </w:numPr>
        <w:tabs>
          <w:tab w:val="left" w:pos="1134"/>
        </w:tabs>
        <w:ind w:left="1134" w:hanging="414"/>
      </w:pPr>
      <w:proofErr w:type="gramStart"/>
      <w:r w:rsidRPr="008B750E">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w:t>
      </w:r>
      <w:r w:rsidR="007B281F" w:rsidRPr="008B750E">
        <w:t>в.</w:t>
      </w:r>
      <w:proofErr w:type="gramEnd"/>
    </w:p>
    <w:p w:rsidR="006C3A0E" w:rsidRPr="008B750E" w:rsidRDefault="006C3A0E" w:rsidP="006A29D0">
      <w:pPr>
        <w:ind w:firstLine="720"/>
      </w:pPr>
      <w:r w:rsidRPr="008B750E">
        <w:t>Сочетания указанных параметров и их предельные значения устанавливаются инд</w:t>
      </w:r>
      <w:r w:rsidRPr="008B750E">
        <w:t>и</w:t>
      </w:r>
      <w:r w:rsidRPr="008B750E">
        <w:t>видуально применительно к каждой территориальной зоне, выделенной на карте градостр</w:t>
      </w:r>
      <w:r w:rsidRPr="008B750E">
        <w:t>о</w:t>
      </w:r>
      <w:r w:rsidRPr="008B750E">
        <w:t>ительного зонирования.</w:t>
      </w:r>
    </w:p>
    <w:p w:rsidR="006C3A0E" w:rsidRPr="008B750E" w:rsidRDefault="006C3A0E" w:rsidP="006A29D0">
      <w:pPr>
        <w:ind w:firstLine="720"/>
      </w:pPr>
      <w:r w:rsidRPr="008B750E">
        <w:t>В пределах территориальных зон, выделенных по видам разрешенного использов</w:t>
      </w:r>
      <w:r w:rsidRPr="008B750E">
        <w:t>а</w:t>
      </w:r>
      <w:r w:rsidRPr="008B750E">
        <w:t xml:space="preserve">ния недвижимости, могут устанавливаться несколько </w:t>
      </w:r>
      <w:proofErr w:type="spellStart"/>
      <w:r w:rsidR="003F1A9F" w:rsidRPr="008B750E">
        <w:t>подзон</w:t>
      </w:r>
      <w:proofErr w:type="spellEnd"/>
      <w:r w:rsidR="003F1A9F" w:rsidRPr="008B750E">
        <w:t xml:space="preserve"> с различными сочетаниями </w:t>
      </w:r>
      <w:r w:rsidRPr="008B750E">
        <w:t>п</w:t>
      </w:r>
      <w:r w:rsidRPr="008B750E">
        <w:t>а</w:t>
      </w:r>
      <w:r w:rsidRPr="008B750E">
        <w:t>раметров разрешенного строительного изменения недвижимости, но с одинаковыми спи</w:t>
      </w:r>
      <w:r w:rsidRPr="008B750E">
        <w:t>с</w:t>
      </w:r>
      <w:r w:rsidRPr="008B750E">
        <w:t>ками видов разрешенного использования недвижимости.</w:t>
      </w:r>
    </w:p>
    <w:p w:rsidR="00D11B45" w:rsidRPr="008B750E" w:rsidRDefault="006C3A0E" w:rsidP="006A29D0">
      <w:pPr>
        <w:ind w:firstLine="720"/>
      </w:pPr>
      <w:r w:rsidRPr="008B750E">
        <w:t>Количество видов предельных параметров с установлением их значений примен</w:t>
      </w:r>
      <w:r w:rsidRPr="008B750E">
        <w:t>и</w:t>
      </w:r>
      <w:r w:rsidRPr="008B750E">
        <w:t>тельно</w:t>
      </w:r>
      <w:r w:rsidR="00993CBC" w:rsidRPr="008B750E">
        <w:t xml:space="preserve">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93CBC" w:rsidRPr="008B750E" w:rsidRDefault="00993CBC" w:rsidP="004A3800">
      <w:pPr>
        <w:pStyle w:val="af0"/>
        <w:numPr>
          <w:ilvl w:val="0"/>
          <w:numId w:val="3"/>
        </w:numPr>
        <w:tabs>
          <w:tab w:val="clear" w:pos="975"/>
          <w:tab w:val="num" w:pos="0"/>
          <w:tab w:val="left" w:pos="360"/>
          <w:tab w:val="left" w:pos="1134"/>
        </w:tabs>
        <w:ind w:left="0" w:firstLine="709"/>
      </w:pPr>
      <w:r w:rsidRPr="008B750E">
        <w:t>Инженерно-технические объекты, сооружения и коммуникации, обеспечива</w:t>
      </w:r>
      <w:r w:rsidRPr="008B750E">
        <w:t>ю</w:t>
      </w:r>
      <w:r w:rsidRPr="008B750E">
        <w:t>щие реализацию разрешенного использования недвижимости в пределах отдельных земел</w:t>
      </w:r>
      <w:r w:rsidRPr="008B750E">
        <w:t>ь</w:t>
      </w:r>
      <w:r w:rsidRPr="008B750E">
        <w:t>ных участков (электр</w:t>
      </w:r>
      <w:proofErr w:type="gramStart"/>
      <w:r w:rsidRPr="008B750E">
        <w:t>о-</w:t>
      </w:r>
      <w:proofErr w:type="gramEnd"/>
      <w:r w:rsidRPr="008B750E">
        <w:t xml:space="preserve">, водо-, </w:t>
      </w:r>
      <w:proofErr w:type="spellStart"/>
      <w:r w:rsidRPr="008B750E">
        <w:t>газообеспечение</w:t>
      </w:r>
      <w:proofErr w:type="spellEnd"/>
      <w:r w:rsidRPr="008B750E">
        <w:t>, водоотведение, телефонизация и т.д.) явл</w:t>
      </w:r>
      <w:r w:rsidRPr="008B750E">
        <w:t>я</w:t>
      </w:r>
      <w:r w:rsidRPr="008B750E">
        <w:t>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93CBC" w:rsidRPr="008B750E" w:rsidRDefault="00993CBC" w:rsidP="006A29D0">
      <w:pPr>
        <w:ind w:firstLine="720"/>
      </w:pPr>
      <w:r w:rsidRPr="008B750E">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w:t>
      </w:r>
      <w:r w:rsidRPr="008B750E">
        <w:t>и</w:t>
      </w:r>
      <w:r w:rsidRPr="008B750E">
        <w:t>тории одного или нескольких кварталов (других элементов планировочной структуры гор</w:t>
      </w:r>
      <w:r w:rsidRPr="008B750E">
        <w:t>о</w:t>
      </w:r>
      <w:r w:rsidRPr="008B750E">
        <w:t>да), расположение которых требует отдельного земельного участка с установлением сан</w:t>
      </w:r>
      <w:r w:rsidRPr="008B750E">
        <w:t>и</w:t>
      </w:r>
      <w:r w:rsidRPr="008B750E">
        <w:t>тарно-защитных, иных защитных зон, являются объектами, для которых н</w:t>
      </w:r>
      <w:r w:rsidR="00A0070B" w:rsidRPr="008B750E">
        <w:t>еобходимо пол</w:t>
      </w:r>
      <w:r w:rsidR="00A0070B" w:rsidRPr="008B750E">
        <w:t>у</w:t>
      </w:r>
      <w:r w:rsidR="00A0070B" w:rsidRPr="008B750E">
        <w:t>чение специальных согласований в порядке статьи 26 настоящих Правил.</w:t>
      </w:r>
    </w:p>
    <w:p w:rsidR="00CF493F" w:rsidRPr="008B750E" w:rsidRDefault="00CF493F" w:rsidP="006A29D0">
      <w:pPr>
        <w:ind w:firstLine="720"/>
      </w:pPr>
    </w:p>
    <w:p w:rsidR="00A0070B" w:rsidRPr="008B750E" w:rsidRDefault="00A0070B" w:rsidP="00CF493F">
      <w:pPr>
        <w:pStyle w:val="Roo3"/>
      </w:pPr>
      <w:bookmarkStart w:id="7" w:name="_Toc328998139"/>
      <w:r w:rsidRPr="008B750E">
        <w:lastRenderedPageBreak/>
        <w:t>Статья 4. Открытость и доступность информации о землепользов</w:t>
      </w:r>
      <w:r w:rsidRPr="008B750E">
        <w:t>а</w:t>
      </w:r>
      <w:r w:rsidRPr="008B750E">
        <w:t>нии и застройке</w:t>
      </w:r>
      <w:bookmarkEnd w:id="7"/>
    </w:p>
    <w:p w:rsidR="00A0070B" w:rsidRPr="008B750E" w:rsidRDefault="00A0070B" w:rsidP="006A29D0">
      <w:pPr>
        <w:ind w:firstLine="720"/>
      </w:pPr>
      <w:r w:rsidRPr="008B750E">
        <w:t>Настоящие Правила, включая все входящие в их состав картографические и иные д</w:t>
      </w:r>
      <w:r w:rsidRPr="008B750E">
        <w:t>о</w:t>
      </w:r>
      <w:r w:rsidRPr="008B750E">
        <w:t>кументы, являются открытыми для всех физических и юридических лиц, а также должнос</w:t>
      </w:r>
      <w:r w:rsidRPr="008B750E">
        <w:t>т</w:t>
      </w:r>
      <w:r w:rsidRPr="008B750E">
        <w:t>ных лиц.</w:t>
      </w:r>
    </w:p>
    <w:p w:rsidR="00A0070B" w:rsidRPr="008B750E" w:rsidRDefault="00A0070B" w:rsidP="006A29D0">
      <w:pPr>
        <w:ind w:firstLine="720"/>
      </w:pPr>
      <w:r w:rsidRPr="008B750E">
        <w:t>Админис</w:t>
      </w:r>
      <w:r w:rsidR="000F2375" w:rsidRPr="008B750E">
        <w:t xml:space="preserve">трация </w:t>
      </w:r>
      <w:r w:rsidR="00485D79" w:rsidRPr="008B750E">
        <w:t>Буяковск</w:t>
      </w:r>
      <w:r w:rsidR="00B229B0" w:rsidRPr="008B750E">
        <w:t>ого</w:t>
      </w:r>
      <w:r w:rsidR="003F1A9F" w:rsidRPr="008B750E">
        <w:t xml:space="preserve"> </w:t>
      </w:r>
      <w:r w:rsidR="000F2375" w:rsidRPr="008B750E">
        <w:t>сельского поселения</w:t>
      </w:r>
      <w:r w:rsidRPr="008B750E">
        <w:t xml:space="preserve"> обеспечивает возможность озн</w:t>
      </w:r>
      <w:r w:rsidRPr="008B750E">
        <w:t>а</w:t>
      </w:r>
      <w:r w:rsidRPr="008B750E">
        <w:t>комления с настоящими Правилами всех желающих путем:</w:t>
      </w:r>
    </w:p>
    <w:p w:rsidR="00A0070B" w:rsidRPr="008B750E" w:rsidRDefault="00A0070B" w:rsidP="004A3800">
      <w:pPr>
        <w:numPr>
          <w:ilvl w:val="1"/>
          <w:numId w:val="2"/>
        </w:numPr>
        <w:tabs>
          <w:tab w:val="left" w:pos="1134"/>
        </w:tabs>
        <w:ind w:left="1134" w:hanging="414"/>
      </w:pPr>
      <w:r w:rsidRPr="008B750E">
        <w:t>публикации Правил и открытой продажи их копий;</w:t>
      </w:r>
    </w:p>
    <w:p w:rsidR="00A0070B" w:rsidRPr="008B750E" w:rsidRDefault="00A0070B" w:rsidP="004A3800">
      <w:pPr>
        <w:numPr>
          <w:ilvl w:val="1"/>
          <w:numId w:val="2"/>
        </w:numPr>
        <w:tabs>
          <w:tab w:val="left" w:pos="1134"/>
        </w:tabs>
        <w:ind w:left="1134" w:hanging="414"/>
      </w:pPr>
      <w:r w:rsidRPr="008B750E">
        <w:t>помещения Правил в сети «Интернет»;</w:t>
      </w:r>
    </w:p>
    <w:p w:rsidR="00A0070B" w:rsidRPr="008B750E" w:rsidRDefault="00A0070B" w:rsidP="004A3800">
      <w:pPr>
        <w:numPr>
          <w:ilvl w:val="1"/>
          <w:numId w:val="2"/>
        </w:numPr>
        <w:tabs>
          <w:tab w:val="left" w:pos="1134"/>
        </w:tabs>
        <w:ind w:left="1134" w:hanging="414"/>
      </w:pPr>
      <w:r w:rsidRPr="008B750E">
        <w:t>создания условий для ознакомления с настоящими Правилами в полном ко</w:t>
      </w:r>
      <w:r w:rsidRPr="008B750E">
        <w:t>м</w:t>
      </w:r>
      <w:r w:rsidRPr="008B750E">
        <w:t>плекте входящих в их состав картографичес</w:t>
      </w:r>
      <w:r w:rsidR="000546F6" w:rsidRPr="008B750E">
        <w:t>ких и иных документов в админ</w:t>
      </w:r>
      <w:r w:rsidR="000546F6" w:rsidRPr="008B750E">
        <w:t>и</w:t>
      </w:r>
      <w:r w:rsidR="000546F6" w:rsidRPr="008B750E">
        <w:t xml:space="preserve">страции </w:t>
      </w:r>
      <w:r w:rsidR="00485D79" w:rsidRPr="008B750E">
        <w:t>Буяковск</w:t>
      </w:r>
      <w:r w:rsidR="00B229B0" w:rsidRPr="008B750E">
        <w:t>ого</w:t>
      </w:r>
      <w:r w:rsidR="000546F6" w:rsidRPr="008B750E">
        <w:t xml:space="preserve"> сельского поселе</w:t>
      </w:r>
      <w:r w:rsidR="00753EC9" w:rsidRPr="008B750E">
        <w:t>ни</w:t>
      </w:r>
      <w:r w:rsidR="000546F6" w:rsidRPr="008B750E">
        <w:t>я</w:t>
      </w:r>
      <w:r w:rsidR="00084AD3" w:rsidRPr="008B750E">
        <w:t>;</w:t>
      </w:r>
    </w:p>
    <w:p w:rsidR="003F1A9F" w:rsidRPr="008B750E" w:rsidRDefault="00A0070B" w:rsidP="004A3800">
      <w:pPr>
        <w:numPr>
          <w:ilvl w:val="1"/>
          <w:numId w:val="2"/>
        </w:numPr>
        <w:tabs>
          <w:tab w:val="left" w:pos="1134"/>
        </w:tabs>
        <w:ind w:left="1134" w:hanging="414"/>
      </w:pPr>
      <w:r w:rsidRPr="008B750E">
        <w:t>предоставления органом, уполномоченным в области градостроительной де</w:t>
      </w:r>
      <w:r w:rsidRPr="008B750E">
        <w:t>я</w:t>
      </w:r>
      <w:r w:rsidRPr="008B750E">
        <w:t>тельности</w:t>
      </w:r>
      <w:r w:rsidR="00587ED9" w:rsidRPr="008B750E">
        <w:t>,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w:t>
      </w:r>
      <w:r w:rsidR="00587ED9" w:rsidRPr="008B750E">
        <w:t>е</w:t>
      </w:r>
      <w:r w:rsidR="00587ED9" w:rsidRPr="008B750E">
        <w:t>нительно к отдельным земельным участкам и их массивам (кварталам, микр</w:t>
      </w:r>
      <w:r w:rsidR="00587ED9" w:rsidRPr="008B750E">
        <w:t>о</w:t>
      </w:r>
      <w:r w:rsidR="00587ED9" w:rsidRPr="008B750E">
        <w:t>районам). Стоимость указанных услуг не может превышать стоимость затрат на изготовление копий соответствующих материалов.</w:t>
      </w:r>
    </w:p>
    <w:p w:rsidR="00A90441" w:rsidRPr="008B750E" w:rsidRDefault="00A90441" w:rsidP="00A90441">
      <w:pPr>
        <w:tabs>
          <w:tab w:val="left" w:pos="1080"/>
        </w:tabs>
        <w:ind w:left="720"/>
      </w:pPr>
    </w:p>
    <w:p w:rsidR="00A90441" w:rsidRPr="008B750E" w:rsidRDefault="00A90441" w:rsidP="00A90441">
      <w:pPr>
        <w:tabs>
          <w:tab w:val="left" w:pos="1080"/>
        </w:tabs>
        <w:ind w:left="720"/>
      </w:pPr>
    </w:p>
    <w:p w:rsidR="00587ED9" w:rsidRPr="00C13F0B" w:rsidRDefault="00587ED9" w:rsidP="00CF493F">
      <w:pPr>
        <w:pStyle w:val="Roo2"/>
      </w:pPr>
      <w:bookmarkStart w:id="8" w:name="_Toc328998140"/>
      <w:r w:rsidRPr="008B750E">
        <w:t>Глава 2. Права использования недвижимости, возникшие до всту</w:t>
      </w:r>
      <w:r w:rsidRPr="008B750E">
        <w:t>п</w:t>
      </w:r>
      <w:r w:rsidRPr="008B750E">
        <w:t>ления в силу Правил</w:t>
      </w:r>
      <w:bookmarkEnd w:id="8"/>
    </w:p>
    <w:p w:rsidR="00587ED9" w:rsidRPr="008B750E" w:rsidRDefault="00587ED9" w:rsidP="00CF493F">
      <w:pPr>
        <w:pStyle w:val="Roo3"/>
      </w:pPr>
      <w:bookmarkStart w:id="9" w:name="_Toc328998141"/>
      <w:r w:rsidRPr="008B750E">
        <w:t>Статья 5. Общие положения, относящиеся к ранее возникшим пр</w:t>
      </w:r>
      <w:r w:rsidRPr="008B750E">
        <w:t>а</w:t>
      </w:r>
      <w:r w:rsidRPr="008B750E">
        <w:t>вам</w:t>
      </w:r>
      <w:bookmarkEnd w:id="9"/>
    </w:p>
    <w:p w:rsidR="00015526" w:rsidRPr="008B750E" w:rsidRDefault="00015526" w:rsidP="00702D5B">
      <w:pPr>
        <w:numPr>
          <w:ilvl w:val="0"/>
          <w:numId w:val="4"/>
        </w:numPr>
        <w:tabs>
          <w:tab w:val="clear" w:pos="360"/>
          <w:tab w:val="left" w:pos="1080"/>
        </w:tabs>
        <w:ind w:left="0" w:firstLine="720"/>
      </w:pPr>
      <w:r w:rsidRPr="008B750E">
        <w:t xml:space="preserve">Принятые до введения в действие настоящих </w:t>
      </w:r>
      <w:r w:rsidR="00B706D9" w:rsidRPr="008B750E">
        <w:t>Правил,</w:t>
      </w:r>
      <w:r w:rsidR="006F481F" w:rsidRPr="008B750E">
        <w:t xml:space="preserve"> нормативные</w:t>
      </w:r>
      <w:r w:rsidR="003D2425" w:rsidRPr="008B750E">
        <w:t xml:space="preserve"> правовые а</w:t>
      </w:r>
      <w:r w:rsidR="003D2425" w:rsidRPr="008B750E">
        <w:t>к</w:t>
      </w:r>
      <w:r w:rsidR="003D2425" w:rsidRPr="008B750E">
        <w:t>ты Су</w:t>
      </w:r>
      <w:r w:rsidR="001901C9" w:rsidRPr="008B750E">
        <w:t>санинского</w:t>
      </w:r>
      <w:r w:rsidR="000F2375" w:rsidRPr="008B750E">
        <w:t xml:space="preserve"> муниципального района</w:t>
      </w:r>
      <w:r w:rsidRPr="008B750E">
        <w:t xml:space="preserve"> по вопросам землепользования и застройки</w:t>
      </w:r>
      <w:r w:rsidR="003D2425" w:rsidRPr="008B750E">
        <w:t xml:space="preserve"> </w:t>
      </w:r>
      <w:r w:rsidR="006B7DAA" w:rsidRPr="008B750E">
        <w:t xml:space="preserve"> </w:t>
      </w:r>
      <w:r w:rsidRPr="008B750E">
        <w:t>пр</w:t>
      </w:r>
      <w:r w:rsidRPr="008B750E">
        <w:t>и</w:t>
      </w:r>
      <w:r w:rsidRPr="008B750E">
        <w:t>меняютс</w:t>
      </w:r>
      <w:r w:rsidR="003D2425" w:rsidRPr="008B750E">
        <w:t xml:space="preserve">я </w:t>
      </w:r>
      <w:r w:rsidRPr="008B750E">
        <w:t xml:space="preserve"> в части, не противоречащей настоящим Правилам.</w:t>
      </w:r>
    </w:p>
    <w:p w:rsidR="00015526" w:rsidRPr="008B750E" w:rsidRDefault="00015526" w:rsidP="00702D5B">
      <w:pPr>
        <w:numPr>
          <w:ilvl w:val="0"/>
          <w:numId w:val="4"/>
        </w:numPr>
        <w:tabs>
          <w:tab w:val="clear" w:pos="360"/>
          <w:tab w:val="left" w:pos="1080"/>
        </w:tabs>
        <w:ind w:left="0" w:firstLine="720"/>
      </w:pPr>
      <w:r w:rsidRPr="008B750E">
        <w:t>Разрешения на строительство, реконстру</w:t>
      </w:r>
      <w:r w:rsidR="000F2375" w:rsidRPr="008B750E">
        <w:t>кцию, выданные до вступления</w:t>
      </w:r>
      <w:r w:rsidRPr="008B750E">
        <w:t xml:space="preserve"> в силу настоящих Правил являются действительными.</w:t>
      </w:r>
    </w:p>
    <w:p w:rsidR="00015526" w:rsidRPr="008B750E" w:rsidRDefault="00015526" w:rsidP="00702D5B">
      <w:pPr>
        <w:numPr>
          <w:ilvl w:val="0"/>
          <w:numId w:val="4"/>
        </w:numPr>
        <w:tabs>
          <w:tab w:val="clear" w:pos="360"/>
          <w:tab w:val="left" w:pos="1080"/>
        </w:tabs>
        <w:ind w:left="0" w:firstLine="720"/>
      </w:pPr>
      <w:r w:rsidRPr="008B750E">
        <w:t>Объекты недвижимости, существовавшие на законных основаниях до</w:t>
      </w:r>
      <w:r w:rsidR="00FB39BD" w:rsidRPr="008B750E">
        <w:t xml:space="preserve"> </w:t>
      </w:r>
      <w:r w:rsidRPr="008B750E">
        <w:t>вступления в силу настоящих Правил, или до вступления</w:t>
      </w:r>
      <w:r w:rsidR="00403881" w:rsidRPr="008B750E">
        <w:t xml:space="preserve"> в силу изменений в настоящие П</w:t>
      </w:r>
      <w:r w:rsidRPr="008B750E">
        <w:t>равила явл</w:t>
      </w:r>
      <w:r w:rsidRPr="008B750E">
        <w:t>я</w:t>
      </w:r>
      <w:r w:rsidRPr="008B750E">
        <w:t>ются несоответствующими настоящим Правилам в случаях, когда эти объекты:</w:t>
      </w:r>
    </w:p>
    <w:p w:rsidR="00D11B45" w:rsidRPr="008B750E" w:rsidRDefault="00015526" w:rsidP="004A3800">
      <w:pPr>
        <w:numPr>
          <w:ilvl w:val="1"/>
          <w:numId w:val="2"/>
        </w:numPr>
        <w:tabs>
          <w:tab w:val="left" w:pos="1134"/>
        </w:tabs>
        <w:ind w:left="1134" w:hanging="414"/>
      </w:pPr>
      <w:r w:rsidRPr="008B750E">
        <w:t>имеют вид, виды использования, которые не поименованы как разрешенные для соответствующих территориальных зон (статья 45 настоящих Правил);</w:t>
      </w:r>
    </w:p>
    <w:p w:rsidR="00AB3197" w:rsidRPr="008B750E" w:rsidRDefault="00015526" w:rsidP="004A3800">
      <w:pPr>
        <w:numPr>
          <w:ilvl w:val="1"/>
          <w:numId w:val="2"/>
        </w:numPr>
        <w:tabs>
          <w:tab w:val="left" w:pos="1134"/>
        </w:tabs>
        <w:ind w:left="1134" w:hanging="414"/>
      </w:pPr>
      <w:r w:rsidRPr="008B750E">
        <w:t>имеют вид, виды использования, которые поименованы как разрешенные для с</w:t>
      </w:r>
      <w:r w:rsidRPr="008B750E">
        <w:t>о</w:t>
      </w:r>
      <w:r w:rsidRPr="008B750E">
        <w:t>ответствующих территориальных зон (статья 45 настоящих Правил), но расп</w:t>
      </w:r>
      <w:r w:rsidRPr="008B750E">
        <w:t>о</w:t>
      </w:r>
      <w:r w:rsidRPr="008B750E">
        <w:t>ложены в санитарно-защитных зонах и водоохранных зонах, в пределах которых не предусмотрено размещение соответс</w:t>
      </w:r>
      <w:r w:rsidR="00BB288D" w:rsidRPr="008B750E">
        <w:t>тву</w:t>
      </w:r>
      <w:r w:rsidR="00437DF9" w:rsidRPr="008B750E">
        <w:t xml:space="preserve">ющих объектов </w:t>
      </w:r>
      <w:proofErr w:type="gramStart"/>
      <w:r w:rsidR="00437DF9" w:rsidRPr="008B750E">
        <w:t>согласно статьи</w:t>
      </w:r>
      <w:proofErr w:type="gramEnd"/>
      <w:r w:rsidR="00437DF9" w:rsidRPr="008B750E">
        <w:t xml:space="preserve"> 46</w:t>
      </w:r>
      <w:r w:rsidR="003A37C3" w:rsidRPr="008B750E">
        <w:t xml:space="preserve"> настоящих Правил;</w:t>
      </w:r>
    </w:p>
    <w:p w:rsidR="00BB288D" w:rsidRPr="008B750E" w:rsidRDefault="00BB288D" w:rsidP="004A3800">
      <w:pPr>
        <w:numPr>
          <w:ilvl w:val="1"/>
          <w:numId w:val="2"/>
        </w:numPr>
        <w:tabs>
          <w:tab w:val="left" w:pos="1134"/>
        </w:tabs>
        <w:ind w:left="1134" w:hanging="414"/>
      </w:pPr>
      <w:r w:rsidRPr="008B750E">
        <w:t>имеют параметры меньше (площадь и линейные размеры земельных участков, отступы построек, процент застройки, коэффициент использования участка) зн</w:t>
      </w:r>
      <w:r w:rsidRPr="008B750E">
        <w:t>а</w:t>
      </w:r>
      <w:r w:rsidRPr="008B750E">
        <w:t>чений, установленных статьей 45 настоящих Правил применительно к соотве</w:t>
      </w:r>
      <w:r w:rsidRPr="008B750E">
        <w:t>т</w:t>
      </w:r>
      <w:r w:rsidRPr="008B750E">
        <w:t>ствующим зонам.</w:t>
      </w:r>
    </w:p>
    <w:p w:rsidR="00BB288D" w:rsidRPr="008B750E" w:rsidRDefault="00BB288D" w:rsidP="00CF25FD">
      <w:pPr>
        <w:ind w:firstLine="720"/>
      </w:pPr>
      <w:r w:rsidRPr="008B750E">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rsidRPr="008B750E">
        <w:t>о</w:t>
      </w:r>
      <w:r w:rsidRPr="008B750E">
        <w:t>строек регулируются гражданским и земельным законодательством.</w:t>
      </w:r>
    </w:p>
    <w:p w:rsidR="00BB288D" w:rsidRPr="008B750E" w:rsidRDefault="00BB288D" w:rsidP="00702D5B">
      <w:pPr>
        <w:numPr>
          <w:ilvl w:val="0"/>
          <w:numId w:val="4"/>
        </w:numPr>
        <w:tabs>
          <w:tab w:val="clear" w:pos="360"/>
          <w:tab w:val="left" w:pos="1080"/>
        </w:tabs>
        <w:ind w:left="0" w:firstLine="720"/>
      </w:pPr>
      <w:r w:rsidRPr="008B750E">
        <w:lastRenderedPageBreak/>
        <w:t>Прав</w:t>
      </w:r>
      <w:r w:rsidR="006F481F" w:rsidRPr="008B750E">
        <w:t>овым актом главы</w:t>
      </w:r>
      <w:r w:rsidR="000F2375" w:rsidRPr="008B750E">
        <w:t xml:space="preserve"> администрации </w:t>
      </w:r>
      <w:r w:rsidR="003D2425" w:rsidRPr="008B750E">
        <w:t>Су</w:t>
      </w:r>
      <w:r w:rsidR="001901C9" w:rsidRPr="008B750E">
        <w:t>санинского</w:t>
      </w:r>
      <w:r w:rsidR="000F2375" w:rsidRPr="008B750E">
        <w:t xml:space="preserve"> муниципального района</w:t>
      </w:r>
      <w:r w:rsidRPr="008B750E">
        <w:t xml:space="preserve"> может быть придан статус несоответствия производственным и иным объектам, чьи сан</w:t>
      </w:r>
      <w:r w:rsidRPr="008B750E">
        <w:t>и</w:t>
      </w:r>
      <w:r w:rsidRPr="008B750E">
        <w:t>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w:t>
      </w:r>
      <w:r w:rsidRPr="008B750E">
        <w:t>о</w:t>
      </w:r>
      <w:r w:rsidRPr="008B750E">
        <w:t>вание которых наносит несоразмерный ущерб владельцам соседних объектов недвижим</w:t>
      </w:r>
      <w:r w:rsidRPr="008B750E">
        <w:t>о</w:t>
      </w:r>
      <w:r w:rsidRPr="008B750E">
        <w:t>сти, то</w:t>
      </w:r>
      <w:r w:rsidR="006F481F" w:rsidRPr="008B750E">
        <w:t xml:space="preserve"> </w:t>
      </w:r>
      <w:r w:rsidRPr="008B750E">
        <w:t>есть значительно снижается стоимость этих объектов.</w:t>
      </w:r>
    </w:p>
    <w:p w:rsidR="00CF493F" w:rsidRPr="008B750E" w:rsidRDefault="00CF493F" w:rsidP="00CF493F">
      <w:pPr>
        <w:tabs>
          <w:tab w:val="left" w:pos="1080"/>
        </w:tabs>
        <w:ind w:left="720"/>
      </w:pPr>
    </w:p>
    <w:p w:rsidR="00BB288D" w:rsidRPr="00C13F0B" w:rsidRDefault="00BB288D" w:rsidP="00CF493F">
      <w:pPr>
        <w:pStyle w:val="Roo3"/>
      </w:pPr>
      <w:bookmarkStart w:id="10" w:name="_Toc328998142"/>
      <w:r w:rsidRPr="008B750E">
        <w:t>Статья 6. Использование и строительные изменения объектов н</w:t>
      </w:r>
      <w:r w:rsidRPr="008B750E">
        <w:t>е</w:t>
      </w:r>
      <w:r w:rsidRPr="008B750E">
        <w:t>движимости</w:t>
      </w:r>
      <w:r w:rsidR="00AE4F2A" w:rsidRPr="008B750E">
        <w:t>, несоответствующих Правилам</w:t>
      </w:r>
      <w:bookmarkEnd w:id="10"/>
    </w:p>
    <w:p w:rsidR="00AE4F2A" w:rsidRPr="008B750E" w:rsidRDefault="00AE4F2A" w:rsidP="00702D5B">
      <w:pPr>
        <w:numPr>
          <w:ilvl w:val="0"/>
          <w:numId w:val="5"/>
        </w:numPr>
        <w:tabs>
          <w:tab w:val="clear" w:pos="360"/>
          <w:tab w:val="left" w:pos="1080"/>
        </w:tabs>
        <w:ind w:left="0" w:firstLine="720"/>
      </w:pPr>
      <w:r w:rsidRPr="008B750E">
        <w:t>Объекты недвижимости, поименованные в статье 5, а также ставшие несоотве</w:t>
      </w:r>
      <w:r w:rsidRPr="008B750E">
        <w:t>т</w:t>
      </w:r>
      <w:r w:rsidRPr="008B750E">
        <w:t>ствующими после внесения изменений в настоящие Правила, могут существовать и испол</w:t>
      </w:r>
      <w:r w:rsidRPr="008B750E">
        <w:t>ь</w:t>
      </w:r>
      <w:r w:rsidRPr="008B750E">
        <w:t>зоваться без установления срока их приведения в соответствие с настоящими Правилами.</w:t>
      </w:r>
    </w:p>
    <w:p w:rsidR="00AE4F2A" w:rsidRPr="008B750E" w:rsidRDefault="00AE4F2A" w:rsidP="00F679A8">
      <w:pPr>
        <w:ind w:firstLine="720"/>
      </w:pPr>
      <w:r w:rsidRPr="008B750E">
        <w:t>Исключения составляют те несоответствующие одновременно и настоящим Прав</w:t>
      </w:r>
      <w:r w:rsidRPr="008B750E">
        <w:t>и</w:t>
      </w:r>
      <w:r w:rsidRPr="008B750E">
        <w:t>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AE4F2A" w:rsidRPr="008B750E" w:rsidRDefault="00AE4F2A" w:rsidP="00702D5B">
      <w:pPr>
        <w:numPr>
          <w:ilvl w:val="0"/>
          <w:numId w:val="5"/>
        </w:numPr>
        <w:tabs>
          <w:tab w:val="clear" w:pos="360"/>
          <w:tab w:val="left" w:pos="1080"/>
        </w:tabs>
        <w:ind w:left="0" w:firstLine="720"/>
      </w:pPr>
      <w:r w:rsidRPr="008B750E">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B3448" w:rsidRPr="008B750E" w:rsidRDefault="00AE4F2A" w:rsidP="00F679A8">
      <w:pPr>
        <w:ind w:firstLine="720"/>
      </w:pPr>
      <w:r w:rsidRPr="008B750E">
        <w:t>Не допускается увеличивать площадь и строительный объем недвижимости, указа</w:t>
      </w:r>
      <w:r w:rsidRPr="008B750E">
        <w:t>н</w:t>
      </w:r>
      <w:r w:rsidRPr="008B750E">
        <w:t>ных в подпунктах 1,2 части 3 статьи 5 настоящих Правил. На этих объектах</w:t>
      </w:r>
      <w:r w:rsidR="00BF1230" w:rsidRPr="008B750E">
        <w:t xml:space="preserve"> не</w:t>
      </w:r>
      <w:r w:rsidR="00F679A8" w:rsidRPr="008B750E">
        <w:t xml:space="preserve"> </w:t>
      </w:r>
      <w:r w:rsidR="00BF1230" w:rsidRPr="008B750E">
        <w:t>допускается увеличивать объемы и интенсивность производственной деятельности без приведения и</w:t>
      </w:r>
      <w:r w:rsidR="00BF1230" w:rsidRPr="008B750E">
        <w:t>с</w:t>
      </w:r>
      <w:r w:rsidR="00BF1230" w:rsidRPr="008B750E">
        <w:t>пользуемой технологии в соответствие с требованиями безопасности – экологическими, с</w:t>
      </w:r>
      <w:r w:rsidR="00BF1230" w:rsidRPr="008B750E">
        <w:t>а</w:t>
      </w:r>
      <w:r w:rsidR="00BF1230" w:rsidRPr="008B750E">
        <w:t>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w:t>
      </w:r>
      <w:r w:rsidR="00BF1230" w:rsidRPr="008B750E">
        <w:t>и</w:t>
      </w:r>
      <w:r w:rsidR="00BF1230" w:rsidRPr="008B750E">
        <w:t xml:space="preserve">ми регламентами (а до их принятия – соответствующими нормативами и стандартами </w:t>
      </w:r>
      <w:r w:rsidR="003F1A9F" w:rsidRPr="008B750E">
        <w:t>бе</w:t>
      </w:r>
      <w:r w:rsidR="003F1A9F" w:rsidRPr="008B750E">
        <w:t>з</w:t>
      </w:r>
      <w:r w:rsidR="003F1A9F" w:rsidRPr="008B750E">
        <w:t>опасности).</w:t>
      </w:r>
    </w:p>
    <w:p w:rsidR="006B3448" w:rsidRPr="008B750E" w:rsidRDefault="006B3448" w:rsidP="00F679A8">
      <w:pPr>
        <w:ind w:firstLine="720"/>
      </w:pPr>
      <w:proofErr w:type="gramStart"/>
      <w:r w:rsidRPr="008B750E">
        <w:t>Указанные в подпункте 3 части 3 статьи 5 настоящих Правил объекты недвижим</w:t>
      </w:r>
      <w:r w:rsidRPr="008B750E">
        <w:t>о</w:t>
      </w:r>
      <w:r w:rsidRPr="008B750E">
        <w:t>сти, несоответствующие настоящим Правилам по строительным параметрам (строения, з</w:t>
      </w:r>
      <w:r w:rsidRPr="008B750E">
        <w:t>а</w:t>
      </w:r>
      <w:r w:rsidRPr="008B750E">
        <w:t>трудняющие или блокирующие возможность прохода, проезда, имеющие превышение пл</w:t>
      </w:r>
      <w:r w:rsidRPr="008B750E">
        <w:t>о</w:t>
      </w:r>
      <w:r w:rsidRPr="008B750E">
        <w:t>щади и высоты по сравнению с разрешенными пределами и т.д.) поддерживаются и испол</w:t>
      </w:r>
      <w:r w:rsidRPr="008B750E">
        <w:t>ь</w:t>
      </w:r>
      <w:r w:rsidRPr="008B750E">
        <w:t>зуются при условии, что эти действия не увеличивают степень несоответствия этих объе</w:t>
      </w:r>
      <w:r w:rsidRPr="008B750E">
        <w:t>к</w:t>
      </w:r>
      <w:r w:rsidRPr="008B750E">
        <w:t>тов настоящим Правилам.</w:t>
      </w:r>
      <w:proofErr w:type="gramEnd"/>
      <w:r w:rsidRPr="008B750E">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w:t>
      </w:r>
      <w:r w:rsidRPr="008B750E">
        <w:t>т</w:t>
      </w:r>
      <w:r w:rsidRPr="008B750E">
        <w:t>ствия таких объектов настоящим Правилам.</w:t>
      </w:r>
    </w:p>
    <w:p w:rsidR="003A37C3" w:rsidRPr="008B750E" w:rsidRDefault="006B3448" w:rsidP="00F679A8">
      <w:pPr>
        <w:ind w:firstLine="720"/>
      </w:pPr>
      <w:r w:rsidRPr="008B750E">
        <w:t>Несоответствующий вид использования недвижимости не может быть заменен на иной</w:t>
      </w:r>
      <w:r w:rsidR="005D207F" w:rsidRPr="008B750E">
        <w:t>,</w:t>
      </w:r>
      <w:r w:rsidRPr="008B750E">
        <w:t xml:space="preserve"> несоответст</w:t>
      </w:r>
      <w:r w:rsidR="00E30990" w:rsidRPr="008B750E">
        <w:t>вующий вид использования.</w:t>
      </w:r>
    </w:p>
    <w:p w:rsidR="00A90441" w:rsidRPr="008B750E" w:rsidRDefault="00A90441" w:rsidP="00F679A8">
      <w:pPr>
        <w:ind w:firstLine="720"/>
      </w:pPr>
    </w:p>
    <w:p w:rsidR="00A90441" w:rsidRPr="008B750E" w:rsidRDefault="00A90441" w:rsidP="00F679A8">
      <w:pPr>
        <w:ind w:firstLine="720"/>
      </w:pPr>
    </w:p>
    <w:p w:rsidR="00C55470" w:rsidRPr="008B750E" w:rsidRDefault="00C55470" w:rsidP="00A90441">
      <w:pPr>
        <w:pStyle w:val="Roo2"/>
      </w:pPr>
      <w:bookmarkStart w:id="11" w:name="_Toc328998143"/>
      <w:r w:rsidRPr="008B750E">
        <w:lastRenderedPageBreak/>
        <w:t>Глава 3. Участники отношений, возникающих по поводу землепол</w:t>
      </w:r>
      <w:r w:rsidRPr="008B750E">
        <w:t>ь</w:t>
      </w:r>
      <w:r w:rsidRPr="008B750E">
        <w:t>зования и застройки</w:t>
      </w:r>
      <w:bookmarkEnd w:id="11"/>
    </w:p>
    <w:p w:rsidR="00C55470" w:rsidRPr="00C13F0B" w:rsidRDefault="00C55470" w:rsidP="00A90441">
      <w:pPr>
        <w:pStyle w:val="Roo3"/>
      </w:pPr>
      <w:bookmarkStart w:id="12" w:name="_Toc328998144"/>
      <w:r w:rsidRPr="008B750E">
        <w:t>Статья 7. Общие положения о лицах, осуществляющих землепольз</w:t>
      </w:r>
      <w:r w:rsidRPr="008B750E">
        <w:t>о</w:t>
      </w:r>
      <w:r w:rsidRPr="008B750E">
        <w:t>вание и застройку, и их действия</w:t>
      </w:r>
      <w:bookmarkEnd w:id="12"/>
    </w:p>
    <w:p w:rsidR="00C55470" w:rsidRPr="008B750E" w:rsidRDefault="00C55470" w:rsidP="00702D5B">
      <w:pPr>
        <w:numPr>
          <w:ilvl w:val="0"/>
          <w:numId w:val="6"/>
        </w:numPr>
        <w:tabs>
          <w:tab w:val="clear" w:pos="2055"/>
          <w:tab w:val="left" w:pos="1080"/>
        </w:tabs>
        <w:ind w:left="0" w:firstLine="720"/>
      </w:pPr>
      <w:r w:rsidRPr="008B750E">
        <w:t>В соответствии с законодательством настоящие Правила, а также принимаемые в соответствии с ними иные</w:t>
      </w:r>
      <w:r w:rsidR="00F7721D" w:rsidRPr="008B750E">
        <w:t xml:space="preserve"> нормативные правовые акты Су</w:t>
      </w:r>
      <w:r w:rsidR="001901C9" w:rsidRPr="008B750E">
        <w:t>санинского</w:t>
      </w:r>
      <w:r w:rsidRPr="008B750E">
        <w:t xml:space="preserve"> муниципального ра</w:t>
      </w:r>
      <w:r w:rsidRPr="008B750E">
        <w:t>й</w:t>
      </w:r>
      <w:r w:rsidRPr="008B750E">
        <w:t>она регулируют действия физических и юридических лиц, которые:</w:t>
      </w:r>
    </w:p>
    <w:p w:rsidR="00C55470" w:rsidRPr="008B750E" w:rsidRDefault="00C55470" w:rsidP="004A3800">
      <w:pPr>
        <w:numPr>
          <w:ilvl w:val="1"/>
          <w:numId w:val="2"/>
        </w:numPr>
        <w:tabs>
          <w:tab w:val="left" w:pos="1134"/>
        </w:tabs>
        <w:ind w:left="1134" w:hanging="414"/>
      </w:pPr>
      <w:r w:rsidRPr="008B750E">
        <w:t>участвуют в торгах (конкурсах, аукционах), подготавливаемых и</w:t>
      </w:r>
      <w:r w:rsidR="00F7721D" w:rsidRPr="008B750E">
        <w:t xml:space="preserve"> проводимых администрацией Су</w:t>
      </w:r>
      <w:r w:rsidR="001901C9" w:rsidRPr="008B750E">
        <w:t>санинского</w:t>
      </w:r>
      <w:r w:rsidRPr="008B750E">
        <w:t xml:space="preserve"> муниципального района по предоставлению прав собственности или аренды на земельные участки, подготовленные и сформир</w:t>
      </w:r>
      <w:r w:rsidRPr="008B750E">
        <w:t>о</w:t>
      </w:r>
      <w:r w:rsidRPr="008B750E">
        <w:t>ванные из состава государственных, муниципальных земель, в целях нового строительства или реконструкции;</w:t>
      </w:r>
    </w:p>
    <w:p w:rsidR="00C55470" w:rsidRPr="008B750E" w:rsidRDefault="00F7721D" w:rsidP="004A3800">
      <w:pPr>
        <w:numPr>
          <w:ilvl w:val="1"/>
          <w:numId w:val="2"/>
        </w:numPr>
        <w:tabs>
          <w:tab w:val="left" w:pos="1134"/>
        </w:tabs>
        <w:ind w:left="1134" w:hanging="414"/>
      </w:pPr>
      <w:r w:rsidRPr="008B750E">
        <w:t>обращаются в администрацию Су</w:t>
      </w:r>
      <w:r w:rsidR="001901C9" w:rsidRPr="008B750E">
        <w:t>санинского</w:t>
      </w:r>
      <w:r w:rsidR="00C55470" w:rsidRPr="008B750E">
        <w:t xml:space="preserve"> муниципального района с заявлен</w:t>
      </w:r>
      <w:r w:rsidR="00C55470" w:rsidRPr="008B750E">
        <w:t>и</w:t>
      </w:r>
      <w:r w:rsidR="00C55470" w:rsidRPr="008B750E">
        <w:t>ем о подготовке и предоставлении земельного участка (земельных участков) для строительства, реконструкции и могут осуществлять действия по градостро</w:t>
      </w:r>
      <w:r w:rsidR="00C55470" w:rsidRPr="008B750E">
        <w:t>и</w:t>
      </w:r>
      <w:r w:rsidR="00C55470" w:rsidRPr="008B750E">
        <w:t>тельной подготовке территории, посредством которой из состава государстве</w:t>
      </w:r>
      <w:r w:rsidR="00C55470" w:rsidRPr="008B750E">
        <w:t>н</w:t>
      </w:r>
      <w:r w:rsidR="00C55470" w:rsidRPr="008B750E">
        <w:t>ных, муниципальных земель выделяются вновь образуемые участки;</w:t>
      </w:r>
    </w:p>
    <w:p w:rsidR="00C55470" w:rsidRPr="008B750E" w:rsidRDefault="00C55470" w:rsidP="004A3800">
      <w:pPr>
        <w:numPr>
          <w:ilvl w:val="1"/>
          <w:numId w:val="2"/>
        </w:numPr>
        <w:tabs>
          <w:tab w:val="left" w:pos="1134"/>
        </w:tabs>
        <w:ind w:left="1134" w:hanging="414"/>
      </w:pPr>
      <w:r w:rsidRPr="008B750E">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w:t>
      </w:r>
      <w:r w:rsidRPr="008B750E">
        <w:t>е</w:t>
      </w:r>
      <w:r w:rsidRPr="008B750E">
        <w:t>нения недвижимости;</w:t>
      </w:r>
    </w:p>
    <w:p w:rsidR="00C55470" w:rsidRPr="008B750E" w:rsidRDefault="00C55470" w:rsidP="004A3800">
      <w:pPr>
        <w:numPr>
          <w:ilvl w:val="1"/>
          <w:numId w:val="2"/>
        </w:numPr>
        <w:tabs>
          <w:tab w:val="left" w:pos="1134"/>
        </w:tabs>
        <w:ind w:left="1134" w:hanging="414"/>
      </w:pPr>
      <w:r w:rsidRPr="008B750E">
        <w:t>владея на правах собственности квартирами в многоквартирных домах, могут обеспечивать действия по определению в проектах планировки, проектах меж</w:t>
      </w:r>
      <w:r w:rsidRPr="008B750E">
        <w:t>е</w:t>
      </w:r>
      <w:r w:rsidRPr="008B750E">
        <w:t>вания  выделению границ земельных участков многоквартирных домов из сост</w:t>
      </w:r>
      <w:r w:rsidRPr="008B750E">
        <w:t>а</w:t>
      </w:r>
      <w:r w:rsidRPr="008B750E">
        <w:t>ва жилых кварталов, микрорайонов;</w:t>
      </w:r>
    </w:p>
    <w:p w:rsidR="00C55470" w:rsidRPr="008B750E" w:rsidRDefault="00C55470" w:rsidP="004A3800">
      <w:pPr>
        <w:numPr>
          <w:ilvl w:val="1"/>
          <w:numId w:val="2"/>
        </w:numPr>
        <w:tabs>
          <w:tab w:val="left" w:pos="1134"/>
        </w:tabs>
        <w:ind w:left="1134" w:hanging="414"/>
      </w:pPr>
      <w:r w:rsidRPr="008B750E">
        <w:t>осуществляют иные действия в области землепользования и застройки.</w:t>
      </w:r>
    </w:p>
    <w:p w:rsidR="00C55470" w:rsidRPr="008B750E" w:rsidRDefault="00C55470" w:rsidP="00702D5B">
      <w:pPr>
        <w:numPr>
          <w:ilvl w:val="0"/>
          <w:numId w:val="6"/>
        </w:numPr>
        <w:tabs>
          <w:tab w:val="clear" w:pos="2055"/>
          <w:tab w:val="left" w:pos="1080"/>
        </w:tabs>
        <w:ind w:left="0" w:firstLine="720"/>
      </w:pPr>
      <w:r w:rsidRPr="008B750E">
        <w:t>К указанным в части 1 настоящей статьи иным действиям в области землепольз</w:t>
      </w:r>
      <w:r w:rsidRPr="008B750E">
        <w:t>о</w:t>
      </w:r>
      <w:r w:rsidRPr="008B750E">
        <w:t>вания и застройки могут быть отнесены, в частности:</w:t>
      </w:r>
    </w:p>
    <w:p w:rsidR="00C55470" w:rsidRPr="008B750E" w:rsidRDefault="00C55470" w:rsidP="004A3800">
      <w:pPr>
        <w:numPr>
          <w:ilvl w:val="1"/>
          <w:numId w:val="2"/>
        </w:numPr>
        <w:tabs>
          <w:tab w:val="left" w:pos="1134"/>
        </w:tabs>
        <w:ind w:left="1134" w:hanging="414"/>
      </w:pPr>
      <w:r w:rsidRPr="008B750E">
        <w:t>возведение строений на земельных участках, находящихся в муниципальной со</w:t>
      </w:r>
      <w:r w:rsidRPr="008B750E">
        <w:t>б</w:t>
      </w:r>
      <w:r w:rsidRPr="008B750E">
        <w:t>ственности, расположенных на землях общего пользования, не подлежащих</w:t>
      </w:r>
      <w:r w:rsidR="00F679A8" w:rsidRPr="008B750E">
        <w:t xml:space="preserve"> </w:t>
      </w:r>
      <w:r w:rsidRPr="008B750E">
        <w:t>пр</w:t>
      </w:r>
      <w:r w:rsidRPr="008B750E">
        <w:t>и</w:t>
      </w:r>
      <w:r w:rsidRPr="008B750E">
        <w:t>ватизации, и передаваемых в аренду физическим и юридическим лицам (посре</w:t>
      </w:r>
      <w:r w:rsidRPr="008B750E">
        <w:t>д</w:t>
      </w:r>
      <w:r w:rsidRPr="008B750E">
        <w:t>ством торгов – аукционов, конкурсов);</w:t>
      </w:r>
    </w:p>
    <w:p w:rsidR="00C55470" w:rsidRPr="008B750E" w:rsidRDefault="00C55470" w:rsidP="004A3800">
      <w:pPr>
        <w:numPr>
          <w:ilvl w:val="1"/>
          <w:numId w:val="2"/>
        </w:numPr>
        <w:tabs>
          <w:tab w:val="left" w:pos="1134"/>
        </w:tabs>
        <w:ind w:left="1134" w:hanging="414"/>
      </w:pPr>
      <w:r w:rsidRPr="008B750E">
        <w:t>переоформление одного вида ранее предоставленного права на земельные учас</w:t>
      </w:r>
      <w:r w:rsidRPr="008B750E">
        <w:t>т</w:t>
      </w:r>
      <w:r w:rsidRPr="008B750E">
        <w:t>ки на другой вид права, в том числе приватизация земельных участков под пр</w:t>
      </w:r>
      <w:r w:rsidRPr="008B750E">
        <w:t>и</w:t>
      </w:r>
      <w:r w:rsidRPr="008B750E">
        <w:t>ватизированными предприятиями, переоформление прав пожизненного наслед</w:t>
      </w:r>
      <w:r w:rsidRPr="008B750E">
        <w:t>у</w:t>
      </w:r>
      <w:r w:rsidRPr="008B750E">
        <w:t>емого владения или прав бессрочного пользования на право собственности;</w:t>
      </w:r>
    </w:p>
    <w:p w:rsidR="00C55470" w:rsidRPr="008B750E" w:rsidRDefault="00C55470" w:rsidP="004A3800">
      <w:pPr>
        <w:numPr>
          <w:ilvl w:val="1"/>
          <w:numId w:val="2"/>
        </w:numPr>
        <w:tabs>
          <w:tab w:val="left" w:pos="1134"/>
        </w:tabs>
        <w:ind w:left="1134" w:hanging="414"/>
      </w:pPr>
      <w:r w:rsidRPr="008B750E">
        <w:t>иные действия, связанные с подготовкой и реализацией общественных или час</w:t>
      </w:r>
      <w:r w:rsidRPr="008B750E">
        <w:t>т</w:t>
      </w:r>
      <w:r w:rsidRPr="008B750E">
        <w:t>ных планов по землепользованию и застройке.</w:t>
      </w:r>
    </w:p>
    <w:p w:rsidR="00C55470" w:rsidRPr="008B750E" w:rsidRDefault="00C55470" w:rsidP="00702D5B">
      <w:pPr>
        <w:numPr>
          <w:ilvl w:val="0"/>
          <w:numId w:val="6"/>
        </w:numPr>
        <w:tabs>
          <w:tab w:val="clear" w:pos="2055"/>
          <w:tab w:val="left" w:pos="1080"/>
        </w:tabs>
        <w:ind w:left="0" w:firstLine="720"/>
      </w:pPr>
      <w:r w:rsidRPr="008B750E">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w:t>
      </w:r>
      <w:r w:rsidRPr="008B750E">
        <w:t>ь</w:t>
      </w:r>
      <w:r w:rsidRPr="008B750E">
        <w:t>ством.</w:t>
      </w:r>
    </w:p>
    <w:p w:rsidR="00C55470" w:rsidRPr="008B750E" w:rsidRDefault="00C55470" w:rsidP="00F679A8">
      <w:pPr>
        <w:ind w:firstLine="720"/>
      </w:pPr>
      <w:proofErr w:type="gramStart"/>
      <w:r w:rsidRPr="008B750E">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w:t>
      </w:r>
      <w:r w:rsidRPr="008B750E">
        <w:t>е</w:t>
      </w:r>
      <w:r w:rsidRPr="008B750E">
        <w:t>ния земельного участка, предоставленного из состава государственных, муниципальных з</w:t>
      </w:r>
      <w:r w:rsidRPr="008B750E">
        <w:t>е</w:t>
      </w:r>
      <w:r w:rsidRPr="008B750E">
        <w:t>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w:t>
      </w:r>
      <w:r w:rsidRPr="008B750E">
        <w:t>е</w:t>
      </w:r>
      <w:r w:rsidRPr="008B750E">
        <w:t xml:space="preserve">буется подготовка документации по планировке территории, а осуществляется подготовка </w:t>
      </w:r>
      <w:r w:rsidRPr="008B750E">
        <w:lastRenderedPageBreak/>
        <w:t>землеустроительной документации в порядке</w:t>
      </w:r>
      <w:proofErr w:type="gramEnd"/>
      <w:r w:rsidRPr="008B750E">
        <w:t xml:space="preserve">, </w:t>
      </w:r>
      <w:proofErr w:type="gramStart"/>
      <w:r w:rsidRPr="008B750E">
        <w:t>предусмотренном земельным законодател</w:t>
      </w:r>
      <w:r w:rsidRPr="008B750E">
        <w:t>ь</w:t>
      </w:r>
      <w:r w:rsidRPr="008B750E">
        <w:t>ством, при соблюдении следующих требований градостроительного законодательства:</w:t>
      </w:r>
      <w:proofErr w:type="gramEnd"/>
    </w:p>
    <w:p w:rsidR="00C55470" w:rsidRPr="008B750E" w:rsidRDefault="00C55470" w:rsidP="0016732D">
      <w:pPr>
        <w:pStyle w:val="af0"/>
        <w:numPr>
          <w:ilvl w:val="1"/>
          <w:numId w:val="37"/>
        </w:numPr>
        <w:ind w:left="1134"/>
      </w:pPr>
      <w:r w:rsidRPr="008B750E">
        <w:t>размеры образуемых земельных участков не должны превышать предельные (минимальные и (или) максимальные) размеры земельных участков, предусмо</w:t>
      </w:r>
      <w:r w:rsidRPr="008B750E">
        <w:t>т</w:t>
      </w:r>
      <w:r w:rsidRPr="008B750E">
        <w:t>ренных градостроительным регламентом соответствующей территориальной з</w:t>
      </w:r>
      <w:r w:rsidRPr="008B750E">
        <w:t>о</w:t>
      </w:r>
      <w:r w:rsidRPr="008B750E">
        <w:t>ны;</w:t>
      </w:r>
    </w:p>
    <w:p w:rsidR="00C55470" w:rsidRPr="008B750E" w:rsidRDefault="00C55470" w:rsidP="0016732D">
      <w:pPr>
        <w:pStyle w:val="af0"/>
        <w:numPr>
          <w:ilvl w:val="1"/>
          <w:numId w:val="37"/>
        </w:numPr>
        <w:ind w:left="1134"/>
      </w:pPr>
      <w:r w:rsidRPr="008B750E">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w:t>
      </w:r>
      <w:r w:rsidRPr="008B750E">
        <w:t>ь</w:t>
      </w:r>
      <w:r w:rsidRPr="008B750E">
        <w:t>ному участку;</w:t>
      </w:r>
    </w:p>
    <w:p w:rsidR="00C55470" w:rsidRPr="008B750E" w:rsidRDefault="00C55470" w:rsidP="0016732D">
      <w:pPr>
        <w:pStyle w:val="af0"/>
        <w:numPr>
          <w:ilvl w:val="1"/>
          <w:numId w:val="37"/>
        </w:numPr>
        <w:ind w:left="1134"/>
      </w:pPr>
      <w:r w:rsidRPr="008B750E">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C55470" w:rsidRPr="008B750E" w:rsidRDefault="00C55470" w:rsidP="00F679A8">
      <w:pPr>
        <w:ind w:firstLine="720"/>
      </w:pPr>
      <w:proofErr w:type="gramStart"/>
      <w:r w:rsidRPr="008B750E">
        <w:t>Контроль за</w:t>
      </w:r>
      <w:proofErr w:type="gramEnd"/>
      <w:r w:rsidRPr="008B750E">
        <w:t xml:space="preserve"> соблюдением указанных требований осуществляет отдел архитектуры и градостроительства посредством проверки землеустроительной документации.</w:t>
      </w:r>
    </w:p>
    <w:p w:rsidR="00C55470" w:rsidRPr="008B750E" w:rsidRDefault="00C55470" w:rsidP="00702D5B">
      <w:pPr>
        <w:numPr>
          <w:ilvl w:val="0"/>
          <w:numId w:val="6"/>
        </w:numPr>
        <w:tabs>
          <w:tab w:val="clear" w:pos="2055"/>
          <w:tab w:val="left" w:pos="1080"/>
        </w:tabs>
        <w:ind w:left="0" w:firstLine="720"/>
      </w:pPr>
      <w:r w:rsidRPr="008B750E">
        <w:t xml:space="preserve">Лица, осуществляющие </w:t>
      </w:r>
      <w:r w:rsidR="00277AD9" w:rsidRPr="008B750E">
        <w:t>на территории</w:t>
      </w:r>
      <w:r w:rsidRPr="008B750E">
        <w:t xml:space="preserve"> </w:t>
      </w:r>
      <w:r w:rsidR="00485D79" w:rsidRPr="008B750E">
        <w:t>Буяковск</w:t>
      </w:r>
      <w:r w:rsidR="00B229B0" w:rsidRPr="008B750E">
        <w:t>ого</w:t>
      </w:r>
      <w:r w:rsidR="000546F6" w:rsidRPr="008B750E">
        <w:t xml:space="preserve"> сельско</w:t>
      </w:r>
      <w:r w:rsidR="00277AD9" w:rsidRPr="008B750E">
        <w:t>го</w:t>
      </w:r>
      <w:r w:rsidR="000546F6" w:rsidRPr="008B750E">
        <w:t xml:space="preserve"> поселени</w:t>
      </w:r>
      <w:r w:rsidR="00277AD9" w:rsidRPr="008B750E">
        <w:t>я</w:t>
      </w:r>
      <w:r w:rsidRPr="008B750E">
        <w:t xml:space="preserve"> земл</w:t>
      </w:r>
      <w:r w:rsidRPr="008B750E">
        <w:t>е</w:t>
      </w:r>
      <w:r w:rsidRPr="008B750E">
        <w:t>пользование и застройку от имени государственных органов, выполняют требования зак</w:t>
      </w:r>
      <w:r w:rsidRPr="008B750E">
        <w:t>о</w:t>
      </w:r>
      <w:r w:rsidRPr="008B750E">
        <w:t>нодательства, а также требования настоящих Правил в части соблюдения градостроител</w:t>
      </w:r>
      <w:r w:rsidRPr="008B750E">
        <w:t>ь</w:t>
      </w:r>
      <w:r w:rsidRPr="008B750E">
        <w:t>ных регламентов, выполнения порядка осуществления землепользования и застройки.</w:t>
      </w:r>
    </w:p>
    <w:p w:rsidR="00A90441" w:rsidRPr="008B750E" w:rsidRDefault="00A90441" w:rsidP="00A90441">
      <w:pPr>
        <w:tabs>
          <w:tab w:val="left" w:pos="1080"/>
        </w:tabs>
      </w:pPr>
    </w:p>
    <w:p w:rsidR="00C55470" w:rsidRPr="008B750E" w:rsidRDefault="00C55470" w:rsidP="00A90441">
      <w:pPr>
        <w:pStyle w:val="Roo3"/>
      </w:pPr>
      <w:bookmarkStart w:id="13" w:name="_Toc328998145"/>
      <w:r w:rsidRPr="008B750E">
        <w:t>Статья 8. Комиссия по земельным вопросам при админис</w:t>
      </w:r>
      <w:r w:rsidR="00087098" w:rsidRPr="008B750E">
        <w:t>трации С</w:t>
      </w:r>
      <w:r w:rsidR="00087098" w:rsidRPr="008B750E">
        <w:t>у</w:t>
      </w:r>
      <w:r w:rsidR="001901C9" w:rsidRPr="008B750E">
        <w:t>санинского</w:t>
      </w:r>
      <w:r w:rsidRPr="008B750E">
        <w:t xml:space="preserve"> муниципального района</w:t>
      </w:r>
      <w:bookmarkEnd w:id="13"/>
    </w:p>
    <w:p w:rsidR="00C55470" w:rsidRPr="008B750E" w:rsidRDefault="00C55470" w:rsidP="00702D5B">
      <w:pPr>
        <w:numPr>
          <w:ilvl w:val="0"/>
          <w:numId w:val="7"/>
        </w:numPr>
        <w:tabs>
          <w:tab w:val="clear" w:pos="2055"/>
          <w:tab w:val="left" w:pos="1080"/>
        </w:tabs>
        <w:ind w:left="0" w:firstLine="720"/>
      </w:pPr>
      <w:r w:rsidRPr="008B750E">
        <w:t>Комиссия по земельным вопросам (далее – Комиссия) является постоянно де</w:t>
      </w:r>
      <w:r w:rsidRPr="008B750E">
        <w:t>й</w:t>
      </w:r>
      <w:r w:rsidRPr="008B750E">
        <w:t>ствующим совещательным</w:t>
      </w:r>
      <w:r w:rsidR="00087098" w:rsidRPr="008B750E">
        <w:t xml:space="preserve"> о</w:t>
      </w:r>
      <w:r w:rsidR="00262D60" w:rsidRPr="008B750E">
        <w:t xml:space="preserve">рганом при </w:t>
      </w:r>
      <w:r w:rsidR="000546F6" w:rsidRPr="008B750E">
        <w:t>администрации Су</w:t>
      </w:r>
      <w:r w:rsidR="001901C9" w:rsidRPr="008B750E">
        <w:t>санинского</w:t>
      </w:r>
      <w:r w:rsidR="000546F6" w:rsidRPr="008B750E">
        <w:t xml:space="preserve"> муниципального района</w:t>
      </w:r>
      <w:r w:rsidRPr="008B750E">
        <w:t xml:space="preserve"> и формируется для обеспечения реализации настоящих Правил.</w:t>
      </w:r>
    </w:p>
    <w:p w:rsidR="00277AD9" w:rsidRPr="008B750E" w:rsidRDefault="00C55470" w:rsidP="00277AD9">
      <w:pPr>
        <w:numPr>
          <w:ilvl w:val="0"/>
          <w:numId w:val="7"/>
        </w:numPr>
        <w:tabs>
          <w:tab w:val="clear" w:pos="2055"/>
          <w:tab w:val="left" w:pos="1080"/>
        </w:tabs>
        <w:ind w:left="0" w:firstLine="720"/>
      </w:pPr>
      <w:r w:rsidRPr="008B750E">
        <w:t>Комиссия формируется на основании постано</w:t>
      </w:r>
      <w:r w:rsidR="00087098" w:rsidRPr="008B750E">
        <w:t>вл</w:t>
      </w:r>
      <w:r w:rsidR="00262D60" w:rsidRPr="008B750E">
        <w:t>ения Глав</w:t>
      </w:r>
      <w:r w:rsidR="000546F6" w:rsidRPr="008B750E">
        <w:t>ы Су</w:t>
      </w:r>
      <w:r w:rsidR="001901C9" w:rsidRPr="008B750E">
        <w:t>санинского</w:t>
      </w:r>
      <w:r w:rsidR="000546F6" w:rsidRPr="008B750E">
        <w:t xml:space="preserve"> мун</w:t>
      </w:r>
      <w:r w:rsidR="000546F6" w:rsidRPr="008B750E">
        <w:t>и</w:t>
      </w:r>
      <w:r w:rsidR="000546F6" w:rsidRPr="008B750E">
        <w:t>ципального района</w:t>
      </w:r>
      <w:r w:rsidRPr="008B750E">
        <w:t xml:space="preserve"> и осуществляет свою деятельность в соответствии с настоящими Прав</w:t>
      </w:r>
      <w:r w:rsidRPr="008B750E">
        <w:t>и</w:t>
      </w:r>
      <w:r w:rsidRPr="008B750E">
        <w:t>лами, Положением о Комиссии, иными документами, регламентиру</w:t>
      </w:r>
      <w:r w:rsidR="000546F6" w:rsidRPr="008B750E">
        <w:t>ющими ее деятельность.</w:t>
      </w:r>
    </w:p>
    <w:p w:rsidR="00277AD9" w:rsidRPr="008B750E" w:rsidRDefault="00C55470" w:rsidP="00277AD9">
      <w:pPr>
        <w:numPr>
          <w:ilvl w:val="0"/>
          <w:numId w:val="7"/>
        </w:numPr>
        <w:tabs>
          <w:tab w:val="clear" w:pos="2055"/>
          <w:tab w:val="left" w:pos="1080"/>
        </w:tabs>
        <w:ind w:left="0" w:firstLine="720"/>
      </w:pPr>
      <w:r w:rsidRPr="008B750E">
        <w:t>Комиссия</w:t>
      </w:r>
      <w:r w:rsidR="00277AD9" w:rsidRPr="008B750E">
        <w:t>, кроме иных вопросов</w:t>
      </w:r>
      <w:r w:rsidRPr="008B750E">
        <w:t>:</w:t>
      </w:r>
    </w:p>
    <w:p w:rsidR="00E41409" w:rsidRPr="008B750E" w:rsidRDefault="00E41409" w:rsidP="0016732D">
      <w:pPr>
        <w:pStyle w:val="af0"/>
        <w:numPr>
          <w:ilvl w:val="1"/>
          <w:numId w:val="38"/>
        </w:numPr>
        <w:tabs>
          <w:tab w:val="left" w:pos="1134"/>
        </w:tabs>
        <w:ind w:left="1134" w:hanging="425"/>
      </w:pPr>
      <w:r w:rsidRPr="008B750E">
        <w:t xml:space="preserve">обеспечивает рассмотрение заявлений о внесении изменений в Правила согласно порядку, установленному главой </w:t>
      </w:r>
      <w:r w:rsidR="00277AD9" w:rsidRPr="008B750E">
        <w:t>10</w:t>
      </w:r>
      <w:r w:rsidR="005B0842" w:rsidRPr="008B750E">
        <w:t xml:space="preserve"> </w:t>
      </w:r>
      <w:r w:rsidRPr="008B750E">
        <w:t>настоящих Правил;</w:t>
      </w:r>
    </w:p>
    <w:p w:rsidR="00E41409" w:rsidRPr="008B750E" w:rsidRDefault="00E41409" w:rsidP="0016732D">
      <w:pPr>
        <w:pStyle w:val="Standard"/>
        <w:numPr>
          <w:ilvl w:val="0"/>
          <w:numId w:val="38"/>
        </w:numPr>
        <w:tabs>
          <w:tab w:val="left" w:pos="1134"/>
        </w:tabs>
        <w:ind w:left="1134" w:hanging="425"/>
        <w:jc w:val="both"/>
        <w:rPr>
          <w:sz w:val="24"/>
        </w:rPr>
      </w:pPr>
      <w:r w:rsidRPr="008B750E">
        <w:rPr>
          <w:sz w:val="24"/>
        </w:rPr>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E41409" w:rsidRPr="008B750E" w:rsidRDefault="00E41409" w:rsidP="0016732D">
      <w:pPr>
        <w:pStyle w:val="Standard"/>
        <w:numPr>
          <w:ilvl w:val="0"/>
          <w:numId w:val="38"/>
        </w:numPr>
        <w:tabs>
          <w:tab w:val="left" w:pos="1134"/>
        </w:tabs>
        <w:ind w:left="1134" w:hanging="425"/>
        <w:jc w:val="both"/>
        <w:rPr>
          <w:sz w:val="24"/>
        </w:rPr>
      </w:pPr>
      <w:r w:rsidRPr="008B750E">
        <w:rPr>
          <w:sz w:val="24"/>
        </w:rPr>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409" w:rsidRPr="008B750E" w:rsidRDefault="00E41409" w:rsidP="0016732D">
      <w:pPr>
        <w:pStyle w:val="Standard"/>
        <w:numPr>
          <w:ilvl w:val="0"/>
          <w:numId w:val="38"/>
        </w:numPr>
        <w:tabs>
          <w:tab w:val="left" w:pos="1134"/>
        </w:tabs>
        <w:ind w:left="1134" w:hanging="425"/>
        <w:jc w:val="both"/>
        <w:rPr>
          <w:sz w:val="24"/>
        </w:rPr>
      </w:pPr>
      <w:r w:rsidRPr="008B750E">
        <w:rPr>
          <w:sz w:val="24"/>
        </w:rPr>
        <w:t xml:space="preserve">организует проведение публичных слушаний в случаях и порядке, </w:t>
      </w:r>
      <w:r w:rsidRPr="008B750E">
        <w:rPr>
          <w:rFonts w:cs="Times New Roman"/>
          <w:sz w:val="24"/>
        </w:rPr>
        <w:t>определенных Градостроительным кодексом Российской Федерации,  настоящими Правилами</w:t>
      </w:r>
      <w:r w:rsidRPr="008B750E">
        <w:rPr>
          <w:sz w:val="24"/>
        </w:rPr>
        <w:t>;</w:t>
      </w:r>
    </w:p>
    <w:p w:rsidR="00E41409" w:rsidRPr="008B750E" w:rsidRDefault="00E41409" w:rsidP="0016732D">
      <w:pPr>
        <w:pStyle w:val="Standard"/>
        <w:numPr>
          <w:ilvl w:val="0"/>
          <w:numId w:val="38"/>
        </w:numPr>
        <w:tabs>
          <w:tab w:val="left" w:pos="1134"/>
        </w:tabs>
        <w:ind w:left="1134" w:hanging="425"/>
        <w:jc w:val="both"/>
        <w:rPr>
          <w:sz w:val="24"/>
        </w:rPr>
      </w:pPr>
      <w:r w:rsidRPr="008B750E">
        <w:rPr>
          <w:sz w:val="24"/>
        </w:rPr>
        <w:t xml:space="preserve">подготавливает главе </w:t>
      </w:r>
      <w:r w:rsidR="00485D79" w:rsidRPr="008B750E">
        <w:rPr>
          <w:sz w:val="24"/>
        </w:rPr>
        <w:t>Буяковск</w:t>
      </w:r>
      <w:r w:rsidR="00B229B0" w:rsidRPr="008B750E">
        <w:rPr>
          <w:sz w:val="24"/>
        </w:rPr>
        <w:t>ого</w:t>
      </w:r>
      <w:r w:rsidRPr="008B750E">
        <w:rPr>
          <w:sz w:val="24"/>
        </w:rPr>
        <w:t xml:space="preserve"> сельского поселения заключения о результатах публичных слушаний;</w:t>
      </w:r>
    </w:p>
    <w:p w:rsidR="00E41409" w:rsidRPr="008B750E" w:rsidRDefault="00E41409" w:rsidP="0016732D">
      <w:pPr>
        <w:pStyle w:val="Standard"/>
        <w:numPr>
          <w:ilvl w:val="0"/>
          <w:numId w:val="38"/>
        </w:numPr>
        <w:tabs>
          <w:tab w:val="left" w:pos="1134"/>
        </w:tabs>
        <w:ind w:left="1134" w:hanging="425"/>
        <w:jc w:val="both"/>
        <w:rPr>
          <w:sz w:val="24"/>
        </w:rPr>
      </w:pPr>
      <w:r w:rsidRPr="008B750E">
        <w:rPr>
          <w:sz w:val="24"/>
        </w:rPr>
        <w:t xml:space="preserve">обеспечивает подготовку и публикацию информационных сообщений о проведении публичных слушаний по вопросам, определенным в </w:t>
      </w:r>
      <w:r w:rsidR="00BD0948" w:rsidRPr="008B750E">
        <w:rPr>
          <w:sz w:val="24"/>
        </w:rPr>
        <w:t>статье</w:t>
      </w:r>
      <w:r w:rsidRPr="008B750E">
        <w:rPr>
          <w:sz w:val="24"/>
        </w:rPr>
        <w:br/>
      </w:r>
      <w:r w:rsidR="00BD0948" w:rsidRPr="008B750E">
        <w:rPr>
          <w:sz w:val="24"/>
        </w:rPr>
        <w:t>2</w:t>
      </w:r>
      <w:r w:rsidRPr="008B750E">
        <w:rPr>
          <w:sz w:val="24"/>
        </w:rPr>
        <w:t>5 настоящих Правил.</w:t>
      </w:r>
    </w:p>
    <w:p w:rsidR="00C55470" w:rsidRPr="008B750E" w:rsidRDefault="00C55470" w:rsidP="00702D5B">
      <w:pPr>
        <w:numPr>
          <w:ilvl w:val="0"/>
          <w:numId w:val="7"/>
        </w:numPr>
        <w:tabs>
          <w:tab w:val="clear" w:pos="2055"/>
          <w:tab w:val="left" w:pos="1080"/>
        </w:tabs>
        <w:ind w:left="0" w:firstLine="720"/>
      </w:pPr>
      <w:r w:rsidRPr="008B750E">
        <w:t>Председателем Комиссии на</w:t>
      </w:r>
      <w:r w:rsidR="00125B29" w:rsidRPr="008B750E">
        <w:t>значается председатель комитета</w:t>
      </w:r>
      <w:r w:rsidRPr="008B750E">
        <w:t xml:space="preserve"> имущественных и земельных отношений.</w:t>
      </w:r>
    </w:p>
    <w:p w:rsidR="00C55470" w:rsidRPr="008B750E" w:rsidRDefault="00C55470" w:rsidP="00F679A8">
      <w:pPr>
        <w:ind w:firstLine="720"/>
      </w:pPr>
      <w:r w:rsidRPr="008B750E">
        <w:t>По должности в состав Комиссии входят руководители (или заместители руковод</w:t>
      </w:r>
      <w:r w:rsidRPr="008B750E">
        <w:t>и</w:t>
      </w:r>
      <w:r w:rsidRPr="008B750E">
        <w:t>телей) структурных п</w:t>
      </w:r>
      <w:r w:rsidR="00087098" w:rsidRPr="008B750E">
        <w:t>одразделений администрации Су</w:t>
      </w:r>
      <w:r w:rsidR="001901C9" w:rsidRPr="008B750E">
        <w:t>санинского</w:t>
      </w:r>
      <w:r w:rsidR="005012BA" w:rsidRPr="008B750E">
        <w:t xml:space="preserve"> </w:t>
      </w:r>
      <w:r w:rsidRPr="008B750E">
        <w:t>муниципального района, обладающих полномочиями по социально-экономическому и территориальному планиров</w:t>
      </w:r>
      <w:r w:rsidRPr="008B750E">
        <w:t>а</w:t>
      </w:r>
      <w:r w:rsidRPr="008B750E">
        <w:t>нию, регулированию землепользования и застройки.</w:t>
      </w:r>
    </w:p>
    <w:p w:rsidR="00C55470" w:rsidRPr="008B750E" w:rsidRDefault="00C55470" w:rsidP="00F679A8">
      <w:pPr>
        <w:ind w:firstLine="720"/>
      </w:pPr>
      <w:r w:rsidRPr="008B750E">
        <w:lastRenderedPageBreak/>
        <w:t>В состав Комиссии включаются также:</w:t>
      </w:r>
    </w:p>
    <w:p w:rsidR="00C55470" w:rsidRPr="008B750E" w:rsidRDefault="00C55470" w:rsidP="004A3800">
      <w:pPr>
        <w:numPr>
          <w:ilvl w:val="1"/>
          <w:numId w:val="2"/>
        </w:numPr>
        <w:tabs>
          <w:tab w:val="left" w:pos="1134"/>
        </w:tabs>
        <w:ind w:left="1134" w:hanging="414"/>
      </w:pPr>
      <w:r w:rsidRPr="008B750E">
        <w:t>депутаты (представительного органа местного самоуправления)  – по рекоменд</w:t>
      </w:r>
      <w:r w:rsidRPr="008B750E">
        <w:t>а</w:t>
      </w:r>
      <w:r w:rsidRPr="008B750E">
        <w:t>ции представительного органа местного самоуправления;</w:t>
      </w:r>
    </w:p>
    <w:p w:rsidR="00C55470" w:rsidRPr="008B750E" w:rsidRDefault="00C55470" w:rsidP="004A3800">
      <w:pPr>
        <w:numPr>
          <w:ilvl w:val="1"/>
          <w:numId w:val="2"/>
        </w:numPr>
        <w:tabs>
          <w:tab w:val="left" w:pos="1134"/>
        </w:tabs>
        <w:ind w:left="1134" w:hanging="414"/>
      </w:pPr>
      <w:r w:rsidRPr="008B750E">
        <w:t>лица, 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C55470" w:rsidRPr="008B750E" w:rsidRDefault="00C55470" w:rsidP="00F679A8">
      <w:pPr>
        <w:ind w:firstLine="720"/>
      </w:pPr>
      <w:r w:rsidRPr="008B750E">
        <w:t>В состав Комиссии могут включаться представители государственных органов ко</w:t>
      </w:r>
      <w:r w:rsidRPr="008B750E">
        <w:t>н</w:t>
      </w:r>
      <w:r w:rsidRPr="008B750E">
        <w:t>троля и надзора, государственных органов управления.</w:t>
      </w:r>
    </w:p>
    <w:p w:rsidR="00C55470" w:rsidRPr="008B750E" w:rsidRDefault="00C55470" w:rsidP="00F679A8">
      <w:pPr>
        <w:ind w:firstLine="720"/>
      </w:pPr>
      <w:r w:rsidRPr="008B750E">
        <w:t>Общая численность Комиссии определяется постанов</w:t>
      </w:r>
      <w:r w:rsidR="003D2425" w:rsidRPr="008B750E">
        <w:t>ле</w:t>
      </w:r>
      <w:r w:rsidR="005012BA" w:rsidRPr="008B750E">
        <w:t>нием глав</w:t>
      </w:r>
      <w:r w:rsidR="00F8407B" w:rsidRPr="008B750E">
        <w:t>ы Су</w:t>
      </w:r>
      <w:r w:rsidR="001901C9" w:rsidRPr="008B750E">
        <w:t>санинского</w:t>
      </w:r>
      <w:r w:rsidR="00F8407B" w:rsidRPr="008B750E">
        <w:t xml:space="preserve"> муниципального района</w:t>
      </w:r>
      <w:r w:rsidRPr="008B750E">
        <w:t>.</w:t>
      </w:r>
    </w:p>
    <w:p w:rsidR="00C55470" w:rsidRPr="008B750E" w:rsidRDefault="00C55470" w:rsidP="00F679A8">
      <w:pPr>
        <w:ind w:firstLine="720"/>
      </w:pPr>
      <w:r w:rsidRPr="008B750E">
        <w:t>Решения Комиссии принимаются простым большинством голосов, при наличии кв</w:t>
      </w:r>
      <w:r w:rsidRPr="008B750E">
        <w:t>о</w:t>
      </w:r>
      <w:r w:rsidRPr="008B750E">
        <w:t>рума не менее двух третей от общего числа членов Комиссии. При равенстве голосов голос председателя Комиссии является решающим.</w:t>
      </w:r>
    </w:p>
    <w:p w:rsidR="00C55470" w:rsidRPr="008B750E" w:rsidRDefault="00C55470" w:rsidP="00F679A8">
      <w:pPr>
        <w:ind w:firstLine="720"/>
      </w:pPr>
      <w:r w:rsidRPr="008B750E">
        <w:t>Секретарь Комиссии является служащим отдела имущественных и земельных отн</w:t>
      </w:r>
      <w:r w:rsidRPr="008B750E">
        <w:t>о</w:t>
      </w:r>
      <w:r w:rsidRPr="008B750E">
        <w:t>шений.</w:t>
      </w:r>
    </w:p>
    <w:p w:rsidR="00C55470" w:rsidRPr="008B750E" w:rsidRDefault="00C55470" w:rsidP="00702D5B">
      <w:pPr>
        <w:numPr>
          <w:ilvl w:val="0"/>
          <w:numId w:val="7"/>
        </w:numPr>
        <w:tabs>
          <w:tab w:val="clear" w:pos="2055"/>
          <w:tab w:val="left" w:pos="1080"/>
        </w:tabs>
        <w:ind w:left="0" w:firstLine="720"/>
      </w:pPr>
      <w:r w:rsidRPr="008B750E">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w:t>
      </w:r>
      <w:r w:rsidRPr="008B750E">
        <w:t>а</w:t>
      </w:r>
      <w:r w:rsidRPr="008B750E">
        <w:t>ется вопрос.</w:t>
      </w:r>
    </w:p>
    <w:p w:rsidR="00C55470" w:rsidRPr="008B750E" w:rsidRDefault="00C55470" w:rsidP="00702D5B">
      <w:pPr>
        <w:numPr>
          <w:ilvl w:val="0"/>
          <w:numId w:val="7"/>
        </w:numPr>
        <w:tabs>
          <w:tab w:val="clear" w:pos="2055"/>
          <w:tab w:val="left" w:pos="1080"/>
        </w:tabs>
        <w:ind w:left="0" w:firstLine="720"/>
      </w:pPr>
      <w:r w:rsidRPr="008B750E">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w:t>
      </w:r>
      <w:r w:rsidRPr="008B750E">
        <w:t>с</w:t>
      </w:r>
      <w:r w:rsidRPr="008B750E">
        <w:t>сии.</w:t>
      </w:r>
    </w:p>
    <w:p w:rsidR="007C775A" w:rsidRPr="008B750E" w:rsidRDefault="007C775A" w:rsidP="00702D5B">
      <w:pPr>
        <w:numPr>
          <w:ilvl w:val="0"/>
          <w:numId w:val="7"/>
        </w:numPr>
        <w:tabs>
          <w:tab w:val="clear" w:pos="2055"/>
          <w:tab w:val="left" w:pos="1080"/>
        </w:tabs>
        <w:ind w:left="0" w:firstLine="720"/>
      </w:pPr>
      <w:r w:rsidRPr="008B750E">
        <w:t>Общий порядок проведения публичных слушаний установлен статьей 25 насто</w:t>
      </w:r>
      <w:r w:rsidRPr="008B750E">
        <w:t>я</w:t>
      </w:r>
      <w:r w:rsidRPr="008B750E">
        <w:t>щих Правил.</w:t>
      </w:r>
    </w:p>
    <w:p w:rsidR="00125B29" w:rsidRPr="008B750E" w:rsidRDefault="00125B29" w:rsidP="00125B29">
      <w:pPr>
        <w:tabs>
          <w:tab w:val="left" w:pos="1080"/>
        </w:tabs>
      </w:pPr>
    </w:p>
    <w:p w:rsidR="00C55470" w:rsidRPr="008B750E" w:rsidRDefault="00C55470" w:rsidP="00125B29">
      <w:pPr>
        <w:pStyle w:val="Roo3"/>
      </w:pPr>
      <w:bookmarkStart w:id="14" w:name="_Toc328998146"/>
      <w:r w:rsidRPr="008B750E">
        <w:t>Статья 9. Органы, уполномоченные регулировать и контролировать землепользование и застройку в части обеспечения применения Правил</w:t>
      </w:r>
      <w:bookmarkEnd w:id="14"/>
    </w:p>
    <w:p w:rsidR="00C55470" w:rsidRPr="008B750E" w:rsidRDefault="00C55470" w:rsidP="00702D5B">
      <w:pPr>
        <w:numPr>
          <w:ilvl w:val="0"/>
          <w:numId w:val="8"/>
        </w:numPr>
        <w:tabs>
          <w:tab w:val="clear" w:pos="360"/>
          <w:tab w:val="left" w:pos="1080"/>
        </w:tabs>
        <w:ind w:left="0" w:firstLine="720"/>
      </w:pPr>
      <w:r w:rsidRPr="008B750E">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w:t>
      </w:r>
      <w:r w:rsidRPr="008B750E">
        <w:t>о</w:t>
      </w:r>
      <w:r w:rsidRPr="008B750E">
        <w:t>блюдения настоящих Правил относятся:</w:t>
      </w:r>
    </w:p>
    <w:p w:rsidR="00C55470" w:rsidRPr="008B750E" w:rsidRDefault="00087098" w:rsidP="0016732D">
      <w:pPr>
        <w:pStyle w:val="af0"/>
        <w:numPr>
          <w:ilvl w:val="1"/>
          <w:numId w:val="39"/>
        </w:numPr>
        <w:ind w:left="1134" w:hanging="425"/>
      </w:pPr>
      <w:r w:rsidRPr="008B750E">
        <w:t>администрация Су</w:t>
      </w:r>
      <w:r w:rsidR="001901C9" w:rsidRPr="008B750E">
        <w:t>санинского</w:t>
      </w:r>
      <w:r w:rsidR="00C55470" w:rsidRPr="008B750E">
        <w:t xml:space="preserve"> муниципального района (уполномочен</w:t>
      </w:r>
      <w:r w:rsidR="005B0842" w:rsidRPr="008B750E">
        <w:t xml:space="preserve">ные главой администрации </w:t>
      </w:r>
      <w:r w:rsidR="00C55470" w:rsidRPr="008B750E">
        <w:t xml:space="preserve">структурные подразделения </w:t>
      </w:r>
      <w:r w:rsidRPr="008B750E">
        <w:t>администрации Су</w:t>
      </w:r>
      <w:r w:rsidR="001901C9" w:rsidRPr="008B750E">
        <w:t>санинского</w:t>
      </w:r>
      <w:r w:rsidR="00C55470" w:rsidRPr="008B750E">
        <w:t xml:space="preserve"> мун</w:t>
      </w:r>
      <w:r w:rsidR="00C55470" w:rsidRPr="008B750E">
        <w:t>и</w:t>
      </w:r>
      <w:r w:rsidR="00C55470" w:rsidRPr="008B750E">
        <w:t>ципального района);</w:t>
      </w:r>
    </w:p>
    <w:p w:rsidR="00C55470" w:rsidRPr="008B750E" w:rsidRDefault="00C55470" w:rsidP="0016732D">
      <w:pPr>
        <w:pStyle w:val="af0"/>
        <w:numPr>
          <w:ilvl w:val="1"/>
          <w:numId w:val="39"/>
        </w:numPr>
        <w:ind w:left="1134" w:hanging="425"/>
      </w:pPr>
      <w:r w:rsidRPr="008B750E">
        <w:t>иные уполномоченные органы.</w:t>
      </w:r>
    </w:p>
    <w:p w:rsidR="00C55470" w:rsidRPr="008B750E" w:rsidRDefault="00C55470" w:rsidP="00702D5B">
      <w:pPr>
        <w:numPr>
          <w:ilvl w:val="0"/>
          <w:numId w:val="8"/>
        </w:numPr>
        <w:tabs>
          <w:tab w:val="clear" w:pos="360"/>
          <w:tab w:val="left" w:pos="1080"/>
        </w:tabs>
        <w:ind w:left="0" w:firstLine="720"/>
      </w:pPr>
      <w:r w:rsidRPr="008B750E">
        <w:t>По вопросам применения настоящих Правил органы, уполномоченные регулир</w:t>
      </w:r>
      <w:r w:rsidRPr="008B750E">
        <w:t>о</w:t>
      </w:r>
      <w:r w:rsidRPr="008B750E">
        <w:t>вать и контролировать землепользование и застройку:</w:t>
      </w:r>
    </w:p>
    <w:p w:rsidR="00C55470" w:rsidRPr="008B750E" w:rsidRDefault="00C55470" w:rsidP="004A3800">
      <w:pPr>
        <w:numPr>
          <w:ilvl w:val="1"/>
          <w:numId w:val="2"/>
        </w:numPr>
        <w:tabs>
          <w:tab w:val="left" w:pos="1134"/>
        </w:tabs>
        <w:ind w:left="1134" w:hanging="414"/>
      </w:pPr>
      <w:r w:rsidRPr="008B750E">
        <w:t>по запрос</w:t>
      </w:r>
      <w:r w:rsidR="007D7BCE" w:rsidRPr="008B750E">
        <w:t xml:space="preserve">у Комиссии </w:t>
      </w:r>
      <w:r w:rsidRPr="008B750E">
        <w:t xml:space="preserve"> </w:t>
      </w:r>
      <w:proofErr w:type="gramStart"/>
      <w:r w:rsidRPr="008B750E">
        <w:t>предоставляют заключения</w:t>
      </w:r>
      <w:proofErr w:type="gramEnd"/>
      <w:r w:rsidRPr="008B750E">
        <w:t xml:space="preserve"> по вопросам, связанным с пр</w:t>
      </w:r>
      <w:r w:rsidRPr="008B750E">
        <w:t>о</w:t>
      </w:r>
      <w:r w:rsidRPr="008B750E">
        <w:t>ведением публичных слушаний;</w:t>
      </w:r>
    </w:p>
    <w:p w:rsidR="00C55470" w:rsidRPr="008B750E" w:rsidRDefault="00C55470" w:rsidP="004A3800">
      <w:pPr>
        <w:numPr>
          <w:ilvl w:val="1"/>
          <w:numId w:val="2"/>
        </w:numPr>
        <w:tabs>
          <w:tab w:val="left" w:pos="1134"/>
        </w:tabs>
        <w:ind w:left="1134" w:hanging="414"/>
      </w:pPr>
      <w:r w:rsidRPr="008B750E">
        <w:t xml:space="preserve">участвуют в регулировании и </w:t>
      </w:r>
      <w:r w:rsidR="007D7BCE" w:rsidRPr="008B750E">
        <w:t>контроле</w:t>
      </w:r>
      <w:r w:rsidRPr="008B750E">
        <w:t xml:space="preserve"> землепользования и застройки в соотве</w:t>
      </w:r>
      <w:r w:rsidRPr="008B750E">
        <w:t>т</w:t>
      </w:r>
      <w:r w:rsidRPr="008B750E">
        <w:t>ствии с законодательством, настоящими Правилами и на основании Положений об этих органах.</w:t>
      </w:r>
    </w:p>
    <w:p w:rsidR="00C55470" w:rsidRPr="008B750E" w:rsidRDefault="00C55470" w:rsidP="00702D5B">
      <w:pPr>
        <w:numPr>
          <w:ilvl w:val="0"/>
          <w:numId w:val="8"/>
        </w:numPr>
        <w:tabs>
          <w:tab w:val="clear" w:pos="360"/>
          <w:tab w:val="left" w:pos="1080"/>
        </w:tabs>
        <w:ind w:left="0" w:firstLine="720"/>
      </w:pPr>
      <w:r w:rsidRPr="008B750E">
        <w:t>По вопросам применения настоящих Правил в обязанности отдела</w:t>
      </w:r>
      <w:r w:rsidR="00D13B90" w:rsidRPr="008B750E">
        <w:t xml:space="preserve"> архитектуры</w:t>
      </w:r>
      <w:r w:rsidR="00FA41DD" w:rsidRPr="008B750E">
        <w:t xml:space="preserve"> и</w:t>
      </w:r>
      <w:r w:rsidRPr="008B750E">
        <w:t xml:space="preserve"> градостроительства</w:t>
      </w:r>
      <w:r w:rsidR="00D13B90" w:rsidRPr="008B750E">
        <w:t xml:space="preserve"> </w:t>
      </w:r>
      <w:r w:rsidRPr="008B750E">
        <w:t>(далее ОАГ) входит:</w:t>
      </w:r>
    </w:p>
    <w:p w:rsidR="00C55470" w:rsidRPr="008B750E" w:rsidRDefault="00C55470" w:rsidP="004A3800">
      <w:pPr>
        <w:numPr>
          <w:ilvl w:val="1"/>
          <w:numId w:val="2"/>
        </w:numPr>
        <w:tabs>
          <w:tab w:val="left" w:pos="1134"/>
        </w:tabs>
        <w:ind w:left="1134" w:hanging="414"/>
      </w:pPr>
      <w:proofErr w:type="gramStart"/>
      <w:r w:rsidRPr="008B750E">
        <w:t>подготов</w:t>
      </w:r>
      <w:r w:rsidR="00087098" w:rsidRPr="008B750E">
        <w:t>ка для главы администрации Су</w:t>
      </w:r>
      <w:r w:rsidR="001901C9" w:rsidRPr="008B750E">
        <w:t>санинского</w:t>
      </w:r>
      <w:r w:rsidRPr="008B750E">
        <w:t xml:space="preserve">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w:t>
      </w:r>
      <w:r w:rsidRPr="008B750E">
        <w:t>ю</w:t>
      </w:r>
      <w:r w:rsidRPr="008B750E">
        <w:t>щих соответствующий анализ и предложения по совершенствованию Правил п</w:t>
      </w:r>
      <w:r w:rsidRPr="008B750E">
        <w:t>у</w:t>
      </w:r>
      <w:r w:rsidRPr="008B750E">
        <w:t>тем внесения в них изменений, в том числе, в части дополнения состава и уст</w:t>
      </w:r>
      <w:r w:rsidRPr="008B750E">
        <w:t>а</w:t>
      </w:r>
      <w:r w:rsidRPr="008B750E">
        <w:lastRenderedPageBreak/>
        <w:t>новления значений предельных параметров разрешенного строительства прим</w:t>
      </w:r>
      <w:r w:rsidRPr="008B750E">
        <w:t>е</w:t>
      </w:r>
      <w:r w:rsidRPr="008B750E">
        <w:t>нительно к различным территориальным зонам;</w:t>
      </w:r>
      <w:proofErr w:type="gramEnd"/>
    </w:p>
    <w:p w:rsidR="00C55470" w:rsidRPr="008B750E" w:rsidRDefault="00C55470" w:rsidP="004A3800">
      <w:pPr>
        <w:numPr>
          <w:ilvl w:val="1"/>
          <w:numId w:val="2"/>
        </w:numPr>
        <w:tabs>
          <w:tab w:val="left" w:pos="1134"/>
        </w:tabs>
        <w:ind w:left="1134" w:hanging="414"/>
      </w:pPr>
      <w:r w:rsidRPr="008B750E">
        <w:t>участие в подготовке документов по предоставлению физическим и юридич</w:t>
      </w:r>
      <w:r w:rsidRPr="008B750E">
        <w:t>е</w:t>
      </w:r>
      <w:r w:rsidRPr="008B750E">
        <w:t>ским лицам земельных участков для использования существующих зданий, стр</w:t>
      </w:r>
      <w:r w:rsidRPr="008B750E">
        <w:t>о</w:t>
      </w:r>
      <w:r w:rsidRPr="008B750E">
        <w:t>ений, сооружений, а также для строительства, реконструкции;</w:t>
      </w:r>
    </w:p>
    <w:p w:rsidR="00C55470" w:rsidRPr="008B750E" w:rsidRDefault="00C55470" w:rsidP="004A3800">
      <w:pPr>
        <w:numPr>
          <w:ilvl w:val="1"/>
          <w:numId w:val="2"/>
        </w:numPr>
        <w:tabs>
          <w:tab w:val="left" w:pos="1134"/>
        </w:tabs>
        <w:ind w:left="1134" w:hanging="414"/>
      </w:pPr>
      <w:r w:rsidRPr="008B750E">
        <w:t>согласование документации по планировке территории на соответствие закон</w:t>
      </w:r>
      <w:r w:rsidRPr="008B750E">
        <w:t>о</w:t>
      </w:r>
      <w:r w:rsidRPr="008B750E">
        <w:t>дательству, настоящим Правилам;</w:t>
      </w:r>
    </w:p>
    <w:p w:rsidR="00C55470" w:rsidRPr="008B750E" w:rsidRDefault="00C55470" w:rsidP="004A3800">
      <w:pPr>
        <w:numPr>
          <w:ilvl w:val="1"/>
          <w:numId w:val="2"/>
        </w:numPr>
        <w:tabs>
          <w:tab w:val="left" w:pos="1134"/>
        </w:tabs>
        <w:ind w:left="1134" w:hanging="414"/>
      </w:pPr>
      <w:r w:rsidRPr="008B750E">
        <w:t>подготовка градостроительных планов земельных участков в качестве самосто</w:t>
      </w:r>
      <w:r w:rsidRPr="008B750E">
        <w:t>я</w:t>
      </w:r>
      <w:r w:rsidRPr="008B750E">
        <w:t>тельных документов в соответствии со статьей 22  настоящих Правил;</w:t>
      </w:r>
    </w:p>
    <w:p w:rsidR="00C55470" w:rsidRPr="008B750E" w:rsidRDefault="00C55470" w:rsidP="004A3800">
      <w:pPr>
        <w:numPr>
          <w:ilvl w:val="1"/>
          <w:numId w:val="2"/>
        </w:numPr>
        <w:tabs>
          <w:tab w:val="left" w:pos="1134"/>
        </w:tabs>
        <w:ind w:left="1134" w:hanging="414"/>
      </w:pPr>
      <w:r w:rsidRPr="008B750E">
        <w:t>выдача разрешений на строительство, выдача разрешений на ввод объектов в эксплуатацию;</w:t>
      </w:r>
    </w:p>
    <w:p w:rsidR="00C55470" w:rsidRPr="008B750E" w:rsidRDefault="00C55470" w:rsidP="004A3800">
      <w:pPr>
        <w:numPr>
          <w:ilvl w:val="1"/>
          <w:numId w:val="2"/>
        </w:numPr>
        <w:tabs>
          <w:tab w:val="left" w:pos="1134"/>
        </w:tabs>
        <w:ind w:left="1134" w:hanging="414"/>
      </w:pPr>
      <w:r w:rsidRPr="008B750E">
        <w:t xml:space="preserve">предоставление по запросу Комиссии заключений, материалов для проведения публичных слушаний, а также заключений по вопросам </w:t>
      </w:r>
      <w:r w:rsidR="00D549B1" w:rsidRPr="008B750E">
        <w:t>выдачи разрешений на отклонение от предельных параметров разрешенного использования объектов недвижимости и разрешений</w:t>
      </w:r>
      <w:r w:rsidR="009A1C8D" w:rsidRPr="008B750E">
        <w:t xml:space="preserve"> </w:t>
      </w:r>
      <w:r w:rsidR="00D549B1" w:rsidRPr="008B750E">
        <w:t>на условно раз</w:t>
      </w:r>
      <w:r w:rsidR="009A1C8D" w:rsidRPr="008B750E">
        <w:t>решенные виды использования з</w:t>
      </w:r>
      <w:r w:rsidR="009A1C8D" w:rsidRPr="008B750E">
        <w:t>е</w:t>
      </w:r>
      <w:r w:rsidR="009A1C8D" w:rsidRPr="008B750E">
        <w:t>м</w:t>
      </w:r>
      <w:r w:rsidR="00D549B1" w:rsidRPr="008B750E">
        <w:t xml:space="preserve">ельных </w:t>
      </w:r>
      <w:r w:rsidR="009A1C8D" w:rsidRPr="008B750E">
        <w:t>участков и объектов капитального строительства</w:t>
      </w:r>
      <w:r w:rsidRPr="008B750E">
        <w:t xml:space="preserve"> до выдачи разрешений на строительство;</w:t>
      </w:r>
    </w:p>
    <w:p w:rsidR="00A85C9D" w:rsidRPr="008B750E" w:rsidRDefault="00C55470" w:rsidP="004A3800">
      <w:pPr>
        <w:numPr>
          <w:ilvl w:val="1"/>
          <w:numId w:val="2"/>
        </w:numPr>
        <w:tabs>
          <w:tab w:val="left" w:pos="1134"/>
        </w:tabs>
        <w:ind w:left="1134" w:hanging="414"/>
      </w:pPr>
      <w:r w:rsidRPr="008B750E">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C55470" w:rsidRPr="008B750E" w:rsidRDefault="00C55470" w:rsidP="004A3800">
      <w:pPr>
        <w:numPr>
          <w:ilvl w:val="1"/>
          <w:numId w:val="2"/>
        </w:numPr>
        <w:tabs>
          <w:tab w:val="left" w:pos="1134"/>
        </w:tabs>
        <w:ind w:left="1134" w:hanging="414"/>
      </w:pPr>
      <w:r w:rsidRPr="008B750E">
        <w:t>предоставление заинтересованным лицам информации, которая содержится в Правилах и утвержденной документации по планировке территории;</w:t>
      </w:r>
    </w:p>
    <w:p w:rsidR="00C55470" w:rsidRPr="008B750E" w:rsidRDefault="00C55470" w:rsidP="004A3800">
      <w:pPr>
        <w:numPr>
          <w:ilvl w:val="1"/>
          <w:numId w:val="2"/>
        </w:numPr>
        <w:tabs>
          <w:tab w:val="left" w:pos="1134"/>
        </w:tabs>
        <w:ind w:left="1134" w:hanging="414"/>
      </w:pPr>
      <w:r w:rsidRPr="008B750E">
        <w:t>другие обязанности, выполняемые в соответствии с законодательством и Пол</w:t>
      </w:r>
      <w:r w:rsidRPr="008B750E">
        <w:t>о</w:t>
      </w:r>
      <w:r w:rsidRPr="008B750E">
        <w:t xml:space="preserve">жением об </w:t>
      </w:r>
      <w:r w:rsidR="00FA41DD" w:rsidRPr="008B750E">
        <w:t>ОАГ</w:t>
      </w:r>
      <w:r w:rsidRPr="008B750E">
        <w:t>.</w:t>
      </w:r>
    </w:p>
    <w:p w:rsidR="00C55470" w:rsidRPr="008B750E" w:rsidRDefault="00C55470" w:rsidP="00702D5B">
      <w:pPr>
        <w:numPr>
          <w:ilvl w:val="0"/>
          <w:numId w:val="8"/>
        </w:numPr>
        <w:tabs>
          <w:tab w:val="clear" w:pos="360"/>
          <w:tab w:val="left" w:pos="1080"/>
        </w:tabs>
        <w:ind w:left="0" w:firstLine="720"/>
      </w:pPr>
      <w:r w:rsidRPr="008B750E">
        <w:t xml:space="preserve">Градостроительный совет при </w:t>
      </w:r>
      <w:r w:rsidR="00FA41DD" w:rsidRPr="008B750E">
        <w:t>ОАГ</w:t>
      </w:r>
      <w:r w:rsidRPr="008B750E">
        <w:t xml:space="preserve"> является консультативным органом при рук</w:t>
      </w:r>
      <w:r w:rsidRPr="008B750E">
        <w:t>о</w:t>
      </w:r>
      <w:r w:rsidRPr="008B750E">
        <w:t xml:space="preserve">водителе </w:t>
      </w:r>
      <w:r w:rsidR="00FA41DD" w:rsidRPr="008B750E">
        <w:t>ОАГ</w:t>
      </w:r>
      <w:r w:rsidRPr="008B750E">
        <w:t xml:space="preserve">. Градостроительный совет осуществляет свою деятельность в соответствии с Положением, утверждаемым руководителем </w:t>
      </w:r>
      <w:r w:rsidR="00FA41DD" w:rsidRPr="008B750E">
        <w:t>ОАГ</w:t>
      </w:r>
      <w:r w:rsidRPr="008B750E">
        <w:t>. Председателем Градостроительного с</w:t>
      </w:r>
      <w:r w:rsidRPr="008B750E">
        <w:t>о</w:t>
      </w:r>
      <w:r w:rsidRPr="008B750E">
        <w:t xml:space="preserve">вета является руководитель </w:t>
      </w:r>
      <w:r w:rsidR="00FA41DD" w:rsidRPr="008B750E">
        <w:t>ОАГ</w:t>
      </w:r>
      <w:r w:rsidRPr="008B750E">
        <w:t>. Секретарем Градостроительного совета является служ</w:t>
      </w:r>
      <w:r w:rsidRPr="008B750E">
        <w:t>а</w:t>
      </w:r>
      <w:r w:rsidRPr="008B750E">
        <w:t xml:space="preserve">щий </w:t>
      </w:r>
      <w:r w:rsidR="00FA41DD" w:rsidRPr="008B750E">
        <w:t>ОАГ</w:t>
      </w:r>
      <w:r w:rsidRPr="008B750E">
        <w:t>. На заседания Градостроительного совета могут приглашаться лица, не являющ</w:t>
      </w:r>
      <w:r w:rsidRPr="008B750E">
        <w:t>и</w:t>
      </w:r>
      <w:r w:rsidRPr="008B750E">
        <w:t>еся его членами.</w:t>
      </w:r>
    </w:p>
    <w:p w:rsidR="00C55470" w:rsidRPr="008B750E" w:rsidRDefault="00C55470" w:rsidP="00F8050B">
      <w:pPr>
        <w:ind w:firstLine="720"/>
      </w:pPr>
      <w:r w:rsidRPr="008B750E">
        <w:t xml:space="preserve">Совет подготавливает рекомендации руководителю </w:t>
      </w:r>
      <w:r w:rsidR="00FA41DD" w:rsidRPr="008B750E">
        <w:t>ОАГ</w:t>
      </w:r>
      <w:r w:rsidRPr="008B750E">
        <w:t xml:space="preserve"> по вопросам:</w:t>
      </w:r>
    </w:p>
    <w:p w:rsidR="00C55470" w:rsidRPr="008B750E" w:rsidRDefault="00C55470" w:rsidP="004A3800">
      <w:pPr>
        <w:numPr>
          <w:ilvl w:val="1"/>
          <w:numId w:val="2"/>
        </w:numPr>
        <w:tabs>
          <w:tab w:val="left" w:pos="1134"/>
        </w:tabs>
        <w:ind w:left="1134" w:hanging="414"/>
      </w:pPr>
      <w:r w:rsidRPr="008B750E">
        <w:t>разработки и реализации градостроительной политики;</w:t>
      </w:r>
    </w:p>
    <w:p w:rsidR="00C55470" w:rsidRPr="008B750E" w:rsidRDefault="00C55470" w:rsidP="004A3800">
      <w:pPr>
        <w:numPr>
          <w:ilvl w:val="1"/>
          <w:numId w:val="2"/>
        </w:numPr>
        <w:tabs>
          <w:tab w:val="left" w:pos="1134"/>
        </w:tabs>
        <w:ind w:left="1134" w:hanging="414"/>
      </w:pPr>
      <w:r w:rsidRPr="008B750E">
        <w:t>согласования документов территориального планирования, документации по планировке территории, а также проектной документации применительно к с</w:t>
      </w:r>
      <w:r w:rsidRPr="008B750E">
        <w:t>о</w:t>
      </w:r>
      <w:r w:rsidRPr="008B750E">
        <w:t>оружениям и комплексам, возводимым с использованием средств бюджета орг</w:t>
      </w:r>
      <w:r w:rsidRPr="008B750E">
        <w:t>а</w:t>
      </w:r>
      <w:r w:rsidRPr="008B750E">
        <w:t>на местного самоуправления;</w:t>
      </w:r>
    </w:p>
    <w:p w:rsidR="00C55470" w:rsidRPr="008B750E" w:rsidRDefault="00C55470" w:rsidP="004A3800">
      <w:pPr>
        <w:numPr>
          <w:ilvl w:val="1"/>
          <w:numId w:val="2"/>
        </w:numPr>
        <w:tabs>
          <w:tab w:val="left" w:pos="1134"/>
        </w:tabs>
        <w:ind w:left="1134" w:hanging="414"/>
      </w:pPr>
      <w:r w:rsidRPr="008B750E">
        <w:t>внесения изменений в настоящие Правила;</w:t>
      </w:r>
    </w:p>
    <w:p w:rsidR="00C55470" w:rsidRPr="008B750E" w:rsidRDefault="00C55470" w:rsidP="004A3800">
      <w:pPr>
        <w:numPr>
          <w:ilvl w:val="1"/>
          <w:numId w:val="2"/>
        </w:numPr>
        <w:tabs>
          <w:tab w:val="left" w:pos="1134"/>
        </w:tabs>
        <w:ind w:left="1134" w:hanging="414"/>
      </w:pPr>
      <w:r w:rsidRPr="008B750E">
        <w:t>размещения объектов декоративно-монументального искусства на территории общего пользования;</w:t>
      </w:r>
    </w:p>
    <w:p w:rsidR="00C55470" w:rsidRPr="008B750E" w:rsidRDefault="00C55470" w:rsidP="004A3800">
      <w:pPr>
        <w:numPr>
          <w:ilvl w:val="1"/>
          <w:numId w:val="2"/>
        </w:numPr>
        <w:tabs>
          <w:tab w:val="left" w:pos="1134"/>
        </w:tabs>
        <w:ind w:left="1134" w:hanging="414"/>
      </w:pPr>
      <w:r w:rsidRPr="008B750E">
        <w:t xml:space="preserve">проведения архитектурных конкурсов для объектов, финансируемых из бюджета органа местного самоуправления; </w:t>
      </w:r>
    </w:p>
    <w:p w:rsidR="00C55470" w:rsidRPr="008B750E" w:rsidRDefault="00C55470" w:rsidP="004A3800">
      <w:pPr>
        <w:numPr>
          <w:ilvl w:val="1"/>
          <w:numId w:val="2"/>
        </w:numPr>
        <w:tabs>
          <w:tab w:val="left" w:pos="1134"/>
        </w:tabs>
        <w:ind w:left="1134" w:hanging="414"/>
      </w:pPr>
      <w:r w:rsidRPr="008B750E">
        <w:t xml:space="preserve">иным вопросам, входящим в компетенцию руководителя </w:t>
      </w:r>
      <w:r w:rsidR="00FA41DD" w:rsidRPr="008B750E">
        <w:t>ОАГ</w:t>
      </w:r>
      <w:r w:rsidRPr="008B750E">
        <w:t>.</w:t>
      </w:r>
    </w:p>
    <w:p w:rsidR="00C55470" w:rsidRPr="008B750E" w:rsidRDefault="00C55470" w:rsidP="00702D5B">
      <w:pPr>
        <w:numPr>
          <w:ilvl w:val="0"/>
          <w:numId w:val="8"/>
        </w:numPr>
        <w:tabs>
          <w:tab w:val="clear" w:pos="360"/>
          <w:tab w:val="left" w:pos="1080"/>
        </w:tabs>
        <w:ind w:left="0" w:firstLine="720"/>
      </w:pPr>
      <w:r w:rsidRPr="008B750E">
        <w:t>По вопросам применения настоящих Правил в обязанности органа местного с</w:t>
      </w:r>
      <w:r w:rsidRPr="008B750E">
        <w:t>а</w:t>
      </w:r>
      <w:r w:rsidRPr="008B750E">
        <w:t>моуправления, уполномоченного в области планирования экономики админис</w:t>
      </w:r>
      <w:r w:rsidR="00087098" w:rsidRPr="008B750E">
        <w:t>трации Су</w:t>
      </w:r>
      <w:r w:rsidR="001901C9" w:rsidRPr="008B750E">
        <w:t>с</w:t>
      </w:r>
      <w:r w:rsidR="001901C9" w:rsidRPr="008B750E">
        <w:t>а</w:t>
      </w:r>
      <w:r w:rsidR="001901C9" w:rsidRPr="008B750E">
        <w:t>нинского</w:t>
      </w:r>
      <w:r w:rsidRPr="008B750E">
        <w:t xml:space="preserve"> муниципального района, входит:</w:t>
      </w:r>
    </w:p>
    <w:p w:rsidR="00C55470" w:rsidRPr="008B750E" w:rsidRDefault="00C55470" w:rsidP="004A3800">
      <w:pPr>
        <w:numPr>
          <w:ilvl w:val="1"/>
          <w:numId w:val="2"/>
        </w:numPr>
        <w:tabs>
          <w:tab w:val="left" w:pos="1134"/>
        </w:tabs>
        <w:ind w:left="1134" w:hanging="414"/>
      </w:pPr>
      <w:r w:rsidRPr="008B750E">
        <w:t xml:space="preserve">организация и координация разработки проектов </w:t>
      </w:r>
      <w:r w:rsidR="00087098" w:rsidRPr="008B750E">
        <w:t>пл</w:t>
      </w:r>
      <w:r w:rsidR="003D2425" w:rsidRPr="008B750E">
        <w:t xml:space="preserve">анов и программ развития </w:t>
      </w:r>
      <w:r w:rsidR="00B229B0" w:rsidRPr="008B750E">
        <w:t>Северного</w:t>
      </w:r>
      <w:r w:rsidRPr="008B750E">
        <w:t xml:space="preserve"> сельского поселения, в том числе в соответствии с настоящими Пр</w:t>
      </w:r>
      <w:r w:rsidRPr="008B750E">
        <w:t>а</w:t>
      </w:r>
      <w:r w:rsidRPr="008B750E">
        <w:t>вилами;</w:t>
      </w:r>
    </w:p>
    <w:p w:rsidR="00C55470" w:rsidRPr="008B750E" w:rsidRDefault="00C55470" w:rsidP="004A3800">
      <w:pPr>
        <w:numPr>
          <w:ilvl w:val="1"/>
          <w:numId w:val="2"/>
        </w:numPr>
        <w:tabs>
          <w:tab w:val="left" w:pos="1134"/>
        </w:tabs>
        <w:ind w:left="1134" w:hanging="414"/>
      </w:pPr>
      <w:r w:rsidRPr="008B750E">
        <w:t>внедрение инноваций по оптимальному использованию экономического, фина</w:t>
      </w:r>
      <w:r w:rsidRPr="008B750E">
        <w:t>н</w:t>
      </w:r>
      <w:r w:rsidRPr="008B750E">
        <w:t>сового и налогового потенциалов поселка;</w:t>
      </w:r>
    </w:p>
    <w:p w:rsidR="00C55470" w:rsidRPr="008B750E" w:rsidRDefault="00C55470" w:rsidP="004A3800">
      <w:pPr>
        <w:numPr>
          <w:ilvl w:val="1"/>
          <w:numId w:val="2"/>
        </w:numPr>
        <w:tabs>
          <w:tab w:val="left" w:pos="1134"/>
        </w:tabs>
        <w:ind w:left="1134" w:hanging="414"/>
      </w:pPr>
      <w:r w:rsidRPr="008B750E">
        <w:lastRenderedPageBreak/>
        <w:t>организация обмена информацией между государственными органами кадастр</w:t>
      </w:r>
      <w:r w:rsidRPr="008B750E">
        <w:t>о</w:t>
      </w:r>
      <w:r w:rsidRPr="008B750E">
        <w:t>вого учета, государственной регистрации прав на объекты недвижимости и м</w:t>
      </w:r>
      <w:r w:rsidRPr="008B750E">
        <w:t>у</w:t>
      </w:r>
      <w:r w:rsidRPr="008B750E">
        <w:t>ниципальной информационной системой, включая информационную систему обеспечения градостроительной деятельности;</w:t>
      </w:r>
    </w:p>
    <w:p w:rsidR="00C55470" w:rsidRPr="008B750E" w:rsidRDefault="00C55470" w:rsidP="004A3800">
      <w:pPr>
        <w:numPr>
          <w:ilvl w:val="1"/>
          <w:numId w:val="2"/>
        </w:numPr>
        <w:tabs>
          <w:tab w:val="left" w:pos="1134"/>
        </w:tabs>
        <w:ind w:left="1134" w:hanging="414"/>
      </w:pPr>
      <w:r w:rsidRPr="008B750E">
        <w:t xml:space="preserve">подготовка и обеспечение реализации </w:t>
      </w:r>
      <w:proofErr w:type="gramStart"/>
      <w:r w:rsidRPr="008B750E">
        <w:t>экономических проектов</w:t>
      </w:r>
      <w:proofErr w:type="gramEnd"/>
      <w:r w:rsidRPr="008B750E">
        <w:t>, в том числе и</w:t>
      </w:r>
      <w:r w:rsidRPr="008B750E">
        <w:t>н</w:t>
      </w:r>
      <w:r w:rsidRPr="008B750E">
        <w:t>новационных, направленных на социально – экономическое развитие поселения и обеспечение его жизнедеятельности;</w:t>
      </w:r>
    </w:p>
    <w:p w:rsidR="00C55470" w:rsidRPr="008B750E" w:rsidRDefault="00C55470" w:rsidP="004A3800">
      <w:pPr>
        <w:numPr>
          <w:ilvl w:val="1"/>
          <w:numId w:val="2"/>
        </w:numPr>
        <w:tabs>
          <w:tab w:val="left" w:pos="1134"/>
        </w:tabs>
        <w:ind w:left="1134" w:hanging="414"/>
      </w:pPr>
      <w:r w:rsidRPr="008B750E">
        <w:t>разработка и реализация мер, направленных на создание благоприятного инв</w:t>
      </w:r>
      <w:r w:rsidRPr="008B750E">
        <w:t>е</w:t>
      </w:r>
      <w:r w:rsidRPr="008B750E">
        <w:t xml:space="preserve">стиционного климата, привлечение инвестиций для развития экономики </w:t>
      </w:r>
      <w:r w:rsidR="00485D79" w:rsidRPr="008B750E">
        <w:t>Буяко</w:t>
      </w:r>
      <w:r w:rsidR="00485D79" w:rsidRPr="008B750E">
        <w:t>в</w:t>
      </w:r>
      <w:r w:rsidR="00485D79" w:rsidRPr="008B750E">
        <w:t>ск</w:t>
      </w:r>
      <w:r w:rsidR="00B229B0" w:rsidRPr="008B750E">
        <w:t>ого</w:t>
      </w:r>
      <w:r w:rsidR="0093789C" w:rsidRPr="008B750E">
        <w:t xml:space="preserve"> сельского поселения</w:t>
      </w:r>
      <w:r w:rsidR="00233930" w:rsidRPr="008B750E">
        <w:t>;</w:t>
      </w:r>
    </w:p>
    <w:p w:rsidR="00C55470" w:rsidRPr="008B750E" w:rsidRDefault="00C55470" w:rsidP="00E13C3A">
      <w:pPr>
        <w:numPr>
          <w:ilvl w:val="1"/>
          <w:numId w:val="2"/>
        </w:numPr>
        <w:tabs>
          <w:tab w:val="clear" w:pos="540"/>
          <w:tab w:val="num" w:pos="1134"/>
        </w:tabs>
        <w:ind w:left="1134" w:hanging="425"/>
      </w:pPr>
      <w:r w:rsidRPr="008B750E">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w:t>
      </w:r>
      <w:r w:rsidRPr="008B750E">
        <w:t>и</w:t>
      </w:r>
      <w:r w:rsidRPr="008B750E">
        <w:t xml:space="preserve">ториях </w:t>
      </w:r>
      <w:proofErr w:type="spellStart"/>
      <w:r w:rsidR="00E13C3A" w:rsidRPr="008B750E">
        <w:t>с</w:t>
      </w:r>
      <w:proofErr w:type="gramStart"/>
      <w:r w:rsidR="00E13C3A" w:rsidRPr="008B750E">
        <w:t>.Б</w:t>
      </w:r>
      <w:proofErr w:type="gramEnd"/>
      <w:r w:rsidR="00E13C3A" w:rsidRPr="008B750E">
        <w:t>уяково</w:t>
      </w:r>
      <w:proofErr w:type="spellEnd"/>
      <w:r w:rsidR="00E13C3A" w:rsidRPr="008B750E">
        <w:t xml:space="preserve">, </w:t>
      </w:r>
      <w:proofErr w:type="spellStart"/>
      <w:r w:rsidR="00E13C3A" w:rsidRPr="008B750E">
        <w:t>д.Абакумово</w:t>
      </w:r>
      <w:proofErr w:type="spellEnd"/>
      <w:r w:rsidR="00E13C3A" w:rsidRPr="008B750E">
        <w:t xml:space="preserve">, </w:t>
      </w:r>
      <w:proofErr w:type="spellStart"/>
      <w:r w:rsidR="00E13C3A" w:rsidRPr="008B750E">
        <w:t>д.Дергайково</w:t>
      </w:r>
      <w:proofErr w:type="spellEnd"/>
      <w:r w:rsidR="00E13C3A" w:rsidRPr="008B750E">
        <w:t xml:space="preserve">, </w:t>
      </w:r>
      <w:proofErr w:type="spellStart"/>
      <w:r w:rsidR="00E13C3A" w:rsidRPr="008B750E">
        <w:t>д.Климитино,д.Манакосово</w:t>
      </w:r>
      <w:proofErr w:type="spellEnd"/>
      <w:r w:rsidR="00E13C3A" w:rsidRPr="008B750E">
        <w:t xml:space="preserve">, д.Петровское, </w:t>
      </w:r>
      <w:proofErr w:type="spellStart"/>
      <w:r w:rsidR="00E13C3A" w:rsidRPr="008B750E">
        <w:t>д.Починок</w:t>
      </w:r>
      <w:proofErr w:type="spellEnd"/>
      <w:r w:rsidR="00E13C3A" w:rsidRPr="008B750E">
        <w:t xml:space="preserve"> Нижний, </w:t>
      </w:r>
      <w:proofErr w:type="spellStart"/>
      <w:r w:rsidR="00E13C3A" w:rsidRPr="008B750E">
        <w:t>д.Сергеево</w:t>
      </w:r>
      <w:proofErr w:type="spellEnd"/>
      <w:r w:rsidR="00E13C3A" w:rsidRPr="008B750E">
        <w:t xml:space="preserve">, </w:t>
      </w:r>
      <w:proofErr w:type="spellStart"/>
      <w:r w:rsidR="00E13C3A" w:rsidRPr="008B750E">
        <w:t>д.Щетково</w:t>
      </w:r>
      <w:proofErr w:type="spellEnd"/>
      <w:r w:rsidR="00E13C3A" w:rsidRPr="008B750E">
        <w:t xml:space="preserve">, </w:t>
      </w:r>
      <w:proofErr w:type="spellStart"/>
      <w:r w:rsidR="00E13C3A" w:rsidRPr="008B750E">
        <w:t>д.Григорово</w:t>
      </w:r>
      <w:proofErr w:type="spellEnd"/>
      <w:r w:rsidR="00E13C3A" w:rsidRPr="008B750E">
        <w:t xml:space="preserve">, </w:t>
      </w:r>
      <w:proofErr w:type="spellStart"/>
      <w:r w:rsidR="00E13C3A" w:rsidRPr="008B750E">
        <w:t>д.Астрединово</w:t>
      </w:r>
      <w:proofErr w:type="spellEnd"/>
      <w:r w:rsidR="00E13C3A" w:rsidRPr="008B750E">
        <w:t xml:space="preserve">, </w:t>
      </w:r>
      <w:proofErr w:type="spellStart"/>
      <w:r w:rsidR="00E13C3A" w:rsidRPr="008B750E">
        <w:t>д.Бережки</w:t>
      </w:r>
      <w:proofErr w:type="spellEnd"/>
      <w:r w:rsidR="00E13C3A" w:rsidRPr="008B750E">
        <w:t xml:space="preserve">, </w:t>
      </w:r>
      <w:proofErr w:type="spellStart"/>
      <w:r w:rsidR="00E13C3A" w:rsidRPr="008B750E">
        <w:t>д.Ерино</w:t>
      </w:r>
      <w:proofErr w:type="spellEnd"/>
      <w:r w:rsidR="00E13C3A" w:rsidRPr="008B750E">
        <w:t xml:space="preserve">, </w:t>
      </w:r>
      <w:proofErr w:type="spellStart"/>
      <w:r w:rsidR="00E13C3A" w:rsidRPr="008B750E">
        <w:t>д.Ильинское</w:t>
      </w:r>
      <w:proofErr w:type="spellEnd"/>
      <w:r w:rsidR="00E13C3A" w:rsidRPr="008B750E">
        <w:t xml:space="preserve">, д. Коломино, </w:t>
      </w:r>
      <w:proofErr w:type="spellStart"/>
      <w:r w:rsidR="00E13C3A" w:rsidRPr="008B750E">
        <w:t>д.Мизгирево</w:t>
      </w:r>
      <w:proofErr w:type="spellEnd"/>
      <w:r w:rsidR="00E13C3A" w:rsidRPr="008B750E">
        <w:t xml:space="preserve">, </w:t>
      </w:r>
      <w:proofErr w:type="spellStart"/>
      <w:r w:rsidR="00E13C3A" w:rsidRPr="008B750E">
        <w:t>д.Малинино</w:t>
      </w:r>
      <w:proofErr w:type="spellEnd"/>
      <w:r w:rsidR="00E13C3A" w:rsidRPr="008B750E">
        <w:t xml:space="preserve">, </w:t>
      </w:r>
      <w:proofErr w:type="spellStart"/>
      <w:r w:rsidR="00E13C3A" w:rsidRPr="008B750E">
        <w:t>д.Попово</w:t>
      </w:r>
      <w:proofErr w:type="spellEnd"/>
      <w:r w:rsidR="00E13C3A" w:rsidRPr="008B750E">
        <w:t xml:space="preserve">, </w:t>
      </w:r>
      <w:proofErr w:type="spellStart"/>
      <w:r w:rsidR="00E13C3A" w:rsidRPr="008B750E">
        <w:t>д.Соколово</w:t>
      </w:r>
      <w:proofErr w:type="spellEnd"/>
      <w:r w:rsidR="00E13C3A" w:rsidRPr="008B750E">
        <w:t xml:space="preserve">, </w:t>
      </w:r>
      <w:proofErr w:type="spellStart"/>
      <w:r w:rsidR="00E13C3A" w:rsidRPr="008B750E">
        <w:t>д.Федотово</w:t>
      </w:r>
      <w:proofErr w:type="spellEnd"/>
      <w:r w:rsidR="00E13C3A" w:rsidRPr="008B750E">
        <w:t xml:space="preserve">, </w:t>
      </w:r>
      <w:proofErr w:type="spellStart"/>
      <w:r w:rsidR="00E13C3A" w:rsidRPr="008B750E">
        <w:t>д.Худяково</w:t>
      </w:r>
      <w:proofErr w:type="spellEnd"/>
      <w:r w:rsidR="00E13C3A" w:rsidRPr="008B750E">
        <w:t xml:space="preserve">, </w:t>
      </w:r>
      <w:proofErr w:type="spellStart"/>
      <w:r w:rsidR="00E13C3A" w:rsidRPr="008B750E">
        <w:t>д.Ломышки</w:t>
      </w:r>
      <w:proofErr w:type="spellEnd"/>
      <w:r w:rsidR="00E13C3A" w:rsidRPr="008B750E">
        <w:t xml:space="preserve">, </w:t>
      </w:r>
      <w:proofErr w:type="spellStart"/>
      <w:r w:rsidR="00E13C3A" w:rsidRPr="008B750E">
        <w:t>д</w:t>
      </w:r>
      <w:proofErr w:type="gramStart"/>
      <w:r w:rsidR="00E13C3A" w:rsidRPr="008B750E">
        <w:t>.А</w:t>
      </w:r>
      <w:proofErr w:type="gramEnd"/>
      <w:r w:rsidR="00E13C3A" w:rsidRPr="008B750E">
        <w:t>нтушки</w:t>
      </w:r>
      <w:proofErr w:type="spellEnd"/>
      <w:r w:rsidR="00E13C3A" w:rsidRPr="008B750E">
        <w:t xml:space="preserve">, </w:t>
      </w:r>
      <w:proofErr w:type="spellStart"/>
      <w:r w:rsidR="00E13C3A" w:rsidRPr="008B750E">
        <w:t>д.Бочатино</w:t>
      </w:r>
      <w:proofErr w:type="spellEnd"/>
      <w:r w:rsidR="00E13C3A" w:rsidRPr="008B750E">
        <w:t xml:space="preserve">, </w:t>
      </w:r>
      <w:proofErr w:type="spellStart"/>
      <w:r w:rsidR="00E13C3A" w:rsidRPr="008B750E">
        <w:t>д.Братилово</w:t>
      </w:r>
      <w:proofErr w:type="spellEnd"/>
      <w:r w:rsidR="00E13C3A" w:rsidRPr="008B750E">
        <w:t xml:space="preserve">, </w:t>
      </w:r>
      <w:proofErr w:type="spellStart"/>
      <w:r w:rsidR="00E13C3A" w:rsidRPr="008B750E">
        <w:t>д.Бухарино</w:t>
      </w:r>
      <w:proofErr w:type="spellEnd"/>
      <w:r w:rsidR="00E13C3A" w:rsidRPr="008B750E">
        <w:t xml:space="preserve">, </w:t>
      </w:r>
      <w:proofErr w:type="spellStart"/>
      <w:r w:rsidR="00E13C3A" w:rsidRPr="008B750E">
        <w:t>д.Деревенское</w:t>
      </w:r>
      <w:proofErr w:type="spellEnd"/>
      <w:r w:rsidR="00E13C3A" w:rsidRPr="008B750E">
        <w:t xml:space="preserve">, </w:t>
      </w:r>
      <w:proofErr w:type="spellStart"/>
      <w:r w:rsidR="00E13C3A" w:rsidRPr="008B750E">
        <w:t>д.Клоково</w:t>
      </w:r>
      <w:proofErr w:type="spellEnd"/>
      <w:r w:rsidR="00E13C3A" w:rsidRPr="008B750E">
        <w:t xml:space="preserve">, </w:t>
      </w:r>
      <w:proofErr w:type="spellStart"/>
      <w:r w:rsidR="00E13C3A" w:rsidRPr="008B750E">
        <w:t>д.Максимовское</w:t>
      </w:r>
      <w:proofErr w:type="spellEnd"/>
      <w:r w:rsidR="00E13C3A" w:rsidRPr="008B750E">
        <w:t xml:space="preserve">, </w:t>
      </w:r>
      <w:proofErr w:type="spellStart"/>
      <w:r w:rsidR="00E13C3A" w:rsidRPr="008B750E">
        <w:t>с.Носково</w:t>
      </w:r>
      <w:proofErr w:type="spellEnd"/>
      <w:r w:rsidR="00E13C3A" w:rsidRPr="008B750E">
        <w:t xml:space="preserve">, </w:t>
      </w:r>
      <w:proofErr w:type="spellStart"/>
      <w:r w:rsidR="00E13C3A" w:rsidRPr="008B750E">
        <w:t>д.Полянки</w:t>
      </w:r>
      <w:proofErr w:type="spellEnd"/>
      <w:r w:rsidR="00E13C3A" w:rsidRPr="008B750E">
        <w:t xml:space="preserve">, </w:t>
      </w:r>
      <w:proofErr w:type="spellStart"/>
      <w:r w:rsidR="00E13C3A" w:rsidRPr="008B750E">
        <w:t>д.Пырино</w:t>
      </w:r>
      <w:proofErr w:type="spellEnd"/>
      <w:r w:rsidR="00E13C3A" w:rsidRPr="008B750E">
        <w:t xml:space="preserve">, </w:t>
      </w:r>
      <w:proofErr w:type="spellStart"/>
      <w:r w:rsidR="00E13C3A" w:rsidRPr="008B750E">
        <w:t>д.Селища</w:t>
      </w:r>
      <w:proofErr w:type="spellEnd"/>
      <w:r w:rsidR="00E13C3A" w:rsidRPr="008B750E">
        <w:t xml:space="preserve">, </w:t>
      </w:r>
      <w:proofErr w:type="spellStart"/>
      <w:r w:rsidR="00E13C3A" w:rsidRPr="008B750E">
        <w:t>д.Сивково</w:t>
      </w:r>
      <w:proofErr w:type="spellEnd"/>
      <w:r w:rsidRPr="008B750E">
        <w:t>;</w:t>
      </w:r>
    </w:p>
    <w:p w:rsidR="00C55470" w:rsidRPr="008B750E" w:rsidRDefault="00C55470" w:rsidP="004A3800">
      <w:pPr>
        <w:numPr>
          <w:ilvl w:val="1"/>
          <w:numId w:val="2"/>
        </w:numPr>
        <w:tabs>
          <w:tab w:val="left" w:pos="1134"/>
        </w:tabs>
        <w:ind w:left="1134" w:hanging="414"/>
      </w:pPr>
      <w:r w:rsidRPr="008B750E">
        <w:t xml:space="preserve">разработка и обеспечение реализации муниципальных программ, строительства объектов </w:t>
      </w:r>
      <w:r w:rsidR="00D948F9" w:rsidRPr="008B750E">
        <w:t>местного значения</w:t>
      </w:r>
      <w:r w:rsidRPr="008B750E">
        <w:t>;</w:t>
      </w:r>
    </w:p>
    <w:p w:rsidR="00C55470" w:rsidRPr="008B750E" w:rsidRDefault="00C55470" w:rsidP="004A3800">
      <w:pPr>
        <w:numPr>
          <w:ilvl w:val="1"/>
          <w:numId w:val="2"/>
        </w:numPr>
        <w:tabs>
          <w:tab w:val="left" w:pos="1134"/>
        </w:tabs>
        <w:ind w:left="1134" w:hanging="414"/>
      </w:pPr>
      <w:r w:rsidRPr="008B750E">
        <w:t>другие обязанности, выполняемые в соответствии с законодательством и Пол</w:t>
      </w:r>
      <w:r w:rsidRPr="008B750E">
        <w:t>о</w:t>
      </w:r>
      <w:r w:rsidRPr="008B750E">
        <w:t>жением об органе местного самоуправления, уполномоченного в области план</w:t>
      </w:r>
      <w:r w:rsidRPr="008B750E">
        <w:t>и</w:t>
      </w:r>
      <w:r w:rsidR="007E07B2" w:rsidRPr="008B750E">
        <w:t>рования развития экономики Су</w:t>
      </w:r>
      <w:r w:rsidR="001901C9" w:rsidRPr="008B750E">
        <w:t>санинского</w:t>
      </w:r>
      <w:r w:rsidRPr="008B750E">
        <w:t xml:space="preserve"> муниципального района.</w:t>
      </w:r>
    </w:p>
    <w:p w:rsidR="00C55470" w:rsidRPr="008B750E" w:rsidRDefault="00C55470" w:rsidP="00702D5B">
      <w:pPr>
        <w:numPr>
          <w:ilvl w:val="0"/>
          <w:numId w:val="8"/>
        </w:numPr>
        <w:tabs>
          <w:tab w:val="clear" w:pos="360"/>
          <w:tab w:val="left" w:pos="1080"/>
        </w:tabs>
        <w:ind w:left="0" w:firstLine="720"/>
      </w:pPr>
      <w:r w:rsidRPr="008B750E">
        <w:t>По вопросам применения настоящих Правил в обязанности органа местного с</w:t>
      </w:r>
      <w:r w:rsidRPr="008B750E">
        <w:t>а</w:t>
      </w:r>
      <w:r w:rsidRPr="008B750E">
        <w:t>моуправления, уполномоченного в области управления имуществом и земельными ресурс</w:t>
      </w:r>
      <w:r w:rsidRPr="008B750E">
        <w:t>а</w:t>
      </w:r>
      <w:r w:rsidRPr="008B750E">
        <w:t>ми, входит:</w:t>
      </w:r>
    </w:p>
    <w:p w:rsidR="001833BB" w:rsidRPr="008B750E" w:rsidRDefault="00C55470" w:rsidP="004A3800">
      <w:pPr>
        <w:numPr>
          <w:ilvl w:val="1"/>
          <w:numId w:val="2"/>
        </w:numPr>
        <w:tabs>
          <w:tab w:val="left" w:pos="1134"/>
        </w:tabs>
        <w:ind w:left="1134" w:hanging="414"/>
      </w:pPr>
      <w:r w:rsidRPr="008B750E">
        <w:t>предоставление по запросу Комиссии по земельным вопросам заключений отн</w:t>
      </w:r>
      <w:r w:rsidRPr="008B750E">
        <w:t>о</w:t>
      </w:r>
      <w:r w:rsidRPr="008B750E">
        <w:t xml:space="preserve">сительно специальных </w:t>
      </w:r>
      <w:r w:rsidR="005B0842" w:rsidRPr="008B750E">
        <w:t>согласований, иных вопросов;</w:t>
      </w:r>
    </w:p>
    <w:p w:rsidR="00C55470" w:rsidRPr="008B750E" w:rsidRDefault="00C55470" w:rsidP="004A3800">
      <w:pPr>
        <w:numPr>
          <w:ilvl w:val="1"/>
          <w:numId w:val="2"/>
        </w:numPr>
        <w:tabs>
          <w:tab w:val="left" w:pos="1134"/>
        </w:tabs>
        <w:ind w:left="1134" w:hanging="414"/>
      </w:pPr>
      <w:r w:rsidRPr="008B750E">
        <w:t>участие в разработке и осуществлении поселковой земельной политики и пр</w:t>
      </w:r>
      <w:r w:rsidRPr="008B750E">
        <w:t>о</w:t>
      </w:r>
      <w:r w:rsidRPr="008B750E">
        <w:t>грамм земельной реформы, в том числе путем внесения предложений об измен</w:t>
      </w:r>
      <w:r w:rsidRPr="008B750E">
        <w:t>е</w:t>
      </w:r>
      <w:r w:rsidRPr="008B750E">
        <w:t>нии настоящих Правил;</w:t>
      </w:r>
    </w:p>
    <w:p w:rsidR="00C55470" w:rsidRPr="008B750E" w:rsidRDefault="00C55470" w:rsidP="004A3800">
      <w:pPr>
        <w:numPr>
          <w:ilvl w:val="1"/>
          <w:numId w:val="2"/>
        </w:numPr>
        <w:tabs>
          <w:tab w:val="left" w:pos="1134"/>
        </w:tabs>
        <w:ind w:left="1134" w:hanging="414"/>
      </w:pPr>
      <w:r w:rsidRPr="008B750E">
        <w:t>обеспечение и организация проведения торгов, аукционов, конкурсов по пред</w:t>
      </w:r>
      <w:r w:rsidRPr="008B750E">
        <w:t>о</w:t>
      </w:r>
      <w:r w:rsidRPr="008B750E">
        <w:t>ставлению физическим и юридическим лицам земельных участков, предвар</w:t>
      </w:r>
      <w:r w:rsidRPr="008B750E">
        <w:t>и</w:t>
      </w:r>
      <w:r w:rsidRPr="008B750E">
        <w:t>тельно подготовленных</w:t>
      </w:r>
      <w:r w:rsidR="00FC5A8C" w:rsidRPr="008B750E">
        <w:t xml:space="preserve">, в том числе, </w:t>
      </w:r>
      <w:r w:rsidRPr="008B750E">
        <w:t xml:space="preserve"> посредством планировки территории и сформированных из состава государственных, муниципальных земель;</w:t>
      </w:r>
    </w:p>
    <w:p w:rsidR="00C55470" w:rsidRPr="008B750E" w:rsidRDefault="00C55470" w:rsidP="004A3800">
      <w:pPr>
        <w:numPr>
          <w:ilvl w:val="1"/>
          <w:numId w:val="2"/>
        </w:numPr>
        <w:tabs>
          <w:tab w:val="left" w:pos="1134"/>
        </w:tabs>
        <w:ind w:left="1134" w:hanging="414"/>
      </w:pPr>
      <w:r w:rsidRPr="008B750E">
        <w:t>согласование решений о предоставлении земельных участков, а также резервир</w:t>
      </w:r>
      <w:r w:rsidRPr="008B750E">
        <w:t>о</w:t>
      </w:r>
      <w:r w:rsidRPr="008B750E">
        <w:t>вании и изъятии, в том числе путем выкупа, земельных участков, иных объектов недвижимости для реализации государственных, муниципальных нужд;</w:t>
      </w:r>
    </w:p>
    <w:p w:rsidR="00C55470" w:rsidRPr="008B750E" w:rsidRDefault="005B0842" w:rsidP="004A3800">
      <w:pPr>
        <w:numPr>
          <w:ilvl w:val="1"/>
          <w:numId w:val="2"/>
        </w:numPr>
        <w:tabs>
          <w:tab w:val="left" w:pos="1134"/>
        </w:tabs>
        <w:ind w:left="1134" w:hanging="414"/>
      </w:pPr>
      <w:r w:rsidRPr="008B750E">
        <w:t xml:space="preserve">осуществление </w:t>
      </w:r>
      <w:proofErr w:type="gramStart"/>
      <w:r w:rsidRPr="008B750E">
        <w:t>контроля за</w:t>
      </w:r>
      <w:proofErr w:type="gramEnd"/>
      <w:r w:rsidRPr="008B750E">
        <w:t xml:space="preserve"> </w:t>
      </w:r>
      <w:r w:rsidR="00C55470" w:rsidRPr="008B750E">
        <w:t>использованием  и охраной земель;</w:t>
      </w:r>
    </w:p>
    <w:p w:rsidR="00C55470" w:rsidRPr="008B750E" w:rsidRDefault="00C55470" w:rsidP="004A3800">
      <w:pPr>
        <w:numPr>
          <w:ilvl w:val="1"/>
          <w:numId w:val="2"/>
        </w:numPr>
        <w:tabs>
          <w:tab w:val="left" w:pos="1134"/>
        </w:tabs>
        <w:ind w:left="1134" w:hanging="414"/>
      </w:pPr>
      <w:r w:rsidRPr="008B750E">
        <w:t>другие обязанности, выполняемые в соответствии с законодательством и Пол</w:t>
      </w:r>
      <w:r w:rsidRPr="008B750E">
        <w:t>о</w:t>
      </w:r>
      <w:r w:rsidRPr="008B750E">
        <w:t>жением об органе местного самоуправления, уполномоченного в области упра</w:t>
      </w:r>
      <w:r w:rsidRPr="008B750E">
        <w:t>в</w:t>
      </w:r>
      <w:r w:rsidRPr="008B750E">
        <w:t>ления поселковым имуществом и земельными ресурсами.</w:t>
      </w:r>
    </w:p>
    <w:p w:rsidR="00C55470" w:rsidRPr="008B750E" w:rsidRDefault="00C55470" w:rsidP="00702D5B">
      <w:pPr>
        <w:numPr>
          <w:ilvl w:val="0"/>
          <w:numId w:val="8"/>
        </w:numPr>
        <w:tabs>
          <w:tab w:val="clear" w:pos="360"/>
          <w:tab w:val="left" w:pos="1080"/>
        </w:tabs>
        <w:ind w:left="0" w:firstLine="720"/>
      </w:pPr>
      <w:r w:rsidRPr="008B750E">
        <w:t>По вопросам применения настоящих Правил в обязанности органа местного с</w:t>
      </w:r>
      <w:r w:rsidRPr="008B750E">
        <w:t>а</w:t>
      </w:r>
      <w:r w:rsidRPr="008B750E">
        <w:t>моуправления, уполномоченного в области ведения правовой работы, входит:</w:t>
      </w:r>
    </w:p>
    <w:p w:rsidR="00C55470" w:rsidRPr="008B750E" w:rsidRDefault="00C55470" w:rsidP="004A3800">
      <w:pPr>
        <w:numPr>
          <w:ilvl w:val="1"/>
          <w:numId w:val="2"/>
        </w:numPr>
        <w:tabs>
          <w:tab w:val="left" w:pos="1134"/>
        </w:tabs>
        <w:ind w:left="1134" w:hanging="414"/>
      </w:pPr>
      <w:r w:rsidRPr="008B750E">
        <w:t>подготовка проектов нормативных актов по вопросам землепользования и з</w:t>
      </w:r>
      <w:r w:rsidRPr="008B750E">
        <w:t>а</w:t>
      </w:r>
      <w:r w:rsidRPr="008B750E">
        <w:t xml:space="preserve">стройки, применения настоящих Правил, </w:t>
      </w:r>
      <w:r w:rsidR="00DA3D87" w:rsidRPr="008B750E">
        <w:rPr>
          <w:i/>
        </w:rPr>
        <w:t xml:space="preserve"> </w:t>
      </w:r>
      <w:r w:rsidRPr="008B750E">
        <w:t>предложений по внесению в них изм</w:t>
      </w:r>
      <w:r w:rsidRPr="008B750E">
        <w:t>е</w:t>
      </w:r>
      <w:r w:rsidRPr="008B750E">
        <w:t>нений;</w:t>
      </w:r>
    </w:p>
    <w:p w:rsidR="00C55470" w:rsidRPr="008B750E" w:rsidRDefault="00C55470" w:rsidP="004A3800">
      <w:pPr>
        <w:numPr>
          <w:ilvl w:val="1"/>
          <w:numId w:val="2"/>
        </w:numPr>
        <w:tabs>
          <w:tab w:val="left" w:pos="1134"/>
        </w:tabs>
        <w:ind w:left="1134" w:hanging="414"/>
      </w:pPr>
      <w:r w:rsidRPr="008B750E">
        <w:t>подготовка правовых заключений на проекты федеральных законов, нормати</w:t>
      </w:r>
      <w:r w:rsidRPr="008B750E">
        <w:t>в</w:t>
      </w:r>
      <w:r w:rsidRPr="008B750E">
        <w:t>ных и иных правовых актов Костромской области, органов местного самоупра</w:t>
      </w:r>
      <w:r w:rsidRPr="008B750E">
        <w:t>в</w:t>
      </w:r>
      <w:r w:rsidRPr="008B750E">
        <w:t>ления по вопросам землепользования и застройки;</w:t>
      </w:r>
    </w:p>
    <w:p w:rsidR="00C55470" w:rsidRPr="008B750E" w:rsidRDefault="00C55470" w:rsidP="004A3800">
      <w:pPr>
        <w:numPr>
          <w:ilvl w:val="1"/>
          <w:numId w:val="2"/>
        </w:numPr>
        <w:tabs>
          <w:tab w:val="left" w:pos="1134"/>
        </w:tabs>
        <w:ind w:left="1134" w:hanging="414"/>
      </w:pPr>
      <w:r w:rsidRPr="008B750E">
        <w:lastRenderedPageBreak/>
        <w:t>обеспечение правовой информацией структурных п</w:t>
      </w:r>
      <w:r w:rsidR="00BA0C8F" w:rsidRPr="008B750E">
        <w:t>одразделений администрации Су</w:t>
      </w:r>
      <w:r w:rsidR="001901C9" w:rsidRPr="008B750E">
        <w:t>санинского</w:t>
      </w:r>
      <w:r w:rsidRPr="008B750E">
        <w:t xml:space="preserve"> муниципального района по вопросам землепользования и застро</w:t>
      </w:r>
      <w:r w:rsidRPr="008B750E">
        <w:t>й</w:t>
      </w:r>
      <w:r w:rsidRPr="008B750E">
        <w:t>ки;</w:t>
      </w:r>
    </w:p>
    <w:p w:rsidR="00C55470" w:rsidRPr="008B750E" w:rsidRDefault="00C55470" w:rsidP="004A3800">
      <w:pPr>
        <w:numPr>
          <w:ilvl w:val="1"/>
          <w:numId w:val="2"/>
        </w:numPr>
        <w:tabs>
          <w:tab w:val="left" w:pos="1134"/>
        </w:tabs>
        <w:ind w:left="1134" w:hanging="414"/>
      </w:pPr>
      <w:r w:rsidRPr="008B750E">
        <w:t>предоставление Комиссии заключений по вопросам ее деятельности;</w:t>
      </w:r>
    </w:p>
    <w:p w:rsidR="00C55470" w:rsidRPr="008B750E" w:rsidRDefault="00C55470" w:rsidP="004A3800">
      <w:pPr>
        <w:numPr>
          <w:ilvl w:val="1"/>
          <w:numId w:val="2"/>
        </w:numPr>
        <w:tabs>
          <w:tab w:val="left" w:pos="1134"/>
        </w:tabs>
        <w:ind w:left="1134" w:hanging="414"/>
      </w:pPr>
      <w:r w:rsidRPr="008B750E">
        <w:t>другие обязанности, выполняемые в соответствии с законодательством и Пол</w:t>
      </w:r>
      <w:r w:rsidRPr="008B750E">
        <w:t>о</w:t>
      </w:r>
      <w:r w:rsidRPr="008B750E">
        <w:t>жением об органе местного самоуправления, уполномоченного в области ведения правовой работы.</w:t>
      </w:r>
    </w:p>
    <w:p w:rsidR="0056684D" w:rsidRPr="008B750E" w:rsidRDefault="0056684D" w:rsidP="00FA41DD">
      <w:pPr>
        <w:tabs>
          <w:tab w:val="left" w:pos="1080"/>
        </w:tabs>
        <w:ind w:left="720"/>
      </w:pPr>
    </w:p>
    <w:p w:rsidR="00C55470" w:rsidRPr="008B750E" w:rsidRDefault="00C55470" w:rsidP="00C55470"/>
    <w:p w:rsidR="0056684D" w:rsidRPr="00C13F0B" w:rsidRDefault="00C55470" w:rsidP="0056684D">
      <w:pPr>
        <w:pStyle w:val="Roo2"/>
      </w:pPr>
      <w:bookmarkStart w:id="15" w:name="_Toc328998147"/>
      <w:r w:rsidRPr="008B750E">
        <w:t>Глава 4. Порядок градостроительной подготовки земельных учас</w:t>
      </w:r>
      <w:r w:rsidRPr="008B750E">
        <w:t>т</w:t>
      </w:r>
      <w:r w:rsidRPr="008B750E">
        <w:t>ков из состава государственных и муниципальных земель для пред</w:t>
      </w:r>
      <w:r w:rsidRPr="008B750E">
        <w:t>о</w:t>
      </w:r>
      <w:r w:rsidRPr="008B750E">
        <w:t>ставления физическим и юридическим лицам</w:t>
      </w:r>
      <w:bookmarkEnd w:id="15"/>
    </w:p>
    <w:p w:rsidR="00C55470" w:rsidRPr="008B750E" w:rsidRDefault="00C55470" w:rsidP="0056684D">
      <w:pPr>
        <w:pStyle w:val="Roo3"/>
      </w:pPr>
      <w:bookmarkStart w:id="16" w:name="_Toc328998148"/>
      <w:r w:rsidRPr="008B750E">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w:t>
      </w:r>
      <w:r w:rsidRPr="008B750E">
        <w:t>н</w:t>
      </w:r>
      <w:r w:rsidRPr="008B750E">
        <w:t>струкции</w:t>
      </w:r>
      <w:bookmarkEnd w:id="16"/>
    </w:p>
    <w:p w:rsidR="00EF239B" w:rsidRPr="008B750E" w:rsidRDefault="00EF239B" w:rsidP="00EF239B">
      <w:pPr>
        <w:rPr>
          <w:b/>
        </w:rPr>
      </w:pPr>
    </w:p>
    <w:p w:rsidR="00EF239B" w:rsidRPr="008B750E" w:rsidRDefault="00EF239B" w:rsidP="0016732D">
      <w:pPr>
        <w:pStyle w:val="af0"/>
        <w:numPr>
          <w:ilvl w:val="0"/>
          <w:numId w:val="40"/>
        </w:numPr>
        <w:tabs>
          <w:tab w:val="clear" w:pos="360"/>
          <w:tab w:val="left" w:pos="1134"/>
        </w:tabs>
        <w:ind w:left="0" w:firstLine="709"/>
      </w:pPr>
      <w:r w:rsidRPr="008B750E">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w:t>
      </w:r>
      <w:r w:rsidRPr="008B750E">
        <w:t>н</w:t>
      </w:r>
      <w:r w:rsidR="008438FF" w:rsidRPr="008B750E">
        <w:t xml:space="preserve">ном статьями 30-32 </w:t>
      </w:r>
      <w:r w:rsidRPr="008B750E">
        <w:t>Земельного Кодекса Российской Федерации, а именно следующими способами:</w:t>
      </w:r>
    </w:p>
    <w:p w:rsidR="00EF239B" w:rsidRPr="008B750E" w:rsidRDefault="00EF239B" w:rsidP="0016732D">
      <w:pPr>
        <w:pStyle w:val="af0"/>
        <w:numPr>
          <w:ilvl w:val="0"/>
          <w:numId w:val="42"/>
        </w:numPr>
        <w:ind w:left="1134"/>
      </w:pPr>
      <w:r w:rsidRPr="008B750E">
        <w:t>без предварительного согласования мест размещения объектов;</w:t>
      </w:r>
    </w:p>
    <w:p w:rsidR="00EF239B" w:rsidRPr="008B750E" w:rsidRDefault="00EF239B" w:rsidP="0016732D">
      <w:pPr>
        <w:pStyle w:val="af0"/>
        <w:numPr>
          <w:ilvl w:val="0"/>
          <w:numId w:val="42"/>
        </w:numPr>
        <w:ind w:left="1134"/>
      </w:pPr>
      <w:r w:rsidRPr="008B750E">
        <w:t>с предварительным согласованием мест размещения объектов, при котором ос</w:t>
      </w:r>
      <w:r w:rsidRPr="008B750E">
        <w:t>у</w:t>
      </w:r>
      <w:r w:rsidRPr="008B750E">
        <w:t>ществляется процедура выбора земельного участка для строительства.</w:t>
      </w:r>
    </w:p>
    <w:p w:rsidR="00EF239B" w:rsidRPr="008B750E" w:rsidRDefault="00EF239B" w:rsidP="0016732D">
      <w:pPr>
        <w:pStyle w:val="af0"/>
        <w:numPr>
          <w:ilvl w:val="0"/>
          <w:numId w:val="40"/>
        </w:numPr>
        <w:tabs>
          <w:tab w:val="clear" w:pos="360"/>
          <w:tab w:val="num" w:pos="0"/>
          <w:tab w:val="left" w:pos="1134"/>
        </w:tabs>
        <w:ind w:left="0" w:firstLine="709"/>
      </w:pPr>
      <w:r w:rsidRPr="008B750E">
        <w:t>В качестве основополагающей цели деятельности в сфере предоставления з</w:t>
      </w:r>
      <w:r w:rsidRPr="008B750E">
        <w:t>е</w:t>
      </w:r>
      <w:r w:rsidRPr="008B750E">
        <w:t>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rsidR="00EF239B" w:rsidRPr="008B750E" w:rsidRDefault="00EF239B" w:rsidP="0016732D">
      <w:pPr>
        <w:pStyle w:val="af0"/>
        <w:numPr>
          <w:ilvl w:val="0"/>
          <w:numId w:val="33"/>
        </w:numPr>
        <w:tabs>
          <w:tab w:val="clear" w:pos="360"/>
          <w:tab w:val="num" w:pos="0"/>
          <w:tab w:val="left" w:pos="1134"/>
        </w:tabs>
        <w:ind w:left="0" w:firstLine="709"/>
      </w:pPr>
      <w:r w:rsidRPr="008B750E">
        <w:t>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предварительного согласования мест размещения объектов посредством подготовки док</w:t>
      </w:r>
      <w:r w:rsidRPr="008B750E">
        <w:t>у</w:t>
      </w:r>
      <w:r w:rsidRPr="008B750E">
        <w:t>ментации по планировке территории  применительно ко всей территории сельского посел</w:t>
      </w:r>
      <w:r w:rsidRPr="008B750E">
        <w:t>е</w:t>
      </w:r>
      <w:r w:rsidRPr="008B750E">
        <w:t>ния.</w:t>
      </w:r>
    </w:p>
    <w:p w:rsidR="00C55470" w:rsidRPr="008B750E" w:rsidRDefault="00C55470" w:rsidP="0016732D">
      <w:pPr>
        <w:pStyle w:val="af0"/>
        <w:numPr>
          <w:ilvl w:val="0"/>
          <w:numId w:val="33"/>
        </w:numPr>
        <w:tabs>
          <w:tab w:val="clear" w:pos="360"/>
          <w:tab w:val="num" w:pos="0"/>
          <w:tab w:val="left" w:pos="1080"/>
          <w:tab w:val="left" w:pos="1134"/>
        </w:tabs>
        <w:ind w:left="0" w:firstLine="709"/>
      </w:pPr>
      <w:r w:rsidRPr="008B750E">
        <w:t xml:space="preserve">Градостроительная подготовка земельных участков – действие, осуществляемое в соответствии с градостроительным законодательством, применительно </w:t>
      </w:r>
      <w:proofErr w:type="gramStart"/>
      <w:r w:rsidRPr="008B750E">
        <w:t>к</w:t>
      </w:r>
      <w:proofErr w:type="gramEnd"/>
      <w:r w:rsidRPr="008B750E">
        <w:t>:</w:t>
      </w:r>
    </w:p>
    <w:p w:rsidR="00C55470" w:rsidRPr="008B750E" w:rsidRDefault="00C55470" w:rsidP="0016732D">
      <w:pPr>
        <w:pStyle w:val="af0"/>
        <w:numPr>
          <w:ilvl w:val="1"/>
          <w:numId w:val="43"/>
        </w:numPr>
        <w:ind w:left="1134" w:hanging="425"/>
      </w:pPr>
      <w:r w:rsidRPr="008B750E">
        <w:t>неразделенным на земельные участки государственным и муниципальным зе</w:t>
      </w:r>
      <w:r w:rsidRPr="008B750E">
        <w:t>м</w:t>
      </w:r>
      <w:r w:rsidRPr="008B750E">
        <w:t>лям, территориям посредством подготовки документации по планировке терр</w:t>
      </w:r>
      <w:r w:rsidRPr="008B750E">
        <w:t>и</w:t>
      </w:r>
      <w:r w:rsidRPr="008B750E">
        <w:t>тории (проектов планировки, проектов межевания), результатом которых явл</w:t>
      </w:r>
      <w:r w:rsidRPr="008B750E">
        <w:t>я</w:t>
      </w:r>
      <w:r w:rsidRPr="008B750E">
        <w:t>ются градостроительные планы земельных участков, используемые для провед</w:t>
      </w:r>
      <w:r w:rsidRPr="008B750E">
        <w:t>е</w:t>
      </w:r>
      <w:r w:rsidRPr="008B750E">
        <w:t>ния землеустроительных работ, принятия решений о предоставлении сформир</w:t>
      </w:r>
      <w:r w:rsidRPr="008B750E">
        <w:t>о</w:t>
      </w:r>
      <w:r w:rsidRPr="008B750E">
        <w:t>ванных земельных участков физическим и юридическим лицам, подготовки пр</w:t>
      </w:r>
      <w:r w:rsidRPr="008B750E">
        <w:t>о</w:t>
      </w:r>
      <w:r w:rsidRPr="008B750E">
        <w:t>ектной документации;</w:t>
      </w:r>
    </w:p>
    <w:p w:rsidR="00C55470" w:rsidRPr="008B750E" w:rsidRDefault="00C55470" w:rsidP="0016732D">
      <w:pPr>
        <w:pStyle w:val="af0"/>
        <w:numPr>
          <w:ilvl w:val="1"/>
          <w:numId w:val="43"/>
        </w:numPr>
        <w:ind w:left="1134" w:hanging="425"/>
      </w:pPr>
      <w:proofErr w:type="gramStart"/>
      <w:r w:rsidRPr="008B750E">
        <w:t>ранее сформированным, принадлежащим физическим и юридическим лицам з</w:t>
      </w:r>
      <w:r w:rsidRPr="008B750E">
        <w:t>е</w:t>
      </w:r>
      <w:r w:rsidRPr="008B750E">
        <w:t>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w:t>
      </w:r>
      <w:r w:rsidRPr="008B750E">
        <w:t>с</w:t>
      </w:r>
      <w:r w:rsidRPr="008B750E">
        <w:lastRenderedPageBreak/>
        <w:t>ключением ранее установленных границ земельных участков) с использованием таких планов для подготовки проектной документации.</w:t>
      </w:r>
      <w:proofErr w:type="gramEnd"/>
    </w:p>
    <w:p w:rsidR="00C55470" w:rsidRPr="008B750E" w:rsidRDefault="00C55470" w:rsidP="0016732D">
      <w:pPr>
        <w:pStyle w:val="af0"/>
        <w:numPr>
          <w:ilvl w:val="0"/>
          <w:numId w:val="33"/>
        </w:numPr>
        <w:tabs>
          <w:tab w:val="clear" w:pos="360"/>
          <w:tab w:val="num" w:pos="142"/>
          <w:tab w:val="left" w:pos="709"/>
          <w:tab w:val="left" w:pos="1134"/>
        </w:tabs>
        <w:ind w:left="0" w:firstLine="709"/>
      </w:pPr>
      <w:r w:rsidRPr="008B750E">
        <w:t>Приобретение физическими, юридическими лицами прав на земельные участки осуществляется в соответствии с нормами:</w:t>
      </w:r>
    </w:p>
    <w:p w:rsidR="00C55470" w:rsidRPr="008B750E" w:rsidRDefault="00C55470" w:rsidP="004A3800">
      <w:pPr>
        <w:numPr>
          <w:ilvl w:val="1"/>
          <w:numId w:val="2"/>
        </w:numPr>
        <w:tabs>
          <w:tab w:val="left" w:pos="1134"/>
        </w:tabs>
        <w:ind w:left="1134" w:hanging="425"/>
      </w:pPr>
      <w:r w:rsidRPr="008B750E">
        <w:t>гражданского законодательства – в случаях, когда указанные права приобретаю</w:t>
      </w:r>
      <w:r w:rsidRPr="008B750E">
        <w:t>т</w:t>
      </w:r>
      <w:r w:rsidRPr="008B750E">
        <w:t>ся одним физическим, юридическим лицом у другого физического, юридическ</w:t>
      </w:r>
      <w:r w:rsidRPr="008B750E">
        <w:t>о</w:t>
      </w:r>
      <w:r w:rsidRPr="008B750E">
        <w:t>го лица;</w:t>
      </w:r>
    </w:p>
    <w:p w:rsidR="00C55470" w:rsidRPr="008B750E" w:rsidRDefault="00C55470" w:rsidP="004A3800">
      <w:pPr>
        <w:numPr>
          <w:ilvl w:val="1"/>
          <w:numId w:val="2"/>
        </w:numPr>
        <w:tabs>
          <w:tab w:val="left" w:pos="1134"/>
        </w:tabs>
        <w:ind w:left="1134" w:hanging="425"/>
      </w:pPr>
      <w:r w:rsidRPr="008B750E">
        <w:t>земельного законодательства – в случаях, когда указанные права предоставляю</w:t>
      </w:r>
      <w:r w:rsidRPr="008B750E">
        <w:t>т</w:t>
      </w:r>
      <w:r w:rsidRPr="008B750E">
        <w:t>ся физическим и юридическим лицам на земельные участки, подготовленные и сформированные из состава государственных или муниципальных земель, упо</w:t>
      </w:r>
      <w:r w:rsidRPr="008B750E">
        <w:t>л</w:t>
      </w:r>
      <w:r w:rsidRPr="008B750E">
        <w:t>номоченными государственными, муниципальными органами.</w:t>
      </w:r>
    </w:p>
    <w:p w:rsidR="00C55470" w:rsidRPr="008B750E" w:rsidRDefault="00C55470" w:rsidP="0016732D">
      <w:pPr>
        <w:pStyle w:val="af0"/>
        <w:numPr>
          <w:ilvl w:val="0"/>
          <w:numId w:val="41"/>
        </w:numPr>
        <w:tabs>
          <w:tab w:val="clear" w:pos="360"/>
          <w:tab w:val="left" w:pos="709"/>
          <w:tab w:val="left" w:pos="1134"/>
        </w:tabs>
        <w:ind w:left="0" w:firstLine="709"/>
      </w:pPr>
      <w:r w:rsidRPr="008B750E">
        <w:t>Порядок градостроительной подготовки и предоставления физическим и юрид</w:t>
      </w:r>
      <w:r w:rsidRPr="008B750E">
        <w:t>и</w:t>
      </w:r>
      <w:r w:rsidRPr="008B750E">
        <w:t>ческим лицам земельных участков, сформированных из состава государственных или мун</w:t>
      </w:r>
      <w:r w:rsidRPr="008B750E">
        <w:t>и</w:t>
      </w:r>
      <w:r w:rsidRPr="008B750E">
        <w:t>ципальных земель, определяется в соответствии с градостроительным и земельным закон</w:t>
      </w:r>
      <w:r w:rsidRPr="008B750E">
        <w:t>о</w:t>
      </w:r>
      <w:r w:rsidRPr="008B750E">
        <w:t>дательством, настоящими Правилами, а также принимаемыми в соответствии с настоящими Правилами иными нормативным</w:t>
      </w:r>
      <w:r w:rsidR="007E07B2" w:rsidRPr="008B750E">
        <w:t>и правовыми актами органов Су</w:t>
      </w:r>
      <w:r w:rsidR="001901C9" w:rsidRPr="008B750E">
        <w:t>санинского</w:t>
      </w:r>
      <w:r w:rsidRPr="008B750E">
        <w:t xml:space="preserve"> муниципальн</w:t>
      </w:r>
      <w:r w:rsidRPr="008B750E">
        <w:t>о</w:t>
      </w:r>
      <w:r w:rsidRPr="008B750E">
        <w:t>го района.</w:t>
      </w:r>
    </w:p>
    <w:p w:rsidR="00C55470" w:rsidRPr="008B750E" w:rsidRDefault="00C55470" w:rsidP="0016732D">
      <w:pPr>
        <w:pStyle w:val="af0"/>
        <w:numPr>
          <w:ilvl w:val="0"/>
          <w:numId w:val="41"/>
        </w:numPr>
        <w:tabs>
          <w:tab w:val="clear" w:pos="360"/>
          <w:tab w:val="left" w:pos="709"/>
          <w:tab w:val="left" w:pos="1134"/>
        </w:tabs>
        <w:ind w:left="0" w:firstLine="709"/>
      </w:pPr>
      <w:proofErr w:type="gramStart"/>
      <w:r w:rsidRPr="008B750E">
        <w:t>До разграничения государственной собственности на землю, органы местного самоуправле</w:t>
      </w:r>
      <w:r w:rsidR="007E07B2" w:rsidRPr="008B750E">
        <w:t>ния Су</w:t>
      </w:r>
      <w:r w:rsidR="001901C9" w:rsidRPr="008B750E">
        <w:t>санинского</w:t>
      </w:r>
      <w:r w:rsidRPr="008B750E">
        <w:t xml:space="preserve"> муниципального района в соответствии с земельным закон</w:t>
      </w:r>
      <w:r w:rsidRPr="008B750E">
        <w:t>о</w:t>
      </w:r>
      <w:r w:rsidRPr="008B750E">
        <w:t>дательством и в пределах их полномочий, распоряжаются подготовленными и сформир</w:t>
      </w:r>
      <w:r w:rsidRPr="008B750E">
        <w:t>о</w:t>
      </w:r>
      <w:r w:rsidRPr="008B750E">
        <w:t>ванными  земельными участками,</w:t>
      </w:r>
      <w:r w:rsidR="007E07B2" w:rsidRPr="008B750E">
        <w:t xml:space="preserve"> р</w:t>
      </w:r>
      <w:r w:rsidR="003D2425" w:rsidRPr="008B750E">
        <w:t xml:space="preserve">асположенными в границах </w:t>
      </w:r>
      <w:r w:rsidR="00485D79" w:rsidRPr="008B750E">
        <w:t>Буяковск</w:t>
      </w:r>
      <w:r w:rsidR="00B229B0" w:rsidRPr="008B750E">
        <w:t>ого</w:t>
      </w:r>
      <w:r w:rsidRPr="008B750E">
        <w:t xml:space="preserve"> сельского пос</w:t>
      </w:r>
      <w:r w:rsidRPr="008B750E">
        <w:t>е</w:t>
      </w:r>
      <w:r w:rsidRPr="008B750E">
        <w:t>ления, за исключением земельных участков, на которые в порядке, установленном закон</w:t>
      </w:r>
      <w:r w:rsidRPr="008B750E">
        <w:t>о</w:t>
      </w:r>
      <w:r w:rsidRPr="008B750E">
        <w:t>дательством, зарегистрированы права собственности физических и юридических лиц, а та</w:t>
      </w:r>
      <w:r w:rsidRPr="008B750E">
        <w:t>к</w:t>
      </w:r>
      <w:r w:rsidRPr="008B750E">
        <w:t>же права собственности Российской Федерации и субъекта Российской</w:t>
      </w:r>
      <w:proofErr w:type="gramEnd"/>
      <w:r w:rsidRPr="008B750E">
        <w:t xml:space="preserve"> Федерации.</w:t>
      </w:r>
    </w:p>
    <w:p w:rsidR="00C55470" w:rsidRPr="008B750E" w:rsidRDefault="00C55470" w:rsidP="00F8050B">
      <w:pPr>
        <w:ind w:firstLine="720"/>
      </w:pPr>
      <w:r w:rsidRPr="008B750E">
        <w:t>После разграничения государственной собственности на землю орга</w:t>
      </w:r>
      <w:r w:rsidR="007E07B2" w:rsidRPr="008B750E">
        <w:t>ны местного с</w:t>
      </w:r>
      <w:r w:rsidR="007E07B2" w:rsidRPr="008B750E">
        <w:t>а</w:t>
      </w:r>
      <w:r w:rsidR="007E07B2" w:rsidRPr="008B750E">
        <w:t>моуправления Су</w:t>
      </w:r>
      <w:r w:rsidR="001901C9" w:rsidRPr="008B750E">
        <w:t>санинского</w:t>
      </w:r>
      <w:r w:rsidRPr="008B750E">
        <w:t xml:space="preserve"> муниципального района распоряжаются исключительно з</w:t>
      </w:r>
      <w:r w:rsidRPr="008B750E">
        <w:t>е</w:t>
      </w:r>
      <w:r w:rsidRPr="008B750E">
        <w:t>мельными участками, находящимися в муниципальной собственности.</w:t>
      </w:r>
    </w:p>
    <w:p w:rsidR="00C55470" w:rsidRPr="008B750E" w:rsidRDefault="00C55470" w:rsidP="00F8050B">
      <w:pPr>
        <w:ind w:firstLine="720"/>
      </w:pPr>
      <w:proofErr w:type="gramStart"/>
      <w:r w:rsidRPr="008B750E">
        <w:t>Не допускается осуществлять градостроительную подготовку и распоряжение з</w:t>
      </w:r>
      <w:r w:rsidRPr="008B750E">
        <w:t>е</w:t>
      </w:r>
      <w:r w:rsidRPr="008B750E">
        <w:t>мельными участками без учета прав собственников смежно-расположенных зданий, стро</w:t>
      </w:r>
      <w:r w:rsidRPr="008B750E">
        <w:t>е</w:t>
      </w:r>
      <w:r w:rsidRPr="008B750E">
        <w:t>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w:t>
      </w:r>
      <w:r w:rsidRPr="008B750E">
        <w:t>т</w:t>
      </w:r>
      <w:r w:rsidRPr="008B750E">
        <w:t>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C55470" w:rsidRPr="008B750E" w:rsidRDefault="00C55470" w:rsidP="00F8050B">
      <w:pPr>
        <w:ind w:firstLine="720"/>
      </w:pPr>
      <w:r w:rsidRPr="008B750E">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w:t>
      </w:r>
      <w:r w:rsidRPr="008B750E">
        <w:t>а</w:t>
      </w:r>
      <w:r w:rsidRPr="008B750E">
        <w:t>тельством и в порядке, определяемом настоящими Правилами.</w:t>
      </w:r>
    </w:p>
    <w:p w:rsidR="00C55470" w:rsidRPr="008B750E" w:rsidRDefault="00C55470" w:rsidP="0016732D">
      <w:pPr>
        <w:pStyle w:val="af0"/>
        <w:numPr>
          <w:ilvl w:val="0"/>
          <w:numId w:val="41"/>
        </w:numPr>
        <w:tabs>
          <w:tab w:val="clear" w:pos="360"/>
          <w:tab w:val="num" w:pos="0"/>
          <w:tab w:val="left" w:pos="709"/>
          <w:tab w:val="left" w:pos="1134"/>
        </w:tabs>
        <w:ind w:left="0" w:firstLine="709"/>
      </w:pPr>
      <w:proofErr w:type="gramStart"/>
      <w:r w:rsidRPr="008B750E">
        <w:t>В соответствии с пунктом 10 статьи 3 федерального закона «О введении в де</w:t>
      </w:r>
      <w:r w:rsidRPr="008B750E">
        <w:t>й</w:t>
      </w:r>
      <w:r w:rsidRPr="008B750E">
        <w:t>ствие Земельного кодекса Российской Федерации» до разграничения государственной со</w:t>
      </w:r>
      <w:r w:rsidRPr="008B750E">
        <w:t>б</w:t>
      </w:r>
      <w:r w:rsidRPr="008B750E">
        <w:t>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w:t>
      </w:r>
      <w:r w:rsidRPr="008B750E">
        <w:t>б</w:t>
      </w:r>
      <w:r w:rsidRPr="008B750E">
        <w:t>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C55470" w:rsidRPr="008B750E" w:rsidRDefault="00C55470" w:rsidP="00F8050B">
      <w:pPr>
        <w:ind w:firstLine="720"/>
      </w:pPr>
      <w:r w:rsidRPr="008B750E">
        <w:t>Физические, юридические лица, которым предоставлены права на земельные учас</w:t>
      </w:r>
      <w:r w:rsidRPr="008B750E">
        <w:t>т</w:t>
      </w:r>
      <w:r w:rsidRPr="008B750E">
        <w:t>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t>Для строительства, реконструкции и иных целей могут предоставляться на пр</w:t>
      </w:r>
      <w:r w:rsidRPr="008B750E">
        <w:t>а</w:t>
      </w:r>
      <w:r w:rsidRPr="008B750E">
        <w:t>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w:t>
      </w:r>
      <w:r w:rsidRPr="008B750E">
        <w:t>а</w:t>
      </w:r>
      <w:r w:rsidRPr="008B750E">
        <w:t>тельству не изъяты из оборота.</w:t>
      </w:r>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lastRenderedPageBreak/>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w:t>
      </w:r>
      <w:r w:rsidRPr="008B750E">
        <w:t>н</w:t>
      </w:r>
      <w:r w:rsidRPr="008B750E">
        <w:t>ным для целей предоставления физическим, юридическим лицам является земельный уч</w:t>
      </w:r>
      <w:r w:rsidRPr="008B750E">
        <w:t>а</w:t>
      </w:r>
      <w:r w:rsidRPr="008B750E">
        <w:t>сток</w:t>
      </w:r>
      <w:r w:rsidR="008F0D19" w:rsidRPr="008B750E">
        <w:t>.</w:t>
      </w:r>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t>Факт того, что земельный участок, находящийся в государственной или муниц</w:t>
      </w:r>
      <w:r w:rsidRPr="008B750E">
        <w:t>и</w:t>
      </w:r>
      <w:r w:rsidRPr="008B750E">
        <w:t>пальной собственности, подготовлен согласно требованиям градостроительного законод</w:t>
      </w:r>
      <w:r w:rsidRPr="008B750E">
        <w:t>а</w:t>
      </w:r>
      <w:r w:rsidRPr="008B750E">
        <w:t>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w:t>
      </w:r>
      <w:r w:rsidRPr="008B750E">
        <w:t>н</w:t>
      </w:r>
      <w:r w:rsidRPr="008B750E">
        <w:t>ным наличием:</w:t>
      </w:r>
    </w:p>
    <w:p w:rsidR="00C55470" w:rsidRPr="008B750E" w:rsidRDefault="00C55470" w:rsidP="0016732D">
      <w:pPr>
        <w:numPr>
          <w:ilvl w:val="1"/>
          <w:numId w:val="44"/>
        </w:numPr>
        <w:tabs>
          <w:tab w:val="left" w:pos="1134"/>
        </w:tabs>
        <w:ind w:left="1134" w:hanging="425"/>
      </w:pPr>
      <w:proofErr w:type="gramStart"/>
      <w:r w:rsidRPr="008B750E">
        <w:t>градостроительного плана земельного участка, подготовленного по установле</w:t>
      </w:r>
      <w:r w:rsidRPr="008B750E">
        <w:t>н</w:t>
      </w:r>
      <w:r w:rsidRPr="008B750E">
        <w:t>ной форме на основании градостроительного зонирования и в результате план</w:t>
      </w:r>
      <w:r w:rsidRPr="008B750E">
        <w:t>и</w:t>
      </w:r>
      <w:r w:rsidRPr="008B750E">
        <w:t xml:space="preserve">ровки территории, в том числе включаемых в состав градостроительного плана земельного участка технических условий подключения к сетям </w:t>
      </w:r>
      <w:proofErr w:type="spellStart"/>
      <w:r w:rsidRPr="008B750E">
        <w:t>инженерно</w:t>
      </w:r>
      <w:proofErr w:type="spellEnd"/>
      <w:r w:rsidRPr="008B750E">
        <w:t xml:space="preserve"> – те</w:t>
      </w:r>
      <w:r w:rsidRPr="008B750E">
        <w:t>х</w:t>
      </w:r>
      <w:r w:rsidRPr="008B750E">
        <w:t>нического обеспечения – в случаях, когда строительство, реконструкция  объе</w:t>
      </w:r>
      <w:r w:rsidRPr="008B750E">
        <w:t>к</w:t>
      </w:r>
      <w:r w:rsidRPr="008B750E">
        <w:t>тов и их эксплуатация не могут быть обеспечены без такого подключения;</w:t>
      </w:r>
      <w:proofErr w:type="gramEnd"/>
    </w:p>
    <w:p w:rsidR="00C55470" w:rsidRPr="008B750E" w:rsidRDefault="00C55470" w:rsidP="0016732D">
      <w:pPr>
        <w:numPr>
          <w:ilvl w:val="1"/>
          <w:numId w:val="44"/>
        </w:numPr>
        <w:tabs>
          <w:tab w:val="left" w:pos="1134"/>
        </w:tabs>
        <w:ind w:left="1134" w:hanging="425"/>
      </w:pPr>
      <w:r w:rsidRPr="008B750E">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w:t>
      </w:r>
      <w:r w:rsidRPr="008B750E">
        <w:t>ь</w:t>
      </w:r>
      <w:r w:rsidRPr="008B750E">
        <w:t>ных участков, выданного орга</w:t>
      </w:r>
      <w:r w:rsidR="007E07B2" w:rsidRPr="008B750E">
        <w:t>ну местного самоуправления Су</w:t>
      </w:r>
      <w:r w:rsidR="001901C9" w:rsidRPr="008B750E">
        <w:t>санинского</w:t>
      </w:r>
      <w:r w:rsidRPr="008B750E">
        <w:t xml:space="preserve"> мун</w:t>
      </w:r>
      <w:r w:rsidRPr="008B750E">
        <w:t>и</w:t>
      </w:r>
      <w:r w:rsidRPr="008B750E">
        <w:t>ципального района.</w:t>
      </w:r>
    </w:p>
    <w:p w:rsidR="00C55470" w:rsidRPr="008B750E" w:rsidRDefault="00C55470" w:rsidP="007C6533">
      <w:pPr>
        <w:ind w:firstLine="720"/>
      </w:pPr>
      <w:proofErr w:type="gramStart"/>
      <w:r w:rsidRPr="008B750E">
        <w:t>Копии указанных и иных документов комплектуются в виде пакета документов, к</w:t>
      </w:r>
      <w:r w:rsidRPr="008B750E">
        <w:t>о</w:t>
      </w:r>
      <w:r w:rsidRPr="008B750E">
        <w:t>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w:t>
      </w:r>
      <w:r w:rsidR="007C6533" w:rsidRPr="008B750E">
        <w:t xml:space="preserve"> </w:t>
      </w:r>
      <w:r w:rsidRPr="008B750E">
        <w:t>путем участия в торгах,</w:t>
      </w:r>
      <w:r w:rsidR="007E07B2" w:rsidRPr="008B750E">
        <w:t xml:space="preserve"> проводимых администрацией Су</w:t>
      </w:r>
      <w:r w:rsidR="001901C9" w:rsidRPr="008B750E">
        <w:t>санинского</w:t>
      </w:r>
      <w:r w:rsidRPr="008B750E">
        <w:t xml:space="preserve"> муниципального района в установле</w:t>
      </w:r>
      <w:r w:rsidRPr="008B750E">
        <w:t>н</w:t>
      </w:r>
      <w:r w:rsidRPr="008B750E">
        <w:t>ном в соответствии с земельным законодательством порядке.</w:t>
      </w:r>
      <w:proofErr w:type="gramEnd"/>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t>Действия по градостроительной подготовке и формированию из состава госуда</w:t>
      </w:r>
      <w:r w:rsidRPr="008B750E">
        <w:t>р</w:t>
      </w:r>
      <w:r w:rsidRPr="008B750E">
        <w:t>ственных, муниципальных земель земельных участков включают две стадии:</w:t>
      </w:r>
    </w:p>
    <w:p w:rsidR="00C55470" w:rsidRPr="008B750E" w:rsidRDefault="00C55470" w:rsidP="0016732D">
      <w:pPr>
        <w:pStyle w:val="af0"/>
        <w:numPr>
          <w:ilvl w:val="1"/>
          <w:numId w:val="45"/>
        </w:numPr>
        <w:ind w:left="1134" w:hanging="425"/>
      </w:pPr>
      <w:r w:rsidRPr="008B750E">
        <w:t>выделение земельных участков посредством планировки территории, осущест</w:t>
      </w:r>
      <w:r w:rsidRPr="008B750E">
        <w:t>в</w:t>
      </w:r>
      <w:r w:rsidRPr="008B750E">
        <w:t>ляемой в соответствии с градостроительным законодательством, настоящими Правилами (статьи 21, 22), иными нор</w:t>
      </w:r>
      <w:r w:rsidR="007E07B2" w:rsidRPr="008B750E">
        <w:t>мативными правовыми актами Су</w:t>
      </w:r>
      <w:r w:rsidR="001901C9" w:rsidRPr="008B750E">
        <w:t>сани</w:t>
      </w:r>
      <w:r w:rsidR="001901C9" w:rsidRPr="008B750E">
        <w:t>н</w:t>
      </w:r>
      <w:r w:rsidR="001901C9" w:rsidRPr="008B750E">
        <w:t>ского</w:t>
      </w:r>
      <w:r w:rsidRPr="008B750E">
        <w:t xml:space="preserve"> муниципального района;</w:t>
      </w:r>
    </w:p>
    <w:p w:rsidR="00C55470" w:rsidRPr="008B750E" w:rsidRDefault="00C55470" w:rsidP="0016732D">
      <w:pPr>
        <w:pStyle w:val="af0"/>
        <w:numPr>
          <w:ilvl w:val="1"/>
          <w:numId w:val="45"/>
        </w:numPr>
        <w:ind w:left="1134" w:hanging="425"/>
      </w:pPr>
      <w:r w:rsidRPr="008B750E">
        <w:t>формирование земельных участков посредством землеустроительных работ, осуществляемых в соответствии с земельным законодательством.</w:t>
      </w:r>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t>Результатом первой стадии действий, связанных с выделением земельных учас</w:t>
      </w:r>
      <w:r w:rsidRPr="008B750E">
        <w:t>т</w:t>
      </w:r>
      <w:r w:rsidRPr="008B750E">
        <w:t>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w:t>
      </w:r>
      <w:r w:rsidRPr="008B750E">
        <w:t>е</w:t>
      </w:r>
      <w:r w:rsidRPr="008B750E">
        <w:t xml:space="preserve">ния к внеплощадочным сетям </w:t>
      </w:r>
      <w:proofErr w:type="spellStart"/>
      <w:r w:rsidRPr="008B750E">
        <w:t>инженерно</w:t>
      </w:r>
      <w:proofErr w:type="spellEnd"/>
      <w:r w:rsidRPr="008B750E">
        <w:t xml:space="preserve"> – технического обеспечения (в случаях, когда необходимо обеспечить такое подключение).</w:t>
      </w:r>
    </w:p>
    <w:p w:rsidR="00C55470" w:rsidRPr="008B750E" w:rsidRDefault="00C55470" w:rsidP="007C6533">
      <w:pPr>
        <w:ind w:firstLine="720"/>
      </w:pPr>
      <w:r w:rsidRPr="008B750E">
        <w:t>Порядок действий по планировке территории, включая выделение земельных учас</w:t>
      </w:r>
      <w:r w:rsidRPr="008B750E">
        <w:t>т</w:t>
      </w:r>
      <w:r w:rsidRPr="008B750E">
        <w:t>ков, определяется градостроительным законодательством и в соответствии со статьями 21, 22 настоящих Правил.</w:t>
      </w:r>
    </w:p>
    <w:p w:rsidR="00C55470" w:rsidRPr="008B750E" w:rsidRDefault="00C55470" w:rsidP="007C6533">
      <w:pPr>
        <w:ind w:firstLine="720"/>
      </w:pPr>
      <w:r w:rsidRPr="008B750E">
        <w:t>Содержание градостроительных планов земельных участков определяется Град</w:t>
      </w:r>
      <w:r w:rsidRPr="008B750E">
        <w:t>о</w:t>
      </w:r>
      <w:r w:rsidRPr="008B750E">
        <w:t>строительным кодексом Российской Федерации, в соответствии с которым форма град</w:t>
      </w:r>
      <w:r w:rsidRPr="008B750E">
        <w:t>о</w:t>
      </w:r>
      <w:r w:rsidRPr="008B750E">
        <w:t>строительного плана земельного участка устанавливается Правительством Российской Ф</w:t>
      </w:r>
      <w:r w:rsidRPr="008B750E">
        <w:t>е</w:t>
      </w:r>
      <w:r w:rsidRPr="008B750E">
        <w:t>дерации.</w:t>
      </w:r>
    </w:p>
    <w:p w:rsidR="00C55470" w:rsidRPr="008B750E" w:rsidRDefault="00C55470" w:rsidP="007C6533">
      <w:pPr>
        <w:ind w:firstLine="720"/>
      </w:pPr>
      <w:r w:rsidRPr="008B750E">
        <w:t>Утвержд</w:t>
      </w:r>
      <w:r w:rsidR="007E07B2" w:rsidRPr="008B750E">
        <w:t>енный главой администрации Су</w:t>
      </w:r>
      <w:r w:rsidR="001901C9" w:rsidRPr="008B750E">
        <w:t>санинского</w:t>
      </w:r>
      <w:r w:rsidRPr="008B750E">
        <w:t xml:space="preserve"> муниципального района в с</w:t>
      </w:r>
      <w:r w:rsidRPr="008B750E">
        <w:t>о</w:t>
      </w:r>
      <w:r w:rsidRPr="008B750E">
        <w:t>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rsidRPr="008B750E">
        <w:t>е</w:t>
      </w:r>
      <w:r w:rsidRPr="008B750E">
        <w:t>мельного участка на местность.</w:t>
      </w:r>
    </w:p>
    <w:p w:rsidR="00C55470" w:rsidRPr="008B750E" w:rsidRDefault="00C55470" w:rsidP="007C6533">
      <w:pPr>
        <w:ind w:firstLine="720"/>
      </w:pPr>
      <w:r w:rsidRPr="008B750E">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w:t>
      </w:r>
      <w:r w:rsidRPr="008B750E">
        <w:t>т</w:t>
      </w:r>
      <w:r w:rsidRPr="008B750E">
        <w:lastRenderedPageBreak/>
        <w:t>ветствующие изменения в порядке, установленном нормативным правовым актом орга</w:t>
      </w:r>
      <w:r w:rsidR="007E07B2" w:rsidRPr="008B750E">
        <w:t>на местного самоуправления Су</w:t>
      </w:r>
      <w:r w:rsidR="001901C9" w:rsidRPr="008B750E">
        <w:t>санинского</w:t>
      </w:r>
      <w:r w:rsidRPr="008B750E">
        <w:t xml:space="preserve"> муниципального района.</w:t>
      </w:r>
    </w:p>
    <w:p w:rsidR="00C55470" w:rsidRPr="008B750E" w:rsidRDefault="00C55470" w:rsidP="007C6533">
      <w:pPr>
        <w:ind w:firstLine="720"/>
      </w:pPr>
      <w:r w:rsidRPr="008B750E">
        <w:t>Утвержд</w:t>
      </w:r>
      <w:r w:rsidR="007E07B2" w:rsidRPr="008B750E">
        <w:t>енные главой администрации Су</w:t>
      </w:r>
      <w:r w:rsidR="00B229B0" w:rsidRPr="008B750E">
        <w:t>санинского</w:t>
      </w:r>
      <w:r w:rsidRPr="008B750E">
        <w:t xml:space="preserve"> муниципального района град</w:t>
      </w:r>
      <w:r w:rsidRPr="008B750E">
        <w:t>о</w:t>
      </w:r>
      <w:r w:rsidRPr="008B750E">
        <w:t>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w:t>
      </w:r>
      <w:r w:rsidRPr="008B750E">
        <w:t>о</w:t>
      </w:r>
      <w:r w:rsidRPr="008B750E">
        <w:t>строительным законодательством и в соответствии с ним – статьями 32, 33 настоящих Пр</w:t>
      </w:r>
      <w:r w:rsidRPr="008B750E">
        <w:t>а</w:t>
      </w:r>
      <w:r w:rsidRPr="008B750E">
        <w:t>вил.</w:t>
      </w:r>
    </w:p>
    <w:p w:rsidR="00C55470" w:rsidRPr="008B750E" w:rsidRDefault="00C55470" w:rsidP="007C6533">
      <w:pPr>
        <w:ind w:firstLine="720"/>
      </w:pPr>
      <w:r w:rsidRPr="008B750E">
        <w:t>Порядок подготовки и предоставления технических условий подключения к внепл</w:t>
      </w:r>
      <w:r w:rsidRPr="008B750E">
        <w:t>о</w:t>
      </w:r>
      <w:r w:rsidRPr="008B750E">
        <w:t xml:space="preserve">щадочным сетям </w:t>
      </w:r>
      <w:proofErr w:type="spellStart"/>
      <w:r w:rsidRPr="008B750E">
        <w:t>инженерно</w:t>
      </w:r>
      <w:proofErr w:type="spellEnd"/>
      <w:r w:rsidRPr="008B750E">
        <w:t xml:space="preserve"> – технического обеспечения определяется в соответствии с з</w:t>
      </w:r>
      <w:r w:rsidRPr="008B750E">
        <w:t>а</w:t>
      </w:r>
      <w:r w:rsidRPr="008B750E">
        <w:t>конодательством статьей 20 настоящих Правил, иными нормативными правовыми актами орган</w:t>
      </w:r>
      <w:r w:rsidR="007E07B2" w:rsidRPr="008B750E">
        <w:t>ов местного самоуправления Су</w:t>
      </w:r>
      <w:r w:rsidR="00B229B0" w:rsidRPr="008B750E">
        <w:t>санинского</w:t>
      </w:r>
      <w:r w:rsidRPr="008B750E">
        <w:t xml:space="preserve"> муниципального района.</w:t>
      </w:r>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t>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w:t>
      </w:r>
      <w:r w:rsidRPr="008B750E">
        <w:t>и</w:t>
      </w:r>
      <w:r w:rsidRPr="008B750E">
        <w:t>тельных работ, являются подготавливаемые по установленной форме кадастровые планы земельных участков.</w:t>
      </w:r>
    </w:p>
    <w:p w:rsidR="00C55470" w:rsidRPr="008B750E" w:rsidRDefault="00C55470" w:rsidP="0016732D">
      <w:pPr>
        <w:pStyle w:val="af0"/>
        <w:numPr>
          <w:ilvl w:val="0"/>
          <w:numId w:val="41"/>
        </w:numPr>
        <w:tabs>
          <w:tab w:val="clear" w:pos="360"/>
          <w:tab w:val="num" w:pos="0"/>
          <w:tab w:val="left" w:pos="709"/>
          <w:tab w:val="left" w:pos="1134"/>
        </w:tabs>
        <w:ind w:left="0" w:firstLine="709"/>
      </w:pPr>
      <w:r w:rsidRPr="008B750E">
        <w:t>Земельные участки из состава государственных и муниципальных земель подг</w:t>
      </w:r>
      <w:r w:rsidRPr="008B750E">
        <w:t>о</w:t>
      </w:r>
      <w:r w:rsidRPr="008B750E">
        <w:t>тавливаются для предоставления физическим и юридическим лицам по инициативе и за счет средств:</w:t>
      </w:r>
    </w:p>
    <w:p w:rsidR="00C55470" w:rsidRPr="008B750E" w:rsidRDefault="007E07B2" w:rsidP="0016732D">
      <w:pPr>
        <w:numPr>
          <w:ilvl w:val="1"/>
          <w:numId w:val="46"/>
        </w:numPr>
        <w:tabs>
          <w:tab w:val="left" w:pos="1080"/>
        </w:tabs>
        <w:ind w:left="1134" w:hanging="425"/>
      </w:pPr>
      <w:r w:rsidRPr="008B750E">
        <w:t>администрации Су</w:t>
      </w:r>
      <w:r w:rsidR="00B229B0" w:rsidRPr="008B750E">
        <w:t>санинского</w:t>
      </w:r>
      <w:r w:rsidR="00C55470" w:rsidRPr="008B750E">
        <w:t xml:space="preserve"> муницип</w:t>
      </w:r>
      <w:r w:rsidR="00B76B48" w:rsidRPr="008B750E">
        <w:t xml:space="preserve">ального района либо администрации </w:t>
      </w:r>
      <w:r w:rsidR="00485D79" w:rsidRPr="008B750E">
        <w:t>Бу</w:t>
      </w:r>
      <w:r w:rsidR="00485D79" w:rsidRPr="008B750E">
        <w:t>я</w:t>
      </w:r>
      <w:r w:rsidR="00485D79" w:rsidRPr="008B750E">
        <w:t>ковск</w:t>
      </w:r>
      <w:r w:rsidR="00B229B0" w:rsidRPr="008B750E">
        <w:t>ого</w:t>
      </w:r>
      <w:r w:rsidR="00B76B48" w:rsidRPr="008B750E">
        <w:t xml:space="preserve"> сельского поселения;</w:t>
      </w:r>
    </w:p>
    <w:p w:rsidR="00C55470" w:rsidRPr="008B750E" w:rsidRDefault="00C55470" w:rsidP="0016732D">
      <w:pPr>
        <w:numPr>
          <w:ilvl w:val="1"/>
          <w:numId w:val="46"/>
        </w:numPr>
        <w:tabs>
          <w:tab w:val="left" w:pos="1080"/>
        </w:tabs>
        <w:ind w:left="1134" w:hanging="425"/>
      </w:pPr>
      <w:r w:rsidRPr="008B750E">
        <w:t>физических и юридических лиц.</w:t>
      </w:r>
    </w:p>
    <w:p w:rsidR="00C55470" w:rsidRPr="008B750E" w:rsidRDefault="00C55470" w:rsidP="00EF239B">
      <w:pPr>
        <w:ind w:firstLine="720"/>
      </w:pPr>
      <w:proofErr w:type="gramStart"/>
      <w:r w:rsidRPr="008B750E">
        <w:t>В случае если физическое, юридическое лицо, по инициативе и за счет средств кот</w:t>
      </w:r>
      <w:r w:rsidRPr="008B750E">
        <w:t>о</w:t>
      </w:r>
      <w:r w:rsidRPr="008B750E">
        <w:t>рого были осуществлены действия по градостроительной подготовке земельного</w:t>
      </w:r>
      <w:r w:rsidR="00EF239B" w:rsidRPr="008B750E">
        <w:t xml:space="preserve"> </w:t>
      </w:r>
      <w:r w:rsidRPr="008B750E">
        <w:t>участка, не стало участником или победителем торгов (аукционов, конкурсов), указанному лицу ко</w:t>
      </w:r>
      <w:r w:rsidRPr="008B750E">
        <w:t>м</w:t>
      </w:r>
      <w:r w:rsidRPr="008B750E">
        <w:t>пенсируются понесенные затраты на такую подготовку из средств, пре</w:t>
      </w:r>
      <w:r w:rsidR="007E07B2" w:rsidRPr="008B750E">
        <w:t>доставленных адм</w:t>
      </w:r>
      <w:r w:rsidR="007E07B2" w:rsidRPr="008B750E">
        <w:t>и</w:t>
      </w:r>
      <w:r w:rsidR="007E07B2" w:rsidRPr="008B750E">
        <w:t>нистрации Су</w:t>
      </w:r>
      <w:r w:rsidR="00B229B0" w:rsidRPr="008B750E">
        <w:t>санинского</w:t>
      </w:r>
      <w:r w:rsidRPr="008B750E">
        <w:t xml:space="preserve"> муниципального района победителем торгов за право собственн</w:t>
      </w:r>
      <w:r w:rsidRPr="008B750E">
        <w:t>о</w:t>
      </w:r>
      <w:r w:rsidRPr="008B750E">
        <w:t>сти, аренды земельного участка.</w:t>
      </w:r>
      <w:proofErr w:type="gramEnd"/>
      <w:r w:rsidRPr="008B750E">
        <w:t xml:space="preserve"> Порядок компенсации указанных затрат определяется но</w:t>
      </w:r>
      <w:r w:rsidRPr="008B750E">
        <w:t>р</w:t>
      </w:r>
      <w:r w:rsidRPr="008B750E">
        <w:t>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w:t>
      </w:r>
      <w:r w:rsidRPr="008B750E">
        <w:t>и</w:t>
      </w:r>
      <w:r w:rsidRPr="008B750E">
        <w:t xml:space="preserve">рование земельного участка. </w:t>
      </w:r>
    </w:p>
    <w:p w:rsidR="0056684D" w:rsidRPr="008B750E" w:rsidRDefault="0056684D" w:rsidP="00EF239B">
      <w:pPr>
        <w:ind w:firstLine="720"/>
      </w:pPr>
    </w:p>
    <w:p w:rsidR="00C55470" w:rsidRPr="008B750E" w:rsidRDefault="00C55470" w:rsidP="0056684D">
      <w:pPr>
        <w:pStyle w:val="Roo3"/>
      </w:pPr>
      <w:bookmarkStart w:id="17" w:name="_Toc328998149"/>
      <w:r w:rsidRPr="008B750E">
        <w:t>Статья 11. Виды процедур градостроительной подготовки земел</w:t>
      </w:r>
      <w:r w:rsidRPr="008B750E">
        <w:t>ь</w:t>
      </w:r>
      <w:r w:rsidRPr="008B750E">
        <w:t>ных участков из состава государственных и муниципальных земель</w:t>
      </w:r>
      <w:bookmarkEnd w:id="17"/>
    </w:p>
    <w:p w:rsidR="00C55470" w:rsidRPr="008B750E" w:rsidRDefault="00C55470" w:rsidP="007C6533">
      <w:pPr>
        <w:ind w:firstLine="720"/>
      </w:pPr>
      <w:r w:rsidRPr="008B750E">
        <w:t>Земельные участки подготавливаются и формируются по процедурам, установле</w:t>
      </w:r>
      <w:r w:rsidRPr="008B750E">
        <w:t>н</w:t>
      </w:r>
      <w:r w:rsidRPr="008B750E">
        <w:t>ным градостроительным, земельным законодательствами, настоящими Правилами, иными нормативными правовыми актами орган</w:t>
      </w:r>
      <w:r w:rsidR="007417C7" w:rsidRPr="008B750E">
        <w:t>ов местного самоуправления Су</w:t>
      </w:r>
      <w:r w:rsidR="00B229B0" w:rsidRPr="008B750E">
        <w:t>санинского</w:t>
      </w:r>
      <w:r w:rsidRPr="008B750E">
        <w:t xml:space="preserve"> мун</w:t>
      </w:r>
      <w:r w:rsidRPr="008B750E">
        <w:t>и</w:t>
      </w:r>
      <w:r w:rsidRPr="008B750E">
        <w:t>ципального района применительно к случаям:</w:t>
      </w:r>
    </w:p>
    <w:p w:rsidR="00C55470" w:rsidRPr="008B750E" w:rsidRDefault="00C55470" w:rsidP="0016732D">
      <w:pPr>
        <w:pStyle w:val="af0"/>
        <w:numPr>
          <w:ilvl w:val="0"/>
          <w:numId w:val="47"/>
        </w:numPr>
        <w:ind w:left="1134"/>
      </w:pPr>
      <w:r w:rsidRPr="008B750E">
        <w:t>градостроительной подготовки свободных от прав третьих лиц земельных учас</w:t>
      </w:r>
      <w:r w:rsidRPr="008B750E">
        <w:t>т</w:t>
      </w:r>
      <w:r w:rsidRPr="008B750E">
        <w:t>ков в существующей застройке для строительства по инициативе</w:t>
      </w:r>
      <w:r w:rsidR="007417C7" w:rsidRPr="008B750E">
        <w:t xml:space="preserve"> з</w:t>
      </w:r>
      <w:r w:rsidR="00893905" w:rsidRPr="008B750E">
        <w:t>аявителей, а</w:t>
      </w:r>
      <w:r w:rsidR="00893905" w:rsidRPr="008B750E">
        <w:t>д</w:t>
      </w:r>
      <w:r w:rsidR="00893905" w:rsidRPr="008B750E">
        <w:t xml:space="preserve">министрации </w:t>
      </w:r>
      <w:r w:rsidR="00485D79" w:rsidRPr="008B750E">
        <w:t>Буяковск</w:t>
      </w:r>
      <w:r w:rsidR="00B229B0" w:rsidRPr="008B750E">
        <w:t>ого</w:t>
      </w:r>
      <w:r w:rsidRPr="008B750E">
        <w:t xml:space="preserve"> сельского поселения – в порядке, определенном стат</w:t>
      </w:r>
      <w:r w:rsidRPr="008B750E">
        <w:t>ь</w:t>
      </w:r>
      <w:r w:rsidRPr="008B750E">
        <w:t>ями 12, 13 настоящих Правил;</w:t>
      </w:r>
    </w:p>
    <w:p w:rsidR="00C55470" w:rsidRPr="008B750E" w:rsidRDefault="00C55470" w:rsidP="0016732D">
      <w:pPr>
        <w:pStyle w:val="af0"/>
        <w:numPr>
          <w:ilvl w:val="0"/>
          <w:numId w:val="47"/>
        </w:numPr>
        <w:ind w:left="1134"/>
      </w:pPr>
      <w:r w:rsidRPr="008B750E">
        <w:t>градостроительной подготовки земельных участков на застроенных территориях, обремененных правами третьих лиц:</w:t>
      </w:r>
    </w:p>
    <w:p w:rsidR="00C55470" w:rsidRPr="008B750E" w:rsidRDefault="00C55470" w:rsidP="0016732D">
      <w:pPr>
        <w:numPr>
          <w:ilvl w:val="1"/>
          <w:numId w:val="48"/>
        </w:numPr>
        <w:tabs>
          <w:tab w:val="left" w:pos="1134"/>
        </w:tabs>
        <w:ind w:left="1134"/>
      </w:pPr>
      <w:r w:rsidRPr="008B750E">
        <w:t>для осуществления реконструкции по инициативе собственников объектов н</w:t>
      </w:r>
      <w:r w:rsidRPr="008B750E">
        <w:t>е</w:t>
      </w:r>
      <w:r w:rsidRPr="008B750E">
        <w:t>движимости,</w:t>
      </w:r>
      <w:r w:rsidR="007417C7" w:rsidRPr="008B750E">
        <w:t xml:space="preserve"> з</w:t>
      </w:r>
      <w:r w:rsidR="009B0D9E" w:rsidRPr="008B750E">
        <w:t xml:space="preserve">аявителей, администрации </w:t>
      </w:r>
      <w:r w:rsidR="00485D79" w:rsidRPr="008B750E">
        <w:t>Буяковск</w:t>
      </w:r>
      <w:r w:rsidR="00B229B0" w:rsidRPr="008B750E">
        <w:t>ого</w:t>
      </w:r>
      <w:r w:rsidRPr="008B750E">
        <w:t xml:space="preserve"> сельского поселения - в порядке, определенном статьями 14, 15 настоящих Правил;</w:t>
      </w:r>
    </w:p>
    <w:p w:rsidR="00C55470" w:rsidRPr="008B750E" w:rsidRDefault="00C55470" w:rsidP="0016732D">
      <w:pPr>
        <w:numPr>
          <w:ilvl w:val="1"/>
          <w:numId w:val="48"/>
        </w:numPr>
        <w:tabs>
          <w:tab w:val="left" w:pos="1134"/>
        </w:tabs>
        <w:ind w:left="1134"/>
      </w:pPr>
      <w:proofErr w:type="gramStart"/>
      <w:r w:rsidRPr="008B750E">
        <w:t>для формирования земельных участков многоквартирных домов на неразделе</w:t>
      </w:r>
      <w:r w:rsidRPr="008B750E">
        <w:t>н</w:t>
      </w:r>
      <w:r w:rsidRPr="008B750E">
        <w:t>ных на земельные участки территориях по инициативе собственников жил</w:t>
      </w:r>
      <w:r w:rsidR="007417C7" w:rsidRPr="008B750E">
        <w:t xml:space="preserve">ых </w:t>
      </w:r>
      <w:r w:rsidR="009B0D9E" w:rsidRPr="008B750E">
        <w:t>п</w:t>
      </w:r>
      <w:r w:rsidR="009B0D9E" w:rsidRPr="008B750E">
        <w:t>о</w:t>
      </w:r>
      <w:r w:rsidR="009B0D9E" w:rsidRPr="008B750E">
        <w:lastRenderedPageBreak/>
        <w:t xml:space="preserve">мещений, администрации </w:t>
      </w:r>
      <w:r w:rsidR="00485D79" w:rsidRPr="008B750E">
        <w:t>Буяковск</w:t>
      </w:r>
      <w:r w:rsidR="00B229B0" w:rsidRPr="008B750E">
        <w:t>ого</w:t>
      </w:r>
      <w:r w:rsidRPr="008B750E">
        <w:t xml:space="preserve"> сельского поселения – в порядке, опред</w:t>
      </w:r>
      <w:r w:rsidRPr="008B750E">
        <w:t>е</w:t>
      </w:r>
      <w:r w:rsidRPr="008B750E">
        <w:t>ленном статьей 18 настоящих Правил.</w:t>
      </w:r>
      <w:proofErr w:type="gramEnd"/>
    </w:p>
    <w:p w:rsidR="00C55470" w:rsidRPr="008B750E" w:rsidRDefault="00C55470" w:rsidP="0016732D">
      <w:pPr>
        <w:pStyle w:val="af0"/>
        <w:numPr>
          <w:ilvl w:val="0"/>
          <w:numId w:val="47"/>
        </w:numPr>
        <w:ind w:left="1134"/>
      </w:pPr>
      <w:r w:rsidRPr="008B750E">
        <w:t>градостроительной подготовки земельных участков на незастроенных и свобо</w:t>
      </w:r>
      <w:r w:rsidRPr="008B750E">
        <w:t>д</w:t>
      </w:r>
      <w:r w:rsidRPr="008B750E">
        <w:t>ных от прав третьих лиц территориях для их комплексного освоения и стро</w:t>
      </w:r>
      <w:r w:rsidRPr="008B750E">
        <w:t>и</w:t>
      </w:r>
      <w:r w:rsidRPr="008B750E">
        <w:t>тельства по инициативе</w:t>
      </w:r>
      <w:r w:rsidR="007417C7" w:rsidRPr="008B750E">
        <w:t xml:space="preserve"> з</w:t>
      </w:r>
      <w:r w:rsidR="009B0D9E" w:rsidRPr="008B750E">
        <w:t xml:space="preserve">аявителей, администрации </w:t>
      </w:r>
      <w:r w:rsidR="00485D79" w:rsidRPr="008B750E">
        <w:t>Буяковск</w:t>
      </w:r>
      <w:r w:rsidR="00B229B0" w:rsidRPr="008B750E">
        <w:t>ого</w:t>
      </w:r>
      <w:r w:rsidRPr="008B750E">
        <w:t xml:space="preserve"> сельского по</w:t>
      </w:r>
      <w:r w:rsidR="005B0842" w:rsidRPr="008B750E">
        <w:t>с</w:t>
      </w:r>
      <w:r w:rsidR="005B0842" w:rsidRPr="008B750E">
        <w:t>е</w:t>
      </w:r>
      <w:r w:rsidR="005B0842" w:rsidRPr="008B750E">
        <w:t xml:space="preserve">ления – </w:t>
      </w:r>
      <w:r w:rsidRPr="008B750E">
        <w:t>в порядке, определенном статьями 16, 17 настоящих Правил.</w:t>
      </w:r>
    </w:p>
    <w:p w:rsidR="00C55470" w:rsidRPr="008B750E" w:rsidRDefault="00C55470" w:rsidP="0016732D">
      <w:pPr>
        <w:pStyle w:val="af0"/>
        <w:numPr>
          <w:ilvl w:val="0"/>
          <w:numId w:val="47"/>
        </w:numPr>
        <w:ind w:left="1134"/>
      </w:pPr>
      <w:r w:rsidRPr="008B750E">
        <w:t>градостроительной подготовки земельных участков из состава земель общего пользования для предоставления на правах аренды в целях возведения сооруж</w:t>
      </w:r>
      <w:r w:rsidRPr="008B750E">
        <w:t>е</w:t>
      </w:r>
      <w:r w:rsidRPr="008B750E">
        <w:t>ний, предназначенных для обслуживания населения – в порядке, определенном статьей 19 настоящих Правил.</w:t>
      </w:r>
    </w:p>
    <w:p w:rsidR="00C55470" w:rsidRPr="008B750E" w:rsidRDefault="00C55470" w:rsidP="0056684D">
      <w:pPr>
        <w:pStyle w:val="Roo3"/>
      </w:pPr>
      <w:bookmarkStart w:id="18" w:name="_Toc328998150"/>
      <w:r w:rsidRPr="008B750E">
        <w:t>Статья 12. Градостроительная подготовка свободных от прав трет</w:t>
      </w:r>
      <w:r w:rsidRPr="008B750E">
        <w:t>ь</w:t>
      </w:r>
      <w:r w:rsidRPr="008B750E">
        <w:t>их лиц земельных участков в существующей застройке для стро</w:t>
      </w:r>
      <w:r w:rsidRPr="008B750E">
        <w:t>и</w:t>
      </w:r>
      <w:r w:rsidRPr="008B750E">
        <w:t>тельства по инициативе заявителей</w:t>
      </w:r>
      <w:bookmarkEnd w:id="18"/>
    </w:p>
    <w:p w:rsidR="00C55470" w:rsidRPr="008B750E" w:rsidRDefault="00C55470" w:rsidP="0016732D">
      <w:pPr>
        <w:numPr>
          <w:ilvl w:val="0"/>
          <w:numId w:val="9"/>
        </w:numPr>
        <w:tabs>
          <w:tab w:val="clear" w:pos="360"/>
          <w:tab w:val="left" w:pos="1080"/>
        </w:tabs>
        <w:ind w:left="0" w:firstLine="720"/>
      </w:pPr>
      <w:r w:rsidRPr="008B750E">
        <w:t>Лица, заинтересованные в проведении за их счет работ по выявлению в сущ</w:t>
      </w:r>
      <w:r w:rsidRPr="008B750E">
        <w:t>е</w:t>
      </w:r>
      <w:r w:rsidRPr="008B750E">
        <w:t>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w:t>
      </w:r>
      <w:r w:rsidRPr="008B750E">
        <w:t>е</w:t>
      </w:r>
      <w:r w:rsidRPr="008B750E">
        <w:t>мельных участков имеют право обратиться</w:t>
      </w:r>
      <w:r w:rsidR="007417C7" w:rsidRPr="008B750E">
        <w:t xml:space="preserve"> в администрацию Су</w:t>
      </w:r>
      <w:r w:rsidR="00B229B0" w:rsidRPr="008B750E">
        <w:t>санинского</w:t>
      </w:r>
      <w:r w:rsidRPr="008B750E">
        <w:t xml:space="preserve"> муниципальн</w:t>
      </w:r>
      <w:r w:rsidRPr="008B750E">
        <w:t>о</w:t>
      </w:r>
      <w:r w:rsidRPr="008B750E">
        <w:t>го района с соответствующим заявлением.</w:t>
      </w:r>
    </w:p>
    <w:p w:rsidR="00C55470" w:rsidRPr="008B750E" w:rsidRDefault="00C55470" w:rsidP="007C6533">
      <w:pPr>
        <w:ind w:firstLine="720"/>
      </w:pPr>
      <w:r w:rsidRPr="008B750E">
        <w:t>Заявление составляется в произвольной форме, если иное не установлено пр</w:t>
      </w:r>
      <w:r w:rsidR="007417C7" w:rsidRPr="008B750E">
        <w:t>авовым актом администрации Су</w:t>
      </w:r>
      <w:r w:rsidR="00B229B0" w:rsidRPr="008B750E">
        <w:t>санинского</w:t>
      </w:r>
      <w:r w:rsidRPr="008B750E">
        <w:t xml:space="preserve"> муниципального района.</w:t>
      </w:r>
    </w:p>
    <w:p w:rsidR="00C55470" w:rsidRPr="008B750E" w:rsidRDefault="00C55470" w:rsidP="007C6533">
      <w:pPr>
        <w:ind w:firstLine="720"/>
      </w:pPr>
      <w:r w:rsidRPr="008B750E">
        <w:t>В прилагаемых к заявлению материалах:</w:t>
      </w:r>
    </w:p>
    <w:p w:rsidR="00C55470" w:rsidRPr="008B750E" w:rsidRDefault="00C55470" w:rsidP="0016732D">
      <w:pPr>
        <w:numPr>
          <w:ilvl w:val="1"/>
          <w:numId w:val="49"/>
        </w:numPr>
        <w:tabs>
          <w:tab w:val="left" w:pos="1134"/>
        </w:tabs>
        <w:ind w:left="1134" w:hanging="425"/>
      </w:pPr>
      <w:r w:rsidRPr="008B750E">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w:t>
      </w:r>
      <w:r w:rsidRPr="008B750E">
        <w:t>о</w:t>
      </w:r>
      <w:r w:rsidRPr="008B750E">
        <w:t>ответствующей схемы с обозначением предлагаемого для градостроительной подготовки земельного участка);</w:t>
      </w:r>
    </w:p>
    <w:p w:rsidR="00C55470" w:rsidRPr="008B750E" w:rsidRDefault="00C55470" w:rsidP="0016732D">
      <w:pPr>
        <w:numPr>
          <w:ilvl w:val="1"/>
          <w:numId w:val="49"/>
        </w:numPr>
        <w:tabs>
          <w:tab w:val="left" w:pos="1134"/>
        </w:tabs>
        <w:ind w:left="1134" w:hanging="425"/>
      </w:pPr>
      <w:r w:rsidRPr="008B750E">
        <w:t>указыва</w:t>
      </w:r>
      <w:r w:rsidR="005B0842" w:rsidRPr="008B750E">
        <w:t>ются инвестиционно-строительные</w:t>
      </w:r>
      <w:r w:rsidRPr="008B750E">
        <w:t xml:space="preserve"> намерения заявителя, которые не должны противоречить градостроительным регламентам, установленным наст</w:t>
      </w:r>
      <w:r w:rsidRPr="008B750E">
        <w:t>о</w:t>
      </w:r>
      <w:r w:rsidRPr="008B750E">
        <w:t>ящими Правилами применительно к территориальной зоне расположения план</w:t>
      </w:r>
      <w:r w:rsidRPr="008B750E">
        <w:t>и</w:t>
      </w:r>
      <w:r w:rsidRPr="008B750E">
        <w:t>руемого к подго</w:t>
      </w:r>
      <w:r w:rsidR="005B0842" w:rsidRPr="008B750E">
        <w:t>товке земельного участка;</w:t>
      </w:r>
    </w:p>
    <w:p w:rsidR="00C55470" w:rsidRPr="008B750E" w:rsidRDefault="00C55470" w:rsidP="0016732D">
      <w:pPr>
        <w:numPr>
          <w:ilvl w:val="1"/>
          <w:numId w:val="49"/>
        </w:numPr>
        <w:tabs>
          <w:tab w:val="left" w:pos="1134"/>
        </w:tabs>
        <w:ind w:left="1134" w:hanging="425"/>
      </w:pPr>
      <w:r w:rsidRPr="008B750E">
        <w:t>содержится ходатайство о подготовке и предоставлении исходной информации, необходимой для подготовки и предъявления на утвер</w:t>
      </w:r>
      <w:r w:rsidR="007417C7" w:rsidRPr="008B750E">
        <w:t>ждение главе администр</w:t>
      </w:r>
      <w:r w:rsidR="007417C7" w:rsidRPr="008B750E">
        <w:t>а</w:t>
      </w:r>
      <w:r w:rsidR="007417C7" w:rsidRPr="008B750E">
        <w:t>ции Су</w:t>
      </w:r>
      <w:r w:rsidR="00B229B0" w:rsidRPr="008B750E">
        <w:t>санинского</w:t>
      </w:r>
      <w:r w:rsidRPr="008B750E">
        <w:t xml:space="preserve"> муниципального района проекта градостроительного плана земельного участка, разработку которого на основании представленной </w:t>
      </w:r>
      <w:r w:rsidR="00FA41DD" w:rsidRPr="008B750E">
        <w:t>ОАГ</w:t>
      </w:r>
      <w:r w:rsidRPr="008B750E">
        <w:t xml:space="preserve"> и</w:t>
      </w:r>
      <w:r w:rsidRPr="008B750E">
        <w:t>с</w:t>
      </w:r>
      <w:r w:rsidRPr="008B750E">
        <w:t>ходной информации готов обеспечить заявитель в составе документации по пл</w:t>
      </w:r>
      <w:r w:rsidRPr="008B750E">
        <w:t>а</w:t>
      </w:r>
      <w:r w:rsidRPr="008B750E">
        <w:t>нировке территории.</w:t>
      </w:r>
    </w:p>
    <w:p w:rsidR="00C55470" w:rsidRPr="008B750E" w:rsidRDefault="00C55470" w:rsidP="0016732D">
      <w:pPr>
        <w:numPr>
          <w:ilvl w:val="0"/>
          <w:numId w:val="9"/>
        </w:numPr>
        <w:tabs>
          <w:tab w:val="clear" w:pos="360"/>
          <w:tab w:val="left" w:pos="1080"/>
        </w:tabs>
        <w:ind w:left="0" w:firstLine="720"/>
      </w:pPr>
      <w:r w:rsidRPr="008B750E">
        <w:t xml:space="preserve">Заявление регистрируется в день его поступления и </w:t>
      </w:r>
      <w:r w:rsidR="00FA41DD" w:rsidRPr="008B750E">
        <w:t>ОАГ</w:t>
      </w:r>
      <w:r w:rsidRPr="008B750E">
        <w:t xml:space="preserve"> подготавливает и направляет заявителю заключение, которое должно содержать:</w:t>
      </w:r>
    </w:p>
    <w:p w:rsidR="00C55470" w:rsidRPr="008B750E" w:rsidRDefault="00C55470" w:rsidP="0016732D">
      <w:pPr>
        <w:pStyle w:val="af0"/>
        <w:numPr>
          <w:ilvl w:val="1"/>
          <w:numId w:val="50"/>
        </w:numPr>
        <w:ind w:left="1134" w:hanging="425"/>
      </w:pPr>
      <w:r w:rsidRPr="008B750E">
        <w:t>мотивированное определение возможности или невозможности выделения з</w:t>
      </w:r>
      <w:r w:rsidRPr="008B750E">
        <w:t>а</w:t>
      </w:r>
      <w:r w:rsidRPr="008B750E">
        <w:t>прашиваемого земельного участка;</w:t>
      </w:r>
    </w:p>
    <w:p w:rsidR="00C55470" w:rsidRPr="008B750E" w:rsidRDefault="00C55470" w:rsidP="0016732D">
      <w:pPr>
        <w:pStyle w:val="af0"/>
        <w:numPr>
          <w:ilvl w:val="1"/>
          <w:numId w:val="50"/>
        </w:numPr>
        <w:ind w:left="1134" w:hanging="425"/>
      </w:pPr>
      <w:r w:rsidRPr="008B750E">
        <w:t>в случае возможности выделения запрашиваемого земельного участка:</w:t>
      </w:r>
    </w:p>
    <w:p w:rsidR="00C55470" w:rsidRPr="008B750E" w:rsidRDefault="00C55470" w:rsidP="0016732D">
      <w:pPr>
        <w:pStyle w:val="af0"/>
        <w:numPr>
          <w:ilvl w:val="0"/>
          <w:numId w:val="51"/>
        </w:numPr>
        <w:ind w:left="1134" w:hanging="425"/>
      </w:pPr>
      <w:r w:rsidRPr="008B750E">
        <w:t>решение о способе действий по планировке территории посредством подготовки: проекта межевания – в случае, когда границы запрашиваемого земельного учас</w:t>
      </w:r>
      <w:r w:rsidRPr="008B750E">
        <w:t>т</w:t>
      </w:r>
      <w:r w:rsidRPr="008B750E">
        <w:t>ка могут быть определены без установления или изменения красных линий пл</w:t>
      </w:r>
      <w:r w:rsidRPr="008B750E">
        <w:t>а</w:t>
      </w:r>
      <w:r w:rsidRPr="008B750E">
        <w:t>нировочного</w:t>
      </w:r>
      <w:r w:rsidR="007C6533" w:rsidRPr="008B750E">
        <w:t xml:space="preserve"> </w:t>
      </w:r>
      <w:r w:rsidRPr="008B750E">
        <w:t>элемента (квартала, микрорайона), где такой участок располагается; проекта планировки с проектом межевания в составе проек</w:t>
      </w:r>
      <w:r w:rsidR="005B0842" w:rsidRPr="008B750E">
        <w:t>та планировки – в иных случаях;</w:t>
      </w:r>
    </w:p>
    <w:p w:rsidR="00C55470" w:rsidRPr="008B750E" w:rsidRDefault="00C55470" w:rsidP="0016732D">
      <w:pPr>
        <w:pStyle w:val="af0"/>
        <w:numPr>
          <w:ilvl w:val="0"/>
          <w:numId w:val="51"/>
        </w:numPr>
        <w:ind w:left="1134" w:hanging="425"/>
      </w:pPr>
      <w:r w:rsidRPr="008B750E">
        <w:t>предложение заявителю обеспечить за его счет подготовку исходной документ</w:t>
      </w:r>
      <w:r w:rsidRPr="008B750E">
        <w:t>а</w:t>
      </w:r>
      <w:r w:rsidRPr="008B750E">
        <w:t xml:space="preserve">ции, необходимой для проведения работ по выделению земельного участка, и на основе этой информации подготовку, согласование, обсуждение и утверждение в </w:t>
      </w:r>
      <w:r w:rsidRPr="008B750E">
        <w:lastRenderedPageBreak/>
        <w:t>установленном порядке документации по планировке территории и градостро</w:t>
      </w:r>
      <w:r w:rsidRPr="008B750E">
        <w:t>и</w:t>
      </w:r>
      <w:r w:rsidRPr="008B750E">
        <w:t>тельного плана земельного участка в ее составе.</w:t>
      </w:r>
    </w:p>
    <w:p w:rsidR="00C55470" w:rsidRPr="008B750E" w:rsidRDefault="00C55470" w:rsidP="007C6533">
      <w:pPr>
        <w:ind w:firstLine="720"/>
      </w:pPr>
      <w:r w:rsidRPr="008B750E">
        <w:t xml:space="preserve">В заключении должно содержаться также указание о том, что риски </w:t>
      </w:r>
      <w:proofErr w:type="spellStart"/>
      <w:r w:rsidRPr="008B750E">
        <w:t>недостижения</w:t>
      </w:r>
      <w:proofErr w:type="spellEnd"/>
      <w:r w:rsidRPr="008B750E">
        <w:t xml:space="preserve"> результата – получение свободного от прав третьих лиц, сформированного и подготовле</w:t>
      </w:r>
      <w:r w:rsidRPr="008B750E">
        <w:t>н</w:t>
      </w:r>
      <w:r w:rsidRPr="008B750E">
        <w:t>ного для предоставления земельного участка, лежат на стороне заявителя.</w:t>
      </w:r>
    </w:p>
    <w:p w:rsidR="00C55470" w:rsidRPr="008B750E" w:rsidRDefault="00C55470" w:rsidP="0016732D">
      <w:pPr>
        <w:numPr>
          <w:ilvl w:val="0"/>
          <w:numId w:val="9"/>
        </w:numPr>
        <w:tabs>
          <w:tab w:val="clear" w:pos="360"/>
          <w:tab w:val="left" w:pos="1080"/>
        </w:tabs>
        <w:ind w:left="0" w:firstLine="720"/>
      </w:pPr>
      <w:r w:rsidRPr="008B750E">
        <w:t>Заявитель может обеспечить подготовку исходной документации, указанной в ч</w:t>
      </w:r>
      <w:r w:rsidRPr="008B750E">
        <w:t>а</w:t>
      </w:r>
      <w:r w:rsidRPr="008B750E">
        <w:t>сти 2 настоящей статьи, путем:</w:t>
      </w:r>
    </w:p>
    <w:p w:rsidR="00C55470" w:rsidRPr="008B750E" w:rsidRDefault="00C55470" w:rsidP="0016732D">
      <w:pPr>
        <w:numPr>
          <w:ilvl w:val="1"/>
          <w:numId w:val="52"/>
        </w:numPr>
        <w:tabs>
          <w:tab w:val="left" w:pos="1080"/>
        </w:tabs>
        <w:ind w:left="1134" w:hanging="425"/>
      </w:pPr>
      <w:r w:rsidRPr="008B750E">
        <w:t>самостоятельных действий, если законодательством не определено иное;</w:t>
      </w:r>
    </w:p>
    <w:p w:rsidR="00C55470" w:rsidRPr="008B750E" w:rsidRDefault="00C55470" w:rsidP="0016732D">
      <w:pPr>
        <w:numPr>
          <w:ilvl w:val="1"/>
          <w:numId w:val="52"/>
        </w:numPr>
        <w:tabs>
          <w:tab w:val="left" w:pos="1080"/>
        </w:tabs>
        <w:ind w:left="1134" w:hanging="425"/>
      </w:pPr>
      <w:r w:rsidRPr="008B750E">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C55470" w:rsidRPr="008B750E" w:rsidRDefault="00C55470" w:rsidP="007C6533">
      <w:pPr>
        <w:ind w:firstLine="720"/>
      </w:pPr>
      <w:r w:rsidRPr="008B750E">
        <w:t>По результатам работ по подготовке исходной информации, подрядчик (подрядчики) предоставляет (предоставляют) заявителю (заказчику):</w:t>
      </w:r>
    </w:p>
    <w:p w:rsidR="00C55470" w:rsidRPr="008B750E" w:rsidRDefault="00C55470" w:rsidP="0016732D">
      <w:pPr>
        <w:pStyle w:val="af0"/>
        <w:numPr>
          <w:ilvl w:val="1"/>
          <w:numId w:val="53"/>
        </w:numPr>
        <w:ind w:left="1134" w:hanging="425"/>
      </w:pPr>
      <w:r w:rsidRPr="008B750E">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w:t>
      </w:r>
      <w:r w:rsidR="00FA41DD" w:rsidRPr="008B750E">
        <w:t>ОАГ</w:t>
      </w:r>
      <w:r w:rsidRPr="008B750E">
        <w:t>;</w:t>
      </w:r>
    </w:p>
    <w:p w:rsidR="00C55470" w:rsidRPr="008B750E" w:rsidRDefault="00C55470" w:rsidP="0016732D">
      <w:pPr>
        <w:pStyle w:val="af0"/>
        <w:numPr>
          <w:ilvl w:val="1"/>
          <w:numId w:val="53"/>
        </w:numPr>
        <w:ind w:left="1134" w:hanging="425"/>
      </w:pPr>
      <w:proofErr w:type="gramStart"/>
      <w:r w:rsidRPr="008B750E">
        <w:t>отраженную на топографической подоснове информацию о субъектах прав, в</w:t>
      </w:r>
      <w:r w:rsidRPr="008B750E">
        <w:t>и</w:t>
      </w:r>
      <w:r w:rsidRPr="008B750E">
        <w:t>дах прав и границах прав на земельные участ</w:t>
      </w:r>
      <w:r w:rsidR="008A4AFC" w:rsidRPr="008B750E">
        <w:t>ки и иные объекты недвижимости,</w:t>
      </w:r>
      <w:r w:rsidR="000D418B" w:rsidRPr="008B750E">
        <w:t xml:space="preserve"> </w:t>
      </w:r>
      <w:r w:rsidRPr="008B750E">
        <w:t>расположенные на подлежащей планировке территории, полученную подрядч</w:t>
      </w:r>
      <w:r w:rsidRPr="008B750E">
        <w:t>и</w:t>
      </w:r>
      <w:r w:rsidRPr="008B750E">
        <w:t>ком в установленном законодательством порядке от органов, организаций, ос</w:t>
      </w:r>
      <w:r w:rsidRPr="008B750E">
        <w:t>у</w:t>
      </w:r>
      <w:r w:rsidRPr="008B750E">
        <w:t>ществляющих государственный кадастровый учет объектов недвижимости и го</w:t>
      </w:r>
      <w:r w:rsidRPr="008B750E">
        <w:t>с</w:t>
      </w:r>
      <w:r w:rsidRPr="008B750E">
        <w:t>ударственную регистрацию прав на объекты недвижимости и сделок с ними;</w:t>
      </w:r>
      <w:proofErr w:type="gramEnd"/>
    </w:p>
    <w:p w:rsidR="00C55470" w:rsidRPr="008B750E" w:rsidRDefault="00C55470" w:rsidP="0016732D">
      <w:pPr>
        <w:pStyle w:val="af0"/>
        <w:numPr>
          <w:ilvl w:val="1"/>
          <w:numId w:val="53"/>
        </w:numPr>
        <w:ind w:left="1134" w:hanging="425"/>
      </w:pPr>
      <w:r w:rsidRPr="008B750E">
        <w:t>отраженную на топографической подоснове информацию о наличии, характер</w:t>
      </w:r>
      <w:r w:rsidRPr="008B750E">
        <w:t>и</w:t>
      </w:r>
      <w:r w:rsidRPr="008B750E">
        <w:t xml:space="preserve">стиках и перспективах развития сетей и объектов </w:t>
      </w:r>
      <w:proofErr w:type="spellStart"/>
      <w:r w:rsidRPr="008B750E">
        <w:t>инженерно</w:t>
      </w:r>
      <w:proofErr w:type="spellEnd"/>
      <w:r w:rsidRPr="008B750E">
        <w:t xml:space="preserve"> – технического обеспечения, полученную подрядчиком от организаций, ответственных за с</w:t>
      </w:r>
      <w:r w:rsidRPr="008B750E">
        <w:t>о</w:t>
      </w:r>
      <w:r w:rsidRPr="008B750E">
        <w:t xml:space="preserve">держание систем </w:t>
      </w:r>
      <w:proofErr w:type="spellStart"/>
      <w:r w:rsidRPr="008B750E">
        <w:t>инженерно</w:t>
      </w:r>
      <w:proofErr w:type="spellEnd"/>
      <w:r w:rsidRPr="008B750E">
        <w:t xml:space="preserve"> – технического обеспечения;</w:t>
      </w:r>
    </w:p>
    <w:p w:rsidR="00C55470" w:rsidRPr="008B750E" w:rsidRDefault="00C55470" w:rsidP="0016732D">
      <w:pPr>
        <w:pStyle w:val="af0"/>
        <w:numPr>
          <w:ilvl w:val="1"/>
          <w:numId w:val="53"/>
        </w:numPr>
        <w:ind w:left="1134" w:hanging="425"/>
      </w:pPr>
      <w:r w:rsidRPr="008B750E">
        <w:t>иную информацию, необходимую для проведения работ по выделению запраш</w:t>
      </w:r>
      <w:r w:rsidRPr="008B750E">
        <w:t>и</w:t>
      </w:r>
      <w:r w:rsidRPr="008B750E">
        <w:t>ваемого земельного участка посредством планировки территории.</w:t>
      </w:r>
    </w:p>
    <w:p w:rsidR="00C55470" w:rsidRPr="008B750E" w:rsidRDefault="00C55470" w:rsidP="007C6533">
      <w:pPr>
        <w:ind w:firstLine="720"/>
      </w:pPr>
      <w:r w:rsidRPr="008B750E">
        <w:t>В случае возмездного предоставления информации, стоимость исходной информ</w:t>
      </w:r>
      <w:r w:rsidRPr="008B750E">
        <w:t>а</w:t>
      </w:r>
      <w:r w:rsidRPr="008B750E">
        <w:t>ции, получаемой от соответствующих органов, организаций, включается в стоимость работ, проводимых по договору с заявителем (заказчиком).</w:t>
      </w:r>
    </w:p>
    <w:p w:rsidR="00C55470" w:rsidRPr="008B750E" w:rsidRDefault="00C55470" w:rsidP="0016732D">
      <w:pPr>
        <w:numPr>
          <w:ilvl w:val="0"/>
          <w:numId w:val="9"/>
        </w:numPr>
        <w:tabs>
          <w:tab w:val="clear" w:pos="360"/>
          <w:tab w:val="left" w:pos="1080"/>
        </w:tabs>
        <w:ind w:left="0" w:firstLine="720"/>
      </w:pPr>
      <w:proofErr w:type="gramStart"/>
      <w:r w:rsidRPr="008B750E">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w:t>
      </w:r>
      <w:r w:rsidRPr="008B750E">
        <w:t>а</w:t>
      </w:r>
      <w:r w:rsidRPr="008B750E">
        <w:t>тываемого в составе проекта планировки или проекта межевания – в соответствии с закл</w:t>
      </w:r>
      <w:r w:rsidRPr="008B750E">
        <w:t>ю</w:t>
      </w:r>
      <w:r w:rsidRPr="008B750E">
        <w:t xml:space="preserve">чением </w:t>
      </w:r>
      <w:r w:rsidR="00FA41DD" w:rsidRPr="008B750E">
        <w:t>ОАГ</w:t>
      </w:r>
      <w:r w:rsidRPr="008B750E">
        <w:t>, принятом в порядке, определенном частью 2 настоящей статьи).</w:t>
      </w:r>
      <w:proofErr w:type="gramEnd"/>
    </w:p>
    <w:p w:rsidR="009A44F6" w:rsidRPr="008B750E" w:rsidRDefault="009A44F6" w:rsidP="0016732D">
      <w:pPr>
        <w:numPr>
          <w:ilvl w:val="0"/>
          <w:numId w:val="9"/>
        </w:numPr>
        <w:tabs>
          <w:tab w:val="clear" w:pos="360"/>
          <w:tab w:val="left" w:pos="1080"/>
        </w:tabs>
        <w:ind w:left="0" w:firstLine="720"/>
      </w:pPr>
      <w:r w:rsidRPr="008B750E">
        <w:t>На основании решения администрации Су</w:t>
      </w:r>
      <w:r w:rsidR="00B229B0" w:rsidRPr="008B750E">
        <w:t>санинского</w:t>
      </w:r>
      <w:r w:rsidRPr="008B750E">
        <w:t xml:space="preserve"> муниципального района з</w:t>
      </w:r>
      <w:r w:rsidRPr="008B750E">
        <w:t>а</w:t>
      </w:r>
      <w:r w:rsidRPr="008B750E">
        <w:t>явитель осуществляет подготовку документации по планировке территории.</w:t>
      </w:r>
    </w:p>
    <w:p w:rsidR="00C55470" w:rsidRPr="008B750E" w:rsidRDefault="00C55470" w:rsidP="0016732D">
      <w:pPr>
        <w:pStyle w:val="af0"/>
        <w:numPr>
          <w:ilvl w:val="0"/>
          <w:numId w:val="9"/>
        </w:numPr>
        <w:tabs>
          <w:tab w:val="clear" w:pos="360"/>
          <w:tab w:val="num" w:pos="0"/>
          <w:tab w:val="left" w:pos="1134"/>
        </w:tabs>
        <w:ind w:left="0" w:firstLine="709"/>
      </w:pPr>
      <w:proofErr w:type="gramStart"/>
      <w:r w:rsidRPr="008B750E">
        <w:t xml:space="preserve">Проект градостроительного плана земельного участка, подготовленный в составе </w:t>
      </w:r>
      <w:r w:rsidR="003C1207" w:rsidRPr="008B750E">
        <w:rPr>
          <w:i/>
        </w:rPr>
        <w:t xml:space="preserve"> </w:t>
      </w:r>
      <w:r w:rsidRPr="008B750E">
        <w:t xml:space="preserve"> проекта межевания подлежит</w:t>
      </w:r>
      <w:proofErr w:type="gramEnd"/>
      <w:r w:rsidRPr="008B750E">
        <w:t xml:space="preserve"> согласованию с правообладателями смежно-расположенных земельных участков, иных объектов недвижимости посредст</w:t>
      </w:r>
      <w:r w:rsidR="00CA7679" w:rsidRPr="008B750E">
        <w:t>вом публичных</w:t>
      </w:r>
      <w:r w:rsidRPr="008B750E">
        <w:t xml:space="preserve"> слушани</w:t>
      </w:r>
      <w:r w:rsidR="00CA7679" w:rsidRPr="008B750E">
        <w:t>й, пр</w:t>
      </w:r>
      <w:r w:rsidR="00CA7679" w:rsidRPr="008B750E">
        <w:t>о</w:t>
      </w:r>
      <w:r w:rsidR="00CA7679" w:rsidRPr="008B750E">
        <w:t>водимых</w:t>
      </w:r>
      <w:r w:rsidRPr="008B750E">
        <w:t xml:space="preserve"> в порядке, определенном статьей 2</w:t>
      </w:r>
      <w:r w:rsidR="003C1207" w:rsidRPr="008B750E">
        <w:t>5</w:t>
      </w:r>
      <w:r w:rsidRPr="008B750E">
        <w:t xml:space="preserve"> настоящих Правил.</w:t>
      </w:r>
    </w:p>
    <w:p w:rsidR="00D27894" w:rsidRPr="008B750E" w:rsidRDefault="00C55470" w:rsidP="0016732D">
      <w:pPr>
        <w:pStyle w:val="af0"/>
        <w:numPr>
          <w:ilvl w:val="0"/>
          <w:numId w:val="9"/>
        </w:numPr>
        <w:tabs>
          <w:tab w:val="clear" w:pos="360"/>
          <w:tab w:val="num" w:pos="0"/>
          <w:tab w:val="left" w:pos="851"/>
          <w:tab w:val="left" w:pos="1134"/>
        </w:tabs>
        <w:ind w:left="0" w:firstLine="709"/>
      </w:pPr>
      <w:r w:rsidRPr="008B750E">
        <w:t>По завершен</w:t>
      </w:r>
      <w:r w:rsidR="00202FA0" w:rsidRPr="008B750E">
        <w:t>ии действий, указанных в части 6</w:t>
      </w:r>
      <w:r w:rsidRPr="008B750E">
        <w:t xml:space="preserve"> настоящей статьи, </w:t>
      </w:r>
      <w:r w:rsidR="00FA41DD" w:rsidRPr="008B750E">
        <w:t>ОАГ</w:t>
      </w:r>
      <w:r w:rsidRPr="008B750E">
        <w:t xml:space="preserve"> подгота</w:t>
      </w:r>
      <w:r w:rsidRPr="008B750E">
        <w:t>в</w:t>
      </w:r>
      <w:r w:rsidRPr="008B750E">
        <w:t>ливает и напр</w:t>
      </w:r>
      <w:r w:rsidR="007417C7" w:rsidRPr="008B750E">
        <w:t>авляет Главе администрации Су</w:t>
      </w:r>
      <w:r w:rsidR="00B229B0" w:rsidRPr="008B750E">
        <w:t>санинского</w:t>
      </w:r>
      <w:r w:rsidRPr="008B750E">
        <w:t xml:space="preserve"> муниципального района комплект документов</w:t>
      </w:r>
      <w:r w:rsidR="00D27894" w:rsidRPr="008B750E">
        <w:t xml:space="preserve"> и заключение:</w:t>
      </w:r>
    </w:p>
    <w:p w:rsidR="00C55470" w:rsidRPr="008B750E" w:rsidRDefault="00D27894" w:rsidP="0016732D">
      <w:pPr>
        <w:pStyle w:val="af0"/>
        <w:numPr>
          <w:ilvl w:val="0"/>
          <w:numId w:val="34"/>
        </w:numPr>
        <w:tabs>
          <w:tab w:val="left" w:pos="1080"/>
        </w:tabs>
        <w:ind w:left="1134" w:hanging="425"/>
      </w:pPr>
      <w:r w:rsidRPr="008B750E">
        <w:t xml:space="preserve">о соответствии представленной документации  и проекта </w:t>
      </w:r>
      <w:r w:rsidR="00C55470" w:rsidRPr="008B750E">
        <w:t xml:space="preserve"> градостроительн</w:t>
      </w:r>
      <w:r w:rsidRPr="008B750E">
        <w:t>ого</w:t>
      </w:r>
      <w:r w:rsidR="00C55470" w:rsidRPr="008B750E">
        <w:t xml:space="preserve"> план</w:t>
      </w:r>
      <w:r w:rsidRPr="008B750E">
        <w:t>а установленным требованиям</w:t>
      </w:r>
      <w:r w:rsidR="00C55470" w:rsidRPr="008B750E">
        <w:t xml:space="preserve"> норматив</w:t>
      </w:r>
      <w:r w:rsidRPr="008B750E">
        <w:t>н</w:t>
      </w:r>
      <w:proofErr w:type="gramStart"/>
      <w:r w:rsidRPr="008B750E">
        <w:t>о-</w:t>
      </w:r>
      <w:proofErr w:type="gramEnd"/>
      <w:r w:rsidR="00C55470" w:rsidRPr="008B750E">
        <w:t xml:space="preserve"> право</w:t>
      </w:r>
      <w:r w:rsidRPr="008B750E">
        <w:t>вых</w:t>
      </w:r>
      <w:r w:rsidR="00C55470" w:rsidRPr="008B750E">
        <w:t xml:space="preserve"> акт</w:t>
      </w:r>
      <w:r w:rsidRPr="008B750E">
        <w:t>ов</w:t>
      </w:r>
      <w:r w:rsidR="00C55470" w:rsidRPr="008B750E">
        <w:t>, нормативно – техническ</w:t>
      </w:r>
      <w:r w:rsidRPr="008B750E">
        <w:t>ой</w:t>
      </w:r>
      <w:r w:rsidR="00C55470" w:rsidRPr="008B750E">
        <w:t xml:space="preserve"> документами и при этом не ущемляют прав</w:t>
      </w:r>
      <w:r w:rsidRPr="008B750E">
        <w:t xml:space="preserve"> третьих лиц;</w:t>
      </w:r>
    </w:p>
    <w:p w:rsidR="008438FF" w:rsidRPr="008B750E" w:rsidRDefault="00C55470" w:rsidP="0016732D">
      <w:pPr>
        <w:numPr>
          <w:ilvl w:val="1"/>
          <w:numId w:val="54"/>
        </w:numPr>
        <w:tabs>
          <w:tab w:val="left" w:pos="1134"/>
        </w:tabs>
        <w:ind w:left="1134" w:hanging="425"/>
      </w:pPr>
      <w:r w:rsidRPr="008B750E">
        <w:t>материалы публичных слушаний, включая рекомендации Комиссии по земел</w:t>
      </w:r>
      <w:r w:rsidRPr="008B750E">
        <w:t>ь</w:t>
      </w:r>
      <w:r w:rsidRPr="008B750E">
        <w:t>ным вопросам</w:t>
      </w:r>
      <w:r w:rsidR="00D27894" w:rsidRPr="008B750E">
        <w:t>.</w:t>
      </w:r>
    </w:p>
    <w:p w:rsidR="00C55470" w:rsidRPr="008B750E" w:rsidRDefault="007417C7" w:rsidP="0016732D">
      <w:pPr>
        <w:numPr>
          <w:ilvl w:val="1"/>
          <w:numId w:val="54"/>
        </w:numPr>
        <w:tabs>
          <w:tab w:val="left" w:pos="1134"/>
        </w:tabs>
        <w:ind w:left="1134" w:hanging="425"/>
      </w:pPr>
      <w:r w:rsidRPr="008B750E">
        <w:lastRenderedPageBreak/>
        <w:t>Глава администрации Су</w:t>
      </w:r>
      <w:r w:rsidR="00B229B0" w:rsidRPr="008B750E">
        <w:t>санинского</w:t>
      </w:r>
      <w:r w:rsidR="00C55470" w:rsidRPr="008B750E">
        <w:t xml:space="preserve"> муниципального района  принимает норм</w:t>
      </w:r>
      <w:r w:rsidR="00C55470" w:rsidRPr="008B750E">
        <w:t>а</w:t>
      </w:r>
      <w:r w:rsidR="00C55470" w:rsidRPr="008B750E">
        <w:t>тивный правовой акт, содержащий</w:t>
      </w:r>
      <w:r w:rsidR="00E135FD" w:rsidRPr="008B750E">
        <w:t>:</w:t>
      </w:r>
    </w:p>
    <w:p w:rsidR="00C55470" w:rsidRPr="008B750E" w:rsidRDefault="00C55470" w:rsidP="0016732D">
      <w:pPr>
        <w:pStyle w:val="af0"/>
        <w:numPr>
          <w:ilvl w:val="1"/>
          <w:numId w:val="55"/>
        </w:numPr>
        <w:ind w:left="1134" w:hanging="425"/>
      </w:pPr>
      <w:r w:rsidRPr="008B750E">
        <w:t>решение об утверждении документации по планировке территории и градостро</w:t>
      </w:r>
      <w:r w:rsidRPr="008B750E">
        <w:t>и</w:t>
      </w:r>
      <w:r w:rsidRPr="008B750E">
        <w:t>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C55470" w:rsidRPr="008B750E" w:rsidRDefault="00C55470" w:rsidP="0016732D">
      <w:pPr>
        <w:pStyle w:val="af0"/>
        <w:numPr>
          <w:ilvl w:val="1"/>
          <w:numId w:val="55"/>
        </w:numPr>
        <w:ind w:left="1134" w:hanging="425"/>
      </w:pPr>
      <w:r w:rsidRPr="008B750E">
        <w:t>предложение заявителю обеспечить на основании утвержденного градостро</w:t>
      </w:r>
      <w:r w:rsidRPr="008B750E">
        <w:t>и</w:t>
      </w:r>
      <w:r w:rsidRPr="008B750E">
        <w:t>тельного плана земельного участка проведение землеустроительных работ, пр</w:t>
      </w:r>
      <w:r w:rsidRPr="008B750E">
        <w:t>о</w:t>
      </w:r>
      <w:r w:rsidRPr="008B750E">
        <w:t>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C55470" w:rsidRPr="008B750E" w:rsidRDefault="00C55470" w:rsidP="0016732D">
      <w:pPr>
        <w:pStyle w:val="af0"/>
        <w:numPr>
          <w:ilvl w:val="1"/>
          <w:numId w:val="55"/>
        </w:numPr>
        <w:ind w:left="1134" w:hanging="425"/>
      </w:pPr>
      <w:r w:rsidRPr="008B750E">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w:t>
      </w:r>
      <w:r w:rsidRPr="008B750E">
        <w:t>р</w:t>
      </w:r>
      <w:r w:rsidRPr="008B750E">
        <w:t>ган, уполномоченный на проведение торгов; б) сроки подготовки документов для проведения торгов; в) дата проведения торгов;</w:t>
      </w:r>
    </w:p>
    <w:p w:rsidR="00C55470" w:rsidRPr="008B750E" w:rsidRDefault="00C55470" w:rsidP="0016732D">
      <w:pPr>
        <w:pStyle w:val="af0"/>
        <w:numPr>
          <w:ilvl w:val="1"/>
          <w:numId w:val="55"/>
        </w:numPr>
        <w:ind w:left="1134" w:hanging="425"/>
      </w:pPr>
      <w:r w:rsidRPr="008B750E">
        <w:t>о</w:t>
      </w:r>
      <w:r w:rsidR="007417C7" w:rsidRPr="008B750E">
        <w:t>бязательство администрации Су</w:t>
      </w:r>
      <w:r w:rsidR="00B229B0" w:rsidRPr="008B750E">
        <w:t>санинского</w:t>
      </w:r>
      <w:r w:rsidRPr="008B750E">
        <w:t xml:space="preserve">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C55470" w:rsidRPr="008B750E" w:rsidRDefault="00C55470" w:rsidP="000E3131">
      <w:pPr>
        <w:ind w:firstLine="720"/>
      </w:pPr>
      <w:r w:rsidRPr="008B750E">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w:t>
      </w:r>
      <w:r w:rsidRPr="008B750E">
        <w:t>а</w:t>
      </w:r>
      <w:r w:rsidRPr="008B750E">
        <w:t>та проведения торгов может быть изменена по согласованию с заявителем, путем внесения изменений в указанный правовой акт.</w:t>
      </w:r>
    </w:p>
    <w:p w:rsidR="00C55470" w:rsidRPr="008B750E" w:rsidRDefault="00C55470" w:rsidP="0016732D">
      <w:pPr>
        <w:pStyle w:val="af0"/>
        <w:numPr>
          <w:ilvl w:val="0"/>
          <w:numId w:val="9"/>
        </w:numPr>
        <w:tabs>
          <w:tab w:val="clear" w:pos="360"/>
          <w:tab w:val="num" w:pos="142"/>
          <w:tab w:val="left" w:pos="709"/>
          <w:tab w:val="left" w:pos="1134"/>
        </w:tabs>
        <w:ind w:left="0" w:firstLine="709"/>
      </w:pPr>
      <w:r w:rsidRPr="008B750E">
        <w:t>Уполномо</w:t>
      </w:r>
      <w:r w:rsidR="007417C7" w:rsidRPr="008B750E">
        <w:t>ченный орган администрации Су</w:t>
      </w:r>
      <w:r w:rsidR="00B229B0" w:rsidRPr="008B750E">
        <w:t>санинского</w:t>
      </w:r>
      <w:r w:rsidRPr="008B750E">
        <w:t xml:space="preserve"> муниципального района в соответствии с законодательством, статьей 24 настоящих Правил, иными нормативными правовыми актами орган</w:t>
      </w:r>
      <w:r w:rsidR="007417C7" w:rsidRPr="008B750E">
        <w:t>ов местного самоуправления Су</w:t>
      </w:r>
      <w:r w:rsidR="00B229B0" w:rsidRPr="008B750E">
        <w:t>санинского</w:t>
      </w:r>
      <w:r w:rsidRPr="008B750E">
        <w:t xml:space="preserve"> муниципального района обеспечивает:</w:t>
      </w:r>
    </w:p>
    <w:p w:rsidR="00C55470" w:rsidRPr="008B750E" w:rsidRDefault="00C55470" w:rsidP="0016732D">
      <w:pPr>
        <w:numPr>
          <w:ilvl w:val="1"/>
          <w:numId w:val="56"/>
        </w:numPr>
        <w:tabs>
          <w:tab w:val="left" w:pos="1134"/>
        </w:tabs>
        <w:ind w:left="1134" w:hanging="425"/>
      </w:pPr>
      <w:r w:rsidRPr="008B750E">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8B750E">
        <w:t>размере</w:t>
      </w:r>
      <w:proofErr w:type="gramEnd"/>
      <w:r w:rsidRPr="008B750E">
        <w:t xml:space="preserve"> арендной платы;</w:t>
      </w:r>
    </w:p>
    <w:p w:rsidR="00C55470" w:rsidRPr="008B750E" w:rsidRDefault="00C55470" w:rsidP="0016732D">
      <w:pPr>
        <w:numPr>
          <w:ilvl w:val="1"/>
          <w:numId w:val="56"/>
        </w:numPr>
        <w:tabs>
          <w:tab w:val="left" w:pos="1134"/>
        </w:tabs>
        <w:ind w:left="1134" w:hanging="425"/>
      </w:pPr>
      <w:r w:rsidRPr="008B750E">
        <w:t>проведение торгов;</w:t>
      </w:r>
    </w:p>
    <w:p w:rsidR="00C55470" w:rsidRPr="008B750E" w:rsidRDefault="00C55470" w:rsidP="0016732D">
      <w:pPr>
        <w:numPr>
          <w:ilvl w:val="1"/>
          <w:numId w:val="56"/>
        </w:numPr>
        <w:tabs>
          <w:tab w:val="left" w:pos="1134"/>
        </w:tabs>
        <w:ind w:left="1134" w:hanging="425"/>
      </w:pPr>
      <w:r w:rsidRPr="008B750E">
        <w:t>заключение договора купли – продажи земельного участка, или договора аренды земельного участка с победителем торгов.</w:t>
      </w:r>
    </w:p>
    <w:p w:rsidR="00C55470" w:rsidRPr="008B750E" w:rsidRDefault="00C55470" w:rsidP="0016732D">
      <w:pPr>
        <w:pStyle w:val="af0"/>
        <w:numPr>
          <w:ilvl w:val="0"/>
          <w:numId w:val="9"/>
        </w:numPr>
        <w:tabs>
          <w:tab w:val="clear" w:pos="360"/>
          <w:tab w:val="num" w:pos="0"/>
          <w:tab w:val="left" w:pos="709"/>
          <w:tab w:val="left" w:pos="1134"/>
        </w:tabs>
        <w:ind w:left="0" w:firstLine="709"/>
      </w:pPr>
      <w:r w:rsidRPr="008B750E">
        <w:t>Заявитель, инициировавший градостроительную подготовку земельного участка, принимает участие в торгах на общих основаниях.</w:t>
      </w:r>
    </w:p>
    <w:p w:rsidR="00C55470" w:rsidRPr="008B750E" w:rsidRDefault="00C55470" w:rsidP="000E3131">
      <w:pPr>
        <w:ind w:firstLine="720"/>
      </w:pPr>
      <w:r w:rsidRPr="008B750E">
        <w:t>В случае, если указанный заявитель не стал участником торгов, или не стал побед</w:t>
      </w:r>
      <w:r w:rsidRPr="008B750E">
        <w:t>и</w:t>
      </w:r>
      <w:r w:rsidRPr="008B750E">
        <w:t>телем торгов, то ему компенсируются понесенные затраты на обеспечение работ по град</w:t>
      </w:r>
      <w:r w:rsidRPr="008B750E">
        <w:t>о</w:t>
      </w:r>
      <w:r w:rsidRPr="008B750E">
        <w:t>строительной подготовке и формированию земельного участка. Указанные затраты компе</w:t>
      </w:r>
      <w:r w:rsidRPr="008B750E">
        <w:t>н</w:t>
      </w:r>
      <w:r w:rsidRPr="008B750E">
        <w:t>сируются из сред</w:t>
      </w:r>
      <w:r w:rsidR="007417C7" w:rsidRPr="008B750E">
        <w:t>ств, направляемых в бюджет Су</w:t>
      </w:r>
      <w:r w:rsidR="00B229B0" w:rsidRPr="008B750E">
        <w:t>санинского</w:t>
      </w:r>
      <w:r w:rsidRPr="008B750E">
        <w:t xml:space="preserve"> муниципального района поб</w:t>
      </w:r>
      <w:r w:rsidRPr="008B750E">
        <w:t>е</w:t>
      </w:r>
      <w:r w:rsidRPr="008B750E">
        <w:t>дителем торгов, в течение одного месяца со дня поступления таких средств.</w:t>
      </w:r>
    </w:p>
    <w:p w:rsidR="00C55470" w:rsidRPr="008B750E" w:rsidRDefault="00C55470" w:rsidP="000E3131">
      <w:pPr>
        <w:ind w:firstLine="720"/>
      </w:pPr>
      <w:r w:rsidRPr="008B750E">
        <w:t>Порядок компенсации затрат заявителей, инициировавших градостроительную по</w:t>
      </w:r>
      <w:r w:rsidRPr="008B750E">
        <w:t>д</w:t>
      </w:r>
      <w:r w:rsidRPr="008B750E">
        <w:t>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w:t>
      </w:r>
      <w:r w:rsidRPr="008B750E">
        <w:t>р</w:t>
      </w:r>
      <w:r w:rsidRPr="008B750E">
        <w:t>жд</w:t>
      </w:r>
      <w:r w:rsidR="007417C7" w:rsidRPr="008B750E">
        <w:t>аемым главой администрации Су</w:t>
      </w:r>
      <w:r w:rsidR="00B229B0" w:rsidRPr="008B750E">
        <w:t>санинского</w:t>
      </w:r>
      <w:r w:rsidRPr="008B750E">
        <w:t xml:space="preserve"> муниципального района.</w:t>
      </w:r>
    </w:p>
    <w:p w:rsidR="00C55470" w:rsidRPr="008B750E" w:rsidRDefault="00C55470" w:rsidP="0016732D">
      <w:pPr>
        <w:pStyle w:val="af0"/>
        <w:numPr>
          <w:ilvl w:val="0"/>
          <w:numId w:val="9"/>
        </w:numPr>
        <w:tabs>
          <w:tab w:val="clear" w:pos="360"/>
          <w:tab w:val="num" w:pos="0"/>
          <w:tab w:val="left" w:pos="709"/>
          <w:tab w:val="left" w:pos="1134"/>
        </w:tabs>
        <w:ind w:left="0" w:firstLine="709"/>
      </w:pPr>
      <w:r w:rsidRPr="008B750E">
        <w:t>На основании протокола о результатах торгов уполномоченный орган админ</w:t>
      </w:r>
      <w:r w:rsidRPr="008B750E">
        <w:t>и</w:t>
      </w:r>
      <w:r w:rsidRPr="008B750E">
        <w:t>страции</w:t>
      </w:r>
      <w:r w:rsidR="007417C7" w:rsidRPr="008B750E">
        <w:t xml:space="preserve"> Су</w:t>
      </w:r>
      <w:r w:rsidR="00B229B0" w:rsidRPr="008B750E">
        <w:t>санинского</w:t>
      </w:r>
      <w:r w:rsidRPr="008B750E">
        <w:t xml:space="preserve"> муниципального района заключает с победителем торгов договор купли – продажи земельного участка, или договор аренды земельного участка.</w:t>
      </w:r>
    </w:p>
    <w:p w:rsidR="00C55470" w:rsidRPr="008B750E" w:rsidRDefault="00C55470" w:rsidP="000E3131">
      <w:pPr>
        <w:ind w:firstLine="720"/>
      </w:pPr>
      <w:r w:rsidRPr="008B750E">
        <w:t>Заключение договора должно состояться в срок не позднее 5 дней со дня подписания протокола о результатах торгов.</w:t>
      </w:r>
    </w:p>
    <w:p w:rsidR="00C55470" w:rsidRPr="008B750E" w:rsidRDefault="00C55470" w:rsidP="000E3131">
      <w:pPr>
        <w:ind w:firstLine="720"/>
      </w:pPr>
      <w:r w:rsidRPr="008B750E">
        <w:lastRenderedPageBreak/>
        <w:t>Примерные формы договоров купли – продажи, аренды земельных участков, пред</w:t>
      </w:r>
      <w:r w:rsidRPr="008B750E">
        <w:t>о</w:t>
      </w:r>
      <w:r w:rsidRPr="008B750E">
        <w:t>ставляемых по результатам торгов, утвержд</w:t>
      </w:r>
      <w:r w:rsidR="007417C7" w:rsidRPr="008B750E">
        <w:t>аются главой администрации Су</w:t>
      </w:r>
      <w:r w:rsidR="00B229B0" w:rsidRPr="008B750E">
        <w:t>санинского</w:t>
      </w:r>
      <w:r w:rsidRPr="008B750E">
        <w:t xml:space="preserve"> м</w:t>
      </w:r>
      <w:r w:rsidRPr="008B750E">
        <w:t>у</w:t>
      </w:r>
      <w:r w:rsidRPr="008B750E">
        <w:t>ниципального района.</w:t>
      </w:r>
    </w:p>
    <w:p w:rsidR="00C55470" w:rsidRPr="008B750E" w:rsidRDefault="00C55470" w:rsidP="0016732D">
      <w:pPr>
        <w:pStyle w:val="af0"/>
        <w:numPr>
          <w:ilvl w:val="0"/>
          <w:numId w:val="9"/>
        </w:numPr>
        <w:tabs>
          <w:tab w:val="clear" w:pos="360"/>
          <w:tab w:val="num" w:pos="0"/>
          <w:tab w:val="left" w:pos="709"/>
          <w:tab w:val="left" w:pos="1134"/>
        </w:tabs>
        <w:ind w:left="0" w:firstLine="709"/>
      </w:pPr>
      <w:r w:rsidRPr="008B750E">
        <w:t>Победитель торгов, которому предоставлены права на сформированный земел</w:t>
      </w:r>
      <w:r w:rsidRPr="008B750E">
        <w:t>ь</w:t>
      </w:r>
      <w:r w:rsidRPr="008B750E">
        <w:t>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w:t>
      </w:r>
      <w:r w:rsidRPr="008B750E">
        <w:t>о</w:t>
      </w:r>
      <w:r w:rsidRPr="008B750E">
        <w:t>строенного объекта в эксплуатацию, регистрацию права собственности на построенный объект.</w:t>
      </w:r>
    </w:p>
    <w:p w:rsidR="007A3369" w:rsidRPr="008B750E" w:rsidRDefault="007A3369" w:rsidP="00E135FD">
      <w:pPr>
        <w:tabs>
          <w:tab w:val="left" w:pos="1080"/>
        </w:tabs>
      </w:pPr>
    </w:p>
    <w:p w:rsidR="00C55470" w:rsidRPr="008B750E" w:rsidRDefault="00C55470" w:rsidP="007A3369">
      <w:pPr>
        <w:pStyle w:val="Roo3"/>
      </w:pPr>
      <w:bookmarkStart w:id="19" w:name="_Toc328998151"/>
      <w:r w:rsidRPr="008B750E">
        <w:t>Статья 13. Градостроительная подготовка свободных от прав трет</w:t>
      </w:r>
      <w:r w:rsidRPr="008B750E">
        <w:t>ь</w:t>
      </w:r>
      <w:r w:rsidRPr="008B750E">
        <w:t>их лиц земельных участков в существующей застройке для стро</w:t>
      </w:r>
      <w:r w:rsidRPr="008B750E">
        <w:t>и</w:t>
      </w:r>
      <w:r w:rsidRPr="008B750E">
        <w:t>тельства по</w:t>
      </w:r>
      <w:r w:rsidR="007417C7" w:rsidRPr="008B750E">
        <w:t xml:space="preserve"> </w:t>
      </w:r>
      <w:r w:rsidR="00893905" w:rsidRPr="008B750E">
        <w:t xml:space="preserve">инициативе администрации </w:t>
      </w:r>
      <w:r w:rsidR="00485D79" w:rsidRPr="008B750E">
        <w:t>Буяковск</w:t>
      </w:r>
      <w:r w:rsidR="00B229B0" w:rsidRPr="008B750E">
        <w:t>ого</w:t>
      </w:r>
      <w:r w:rsidRPr="008B750E">
        <w:t xml:space="preserve"> сельского п</w:t>
      </w:r>
      <w:r w:rsidRPr="008B750E">
        <w:t>о</w:t>
      </w:r>
      <w:r w:rsidRPr="008B750E">
        <w:t>селения</w:t>
      </w:r>
      <w:bookmarkEnd w:id="19"/>
    </w:p>
    <w:p w:rsidR="00C55470" w:rsidRPr="008B750E" w:rsidRDefault="00893905" w:rsidP="0016732D">
      <w:pPr>
        <w:numPr>
          <w:ilvl w:val="0"/>
          <w:numId w:val="10"/>
        </w:numPr>
        <w:tabs>
          <w:tab w:val="clear" w:pos="360"/>
          <w:tab w:val="left" w:pos="1080"/>
        </w:tabs>
        <w:ind w:left="0" w:firstLine="720"/>
      </w:pPr>
      <w:r w:rsidRPr="008B750E">
        <w:t xml:space="preserve">Администрация </w:t>
      </w:r>
      <w:r w:rsidR="00DC7B88" w:rsidRPr="008B750E">
        <w:t>Су</w:t>
      </w:r>
      <w:r w:rsidR="00B229B0" w:rsidRPr="008B750E">
        <w:t>санинск</w:t>
      </w:r>
      <w:r w:rsidR="00FA41DD" w:rsidRPr="008B750E">
        <w:t xml:space="preserve">ого </w:t>
      </w:r>
      <w:r w:rsidR="00DC7B88" w:rsidRPr="008B750E">
        <w:t>муниципального района</w:t>
      </w:r>
      <w:r w:rsidR="00C55470" w:rsidRPr="008B750E">
        <w:t xml:space="preserve"> в лице </w:t>
      </w:r>
      <w:r w:rsidR="00FA41DD" w:rsidRPr="008B750E">
        <w:t>ОАГ</w:t>
      </w:r>
      <w:r w:rsidR="00C55470" w:rsidRPr="008B750E">
        <w:t xml:space="preserve"> обладает пр</w:t>
      </w:r>
      <w:r w:rsidR="00C55470" w:rsidRPr="008B750E">
        <w:t>а</w:t>
      </w:r>
      <w:r w:rsidR="00C55470" w:rsidRPr="008B750E">
        <w:t>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w:t>
      </w:r>
      <w:r w:rsidR="00C55470" w:rsidRPr="008B750E">
        <w:t>е</w:t>
      </w:r>
      <w:r w:rsidR="00C55470" w:rsidRPr="008B750E">
        <w:t>ствующей застройке для предоставления физическим и юридическим лицам в целях стро</w:t>
      </w:r>
      <w:r w:rsidR="00C55470" w:rsidRPr="008B750E">
        <w:t>и</w:t>
      </w:r>
      <w:r w:rsidR="00C55470" w:rsidRPr="008B750E">
        <w:t>тельства.</w:t>
      </w:r>
    </w:p>
    <w:p w:rsidR="00C55470" w:rsidRPr="008B750E" w:rsidRDefault="00FA41DD" w:rsidP="0016732D">
      <w:pPr>
        <w:numPr>
          <w:ilvl w:val="0"/>
          <w:numId w:val="10"/>
        </w:numPr>
        <w:tabs>
          <w:tab w:val="clear" w:pos="360"/>
          <w:tab w:val="left" w:pos="1080"/>
        </w:tabs>
        <w:ind w:left="0" w:firstLine="720"/>
      </w:pPr>
      <w:r w:rsidRPr="008B750E">
        <w:t>ОАГ</w:t>
      </w:r>
      <w:r w:rsidR="00C55470" w:rsidRPr="008B750E">
        <w:t xml:space="preserve"> организует, обеспечивает и осуществляет работы по выделению земельных участков, указанных в пункте 1 настоящей статьи, в рамках:</w:t>
      </w:r>
    </w:p>
    <w:p w:rsidR="00C55470" w:rsidRPr="008B750E" w:rsidRDefault="00C55470" w:rsidP="0016732D">
      <w:pPr>
        <w:numPr>
          <w:ilvl w:val="1"/>
          <w:numId w:val="57"/>
        </w:numPr>
        <w:tabs>
          <w:tab w:val="left" w:pos="1134"/>
        </w:tabs>
        <w:ind w:left="1134" w:hanging="425"/>
      </w:pPr>
      <w:r w:rsidRPr="008B750E">
        <w:t>проводимых на регулярной основе работ по формированию и ведению муниц</w:t>
      </w:r>
      <w:r w:rsidRPr="008B750E">
        <w:t>и</w:t>
      </w:r>
      <w:r w:rsidRPr="008B750E">
        <w:t>пальной информационной системы обеспечения градостроительной деятельн</w:t>
      </w:r>
      <w:r w:rsidRPr="008B750E">
        <w:t>о</w:t>
      </w:r>
      <w:r w:rsidRPr="008B750E">
        <w:t>сти;</w:t>
      </w:r>
    </w:p>
    <w:p w:rsidR="00C55470" w:rsidRPr="008B750E" w:rsidRDefault="00C55470" w:rsidP="0016732D">
      <w:pPr>
        <w:numPr>
          <w:ilvl w:val="1"/>
          <w:numId w:val="57"/>
        </w:numPr>
        <w:tabs>
          <w:tab w:val="left" w:pos="1134"/>
        </w:tabs>
        <w:ind w:left="1134" w:hanging="425"/>
      </w:pPr>
      <w:r w:rsidRPr="008B750E">
        <w:t>осуществляемых на основе утвержде</w:t>
      </w:r>
      <w:r w:rsidR="007417C7" w:rsidRPr="008B750E">
        <w:t xml:space="preserve">нного главой администрации </w:t>
      </w:r>
      <w:proofErr w:type="spellStart"/>
      <w:r w:rsidR="007417C7" w:rsidRPr="008B750E">
        <w:t>Су</w:t>
      </w:r>
      <w:r w:rsidR="00B229B0" w:rsidRPr="008B750E">
        <w:t>санинский</w:t>
      </w:r>
      <w:proofErr w:type="spellEnd"/>
      <w:r w:rsidRPr="008B750E">
        <w:t xml:space="preserve"> муниципального района плана работ по планировке и межеванию неразделенных на земельные участки</w:t>
      </w:r>
      <w:r w:rsidR="00D23331" w:rsidRPr="008B750E">
        <w:t xml:space="preserve"> сельских </w:t>
      </w:r>
      <w:r w:rsidRPr="008B750E">
        <w:t>территорий жилого и иного назначения.</w:t>
      </w:r>
    </w:p>
    <w:p w:rsidR="00C55470" w:rsidRPr="008B750E" w:rsidRDefault="00C55470" w:rsidP="0016732D">
      <w:pPr>
        <w:numPr>
          <w:ilvl w:val="0"/>
          <w:numId w:val="10"/>
        </w:numPr>
        <w:tabs>
          <w:tab w:val="clear" w:pos="360"/>
          <w:tab w:val="left" w:pos="1080"/>
        </w:tabs>
        <w:ind w:left="0" w:firstLine="720"/>
      </w:pPr>
      <w:r w:rsidRPr="008B750E">
        <w:t>Указанные в пункте 1 настоящей статьи работы:</w:t>
      </w:r>
    </w:p>
    <w:p w:rsidR="00C55470" w:rsidRPr="008B750E" w:rsidRDefault="00C55470" w:rsidP="0016732D">
      <w:pPr>
        <w:numPr>
          <w:ilvl w:val="1"/>
          <w:numId w:val="58"/>
        </w:numPr>
        <w:tabs>
          <w:tab w:val="left" w:pos="1134"/>
        </w:tabs>
        <w:ind w:left="1134" w:hanging="425"/>
      </w:pPr>
      <w:r w:rsidRPr="008B750E">
        <w:t>оплачи</w:t>
      </w:r>
      <w:r w:rsidR="007417C7" w:rsidRPr="008B750E">
        <w:t>вают</w:t>
      </w:r>
      <w:r w:rsidR="005B0842" w:rsidRPr="008B750E">
        <w:t xml:space="preserve">ся из средств </w:t>
      </w:r>
      <w:r w:rsidR="007417C7" w:rsidRPr="008B750E">
        <w:t>бюджета Су</w:t>
      </w:r>
      <w:r w:rsidR="00B229B0" w:rsidRPr="008B750E">
        <w:t>санинского</w:t>
      </w:r>
      <w:r w:rsidRPr="008B750E">
        <w:t xml:space="preserve"> муниципального района</w:t>
      </w:r>
      <w:r w:rsidR="00DC7B88" w:rsidRPr="008B750E">
        <w:t xml:space="preserve"> либо администрации </w:t>
      </w:r>
      <w:r w:rsidR="00485D79" w:rsidRPr="008B750E">
        <w:t>Буяковск</w:t>
      </w:r>
      <w:r w:rsidR="00B229B0" w:rsidRPr="008B750E">
        <w:t>ого</w:t>
      </w:r>
      <w:r w:rsidR="00DC7B88" w:rsidRPr="008B750E">
        <w:t xml:space="preserve"> сельского </w:t>
      </w:r>
      <w:proofErr w:type="gramStart"/>
      <w:r w:rsidR="00DC7B88" w:rsidRPr="008B750E">
        <w:t>поселения</w:t>
      </w:r>
      <w:proofErr w:type="gramEnd"/>
      <w:r w:rsidRPr="008B750E">
        <w:t xml:space="preserve">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w:t>
      </w:r>
      <w:r w:rsidRPr="008B750E">
        <w:t>в</w:t>
      </w:r>
      <w:r w:rsidRPr="008B750E">
        <w:t>ляемых на торгах физическим и юридическим лицам для строительства;</w:t>
      </w:r>
    </w:p>
    <w:p w:rsidR="00C55470" w:rsidRPr="008B750E" w:rsidRDefault="00C55470" w:rsidP="0016732D">
      <w:pPr>
        <w:numPr>
          <w:ilvl w:val="1"/>
          <w:numId w:val="58"/>
        </w:numPr>
        <w:tabs>
          <w:tab w:val="left" w:pos="1134"/>
        </w:tabs>
        <w:ind w:left="1134" w:hanging="425"/>
      </w:pPr>
      <w:r w:rsidRPr="008B750E">
        <w:t>выполняются по договорам администрации с физическими и юридическими л</w:t>
      </w:r>
      <w:r w:rsidRPr="008B750E">
        <w:t>и</w:t>
      </w:r>
      <w:r w:rsidRPr="008B750E">
        <w:t>цами, которые в соответствии с законодательством обладают правами на выпо</w:t>
      </w:r>
      <w:r w:rsidRPr="008B750E">
        <w:t>л</w:t>
      </w:r>
      <w:r w:rsidRPr="008B750E">
        <w:t>нение работ по планировке территории.</w:t>
      </w:r>
    </w:p>
    <w:p w:rsidR="00C55470" w:rsidRPr="008B750E" w:rsidRDefault="00C55470" w:rsidP="000E3131">
      <w:pPr>
        <w:ind w:firstLine="720"/>
      </w:pPr>
      <w:r w:rsidRPr="008B750E">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w:t>
      </w:r>
      <w:r w:rsidRPr="008B750E">
        <w:t>о</w:t>
      </w:r>
      <w:r w:rsidRPr="008B750E">
        <w:t>нодательством.</w:t>
      </w:r>
    </w:p>
    <w:p w:rsidR="00C55470" w:rsidRPr="008B750E" w:rsidRDefault="00C55470" w:rsidP="0016732D">
      <w:pPr>
        <w:numPr>
          <w:ilvl w:val="0"/>
          <w:numId w:val="10"/>
        </w:numPr>
        <w:tabs>
          <w:tab w:val="clear" w:pos="360"/>
          <w:tab w:val="left" w:pos="1080"/>
        </w:tabs>
        <w:ind w:left="0" w:firstLine="720"/>
      </w:pPr>
      <w:r w:rsidRPr="008B750E">
        <w:t xml:space="preserve">Неотъемлемым приложением к договору, заключаемым между </w:t>
      </w:r>
      <w:r w:rsidR="00FA41DD" w:rsidRPr="008B750E">
        <w:t>ОАГ</w:t>
      </w:r>
      <w:r w:rsidRPr="008B750E">
        <w:t xml:space="preserve"> и победит</w:t>
      </w:r>
      <w:r w:rsidRPr="008B750E">
        <w:t>е</w:t>
      </w:r>
      <w:r w:rsidRPr="008B750E">
        <w:t>лем конкурса на выполнение работ по планировке территории является:</w:t>
      </w:r>
    </w:p>
    <w:p w:rsidR="00C55470" w:rsidRPr="008B750E" w:rsidRDefault="00C55470" w:rsidP="0016732D">
      <w:pPr>
        <w:numPr>
          <w:ilvl w:val="1"/>
          <w:numId w:val="59"/>
        </w:numPr>
        <w:tabs>
          <w:tab w:val="left" w:pos="1134"/>
        </w:tabs>
        <w:ind w:left="1134" w:hanging="425"/>
      </w:pPr>
      <w:r w:rsidRPr="008B750E">
        <w:t xml:space="preserve">решение </w:t>
      </w:r>
      <w:r w:rsidR="00DC7B88" w:rsidRPr="008B750E">
        <w:t>администрации Су</w:t>
      </w:r>
      <w:r w:rsidR="00B229B0" w:rsidRPr="008B750E">
        <w:t>санинского</w:t>
      </w:r>
      <w:r w:rsidR="00DC7B88" w:rsidRPr="008B750E">
        <w:t xml:space="preserve"> муниципального района </w:t>
      </w:r>
      <w:r w:rsidRPr="008B750E">
        <w:t>о способе де</w:t>
      </w:r>
      <w:r w:rsidRPr="008B750E">
        <w:t>й</w:t>
      </w:r>
      <w:r w:rsidRPr="008B750E">
        <w:t>ствий по планировке территории – посредством подготовки проекта планировки или проекта межевания;</w:t>
      </w:r>
    </w:p>
    <w:p w:rsidR="00C55470" w:rsidRPr="008B750E" w:rsidRDefault="00C55470" w:rsidP="0016732D">
      <w:pPr>
        <w:numPr>
          <w:ilvl w:val="1"/>
          <w:numId w:val="59"/>
        </w:numPr>
        <w:tabs>
          <w:tab w:val="left" w:pos="1134"/>
        </w:tabs>
        <w:ind w:left="1134" w:hanging="425"/>
      </w:pPr>
      <w:r w:rsidRPr="008B750E">
        <w:t>задание на выполнение работ по планировке соответствующей территории;</w:t>
      </w:r>
    </w:p>
    <w:p w:rsidR="00C55470" w:rsidRPr="008B750E" w:rsidRDefault="00C55470" w:rsidP="0016732D">
      <w:pPr>
        <w:numPr>
          <w:ilvl w:val="1"/>
          <w:numId w:val="59"/>
        </w:numPr>
        <w:tabs>
          <w:tab w:val="left" w:pos="1134"/>
        </w:tabs>
        <w:ind w:left="1134" w:hanging="425"/>
      </w:pPr>
      <w:r w:rsidRPr="008B750E">
        <w:t xml:space="preserve">исходные данные в составе, определенном частью 4 статьи 12 настоящих Правил, передаваемые </w:t>
      </w:r>
      <w:r w:rsidR="00FA41DD" w:rsidRPr="008B750E">
        <w:t>ОАГ</w:t>
      </w:r>
      <w:r w:rsidRPr="008B750E">
        <w:t xml:space="preserve"> подрядчику по договору.</w:t>
      </w:r>
    </w:p>
    <w:p w:rsidR="00C55470" w:rsidRPr="008B750E" w:rsidRDefault="00C55470" w:rsidP="0016732D">
      <w:pPr>
        <w:numPr>
          <w:ilvl w:val="0"/>
          <w:numId w:val="10"/>
        </w:numPr>
        <w:tabs>
          <w:tab w:val="clear" w:pos="360"/>
          <w:tab w:val="left" w:pos="1080"/>
        </w:tabs>
        <w:ind w:left="0" w:firstLine="720"/>
      </w:pPr>
      <w:r w:rsidRPr="008B750E">
        <w:t>Подрядчик по договору на выполнение работ по планировке территории:</w:t>
      </w:r>
    </w:p>
    <w:p w:rsidR="00C55470" w:rsidRPr="008B750E" w:rsidRDefault="00C55470" w:rsidP="0016732D">
      <w:pPr>
        <w:numPr>
          <w:ilvl w:val="1"/>
          <w:numId w:val="60"/>
        </w:numPr>
        <w:tabs>
          <w:tab w:val="left" w:pos="1134"/>
        </w:tabs>
        <w:ind w:left="1134" w:hanging="425"/>
      </w:pPr>
      <w:r w:rsidRPr="008B750E">
        <w:lastRenderedPageBreak/>
        <w:t xml:space="preserve">получает согласование </w:t>
      </w:r>
      <w:r w:rsidR="00FA41DD" w:rsidRPr="008B750E">
        <w:t>ОАГ</w:t>
      </w:r>
      <w:r w:rsidRPr="008B750E">
        <w:t xml:space="preserve"> подготовленного в составе документации по план</w:t>
      </w:r>
      <w:r w:rsidRPr="008B750E">
        <w:t>и</w:t>
      </w:r>
      <w:r w:rsidRPr="008B750E">
        <w:t>ровке территории проекта градостроительного плана земельного участка;</w:t>
      </w:r>
    </w:p>
    <w:p w:rsidR="00C55470" w:rsidRPr="008B750E" w:rsidRDefault="00C55470" w:rsidP="0016732D">
      <w:pPr>
        <w:numPr>
          <w:ilvl w:val="1"/>
          <w:numId w:val="60"/>
        </w:numPr>
        <w:tabs>
          <w:tab w:val="left" w:pos="1134"/>
        </w:tabs>
        <w:ind w:left="1134" w:hanging="425"/>
      </w:pPr>
      <w:r w:rsidRPr="008B750E">
        <w:t xml:space="preserve">совместно с </w:t>
      </w:r>
      <w:r w:rsidR="00FA41DD" w:rsidRPr="008B750E">
        <w:t>ОАГ</w:t>
      </w:r>
      <w:r w:rsidRPr="008B750E">
        <w:t xml:space="preserve"> обеспечивает согласование документации по планировке те</w:t>
      </w:r>
      <w:r w:rsidRPr="008B750E">
        <w:t>р</w:t>
      </w:r>
      <w:r w:rsidRPr="008B750E">
        <w:t>ритории и проекта градостроительного плана земельного участка в ее составе, а также участвует в проводимых Комиссией по земельным вопросам публичных слушаниях по предметам обсуждения и в порядке, которые определены закон</w:t>
      </w:r>
      <w:r w:rsidRPr="008B750E">
        <w:t>о</w:t>
      </w:r>
      <w:r w:rsidRPr="008B750E">
        <w:t>дательством  и в соответствии с ним – настоящими Правилами;</w:t>
      </w:r>
    </w:p>
    <w:p w:rsidR="00C55470" w:rsidRPr="008B750E" w:rsidRDefault="00C55470" w:rsidP="0016732D">
      <w:pPr>
        <w:numPr>
          <w:ilvl w:val="1"/>
          <w:numId w:val="60"/>
        </w:numPr>
        <w:tabs>
          <w:tab w:val="left" w:pos="1134"/>
        </w:tabs>
        <w:ind w:left="1134" w:hanging="425"/>
      </w:pPr>
      <w:r w:rsidRPr="008B750E">
        <w:t>передает  заказчику работ по планировке территории проект градостроительного плана земельного участка, документы, подтверждающие полученные согласов</w:t>
      </w:r>
      <w:r w:rsidRPr="008B750E">
        <w:t>а</w:t>
      </w:r>
      <w:r w:rsidRPr="008B750E">
        <w:t>ния.</w:t>
      </w:r>
    </w:p>
    <w:p w:rsidR="00C55470" w:rsidRPr="008B750E" w:rsidRDefault="00C55470" w:rsidP="0016732D">
      <w:pPr>
        <w:numPr>
          <w:ilvl w:val="0"/>
          <w:numId w:val="10"/>
        </w:numPr>
        <w:tabs>
          <w:tab w:val="clear" w:pos="360"/>
          <w:tab w:val="left" w:pos="1080"/>
        </w:tabs>
        <w:ind w:left="0" w:firstLine="720"/>
      </w:pPr>
      <w:r w:rsidRPr="008B750E">
        <w:t xml:space="preserve">Руководитель </w:t>
      </w:r>
      <w:r w:rsidR="00FA41DD" w:rsidRPr="008B750E">
        <w:t>ОАГ</w:t>
      </w:r>
      <w:r w:rsidRPr="008B750E">
        <w:t xml:space="preserve"> (или уполномоченное им должностное лицо) в течение семи рабочих дней:</w:t>
      </w:r>
    </w:p>
    <w:p w:rsidR="00C55470" w:rsidRPr="008B750E" w:rsidRDefault="00C55470" w:rsidP="0016732D">
      <w:pPr>
        <w:numPr>
          <w:ilvl w:val="1"/>
          <w:numId w:val="61"/>
        </w:numPr>
        <w:tabs>
          <w:tab w:val="left" w:pos="1134"/>
        </w:tabs>
        <w:ind w:left="1134" w:hanging="425"/>
      </w:pPr>
      <w:r w:rsidRPr="008B750E">
        <w:t>подписывает акт приемки работ в случае соответствия содержания, объема и к</w:t>
      </w:r>
      <w:r w:rsidRPr="008B750E">
        <w:t>а</w:t>
      </w:r>
      <w:r w:rsidRPr="008B750E">
        <w:t>чества работ условиям договора;</w:t>
      </w:r>
    </w:p>
    <w:p w:rsidR="00C55470" w:rsidRPr="008B750E" w:rsidRDefault="00C55470" w:rsidP="0016732D">
      <w:pPr>
        <w:numPr>
          <w:ilvl w:val="1"/>
          <w:numId w:val="61"/>
        </w:numPr>
        <w:tabs>
          <w:tab w:val="left" w:pos="1134"/>
        </w:tabs>
        <w:ind w:left="1134" w:hanging="425"/>
      </w:pPr>
      <w:r w:rsidRPr="008B750E">
        <w:t>напр</w:t>
      </w:r>
      <w:r w:rsidR="007417C7" w:rsidRPr="008B750E">
        <w:t>авляет главе администрации Су</w:t>
      </w:r>
      <w:r w:rsidR="00B229B0" w:rsidRPr="008B750E">
        <w:t>санинского</w:t>
      </w:r>
      <w:r w:rsidRPr="008B750E">
        <w:t xml:space="preserve"> муниципального района закл</w:t>
      </w:r>
      <w:r w:rsidRPr="008B750E">
        <w:t>ю</w:t>
      </w:r>
      <w:r w:rsidRPr="008B750E">
        <w:t>чение о результатах проведенных работ; подготовленный проект градостро</w:t>
      </w:r>
      <w:r w:rsidRPr="008B750E">
        <w:t>и</w:t>
      </w:r>
      <w:r w:rsidRPr="008B750E">
        <w:t>тельного плана земельного участка, а также документы, свидетельствующие о том, что проект градостроительного плана земельного участка подготовлен с с</w:t>
      </w:r>
      <w:r w:rsidRPr="008B750E">
        <w:t>о</w:t>
      </w:r>
      <w:r w:rsidRPr="008B750E">
        <w:t>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C55470" w:rsidRPr="008B750E" w:rsidRDefault="007417C7" w:rsidP="0016732D">
      <w:pPr>
        <w:numPr>
          <w:ilvl w:val="0"/>
          <w:numId w:val="10"/>
        </w:numPr>
        <w:tabs>
          <w:tab w:val="clear" w:pos="360"/>
          <w:tab w:val="left" w:pos="1080"/>
        </w:tabs>
        <w:ind w:left="0" w:firstLine="720"/>
      </w:pPr>
      <w:r w:rsidRPr="008B750E">
        <w:t>Глава администрации Су</w:t>
      </w:r>
      <w:r w:rsidR="00B229B0" w:rsidRPr="008B750E">
        <w:t>санинского</w:t>
      </w:r>
      <w:r w:rsidR="00C55470" w:rsidRPr="008B750E">
        <w:t xml:space="preserve">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w:t>
      </w:r>
      <w:r w:rsidR="00C55470" w:rsidRPr="008B750E">
        <w:t>и</w:t>
      </w:r>
      <w:r w:rsidR="00C55470" w:rsidRPr="008B750E">
        <w:t>бо принимает решение об отказе в утверждении такой документации</w:t>
      </w:r>
      <w:r w:rsidR="005B0842" w:rsidRPr="008B750E">
        <w:t xml:space="preserve"> </w:t>
      </w:r>
      <w:r w:rsidR="002E2FC3" w:rsidRPr="008B750E">
        <w:t xml:space="preserve">и направлении ее на доработку. </w:t>
      </w:r>
      <w:r w:rsidR="00C55470" w:rsidRPr="008B750E">
        <w:t>Решение об утверждении документации по планировке территории должно с</w:t>
      </w:r>
      <w:r w:rsidR="00C55470" w:rsidRPr="008B750E">
        <w:t>о</w:t>
      </w:r>
      <w:r w:rsidR="00C55470" w:rsidRPr="008B750E">
        <w:t>держать положения:</w:t>
      </w:r>
    </w:p>
    <w:p w:rsidR="00C55470" w:rsidRPr="008B750E" w:rsidRDefault="00C55470" w:rsidP="0016732D">
      <w:pPr>
        <w:numPr>
          <w:ilvl w:val="1"/>
          <w:numId w:val="62"/>
        </w:numPr>
        <w:tabs>
          <w:tab w:val="left" w:pos="1134"/>
        </w:tabs>
        <w:ind w:left="1134" w:hanging="425"/>
      </w:pPr>
      <w:r w:rsidRPr="008B750E">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w:t>
      </w:r>
      <w:r w:rsidRPr="008B750E">
        <w:t>о</w:t>
      </w:r>
      <w:r w:rsidRPr="008B750E">
        <w:t>го срока на их выполнение;</w:t>
      </w:r>
    </w:p>
    <w:p w:rsidR="00C55470" w:rsidRPr="008B750E" w:rsidRDefault="00C55470" w:rsidP="0016732D">
      <w:pPr>
        <w:numPr>
          <w:ilvl w:val="1"/>
          <w:numId w:val="62"/>
        </w:numPr>
        <w:tabs>
          <w:tab w:val="left" w:pos="1134"/>
        </w:tabs>
        <w:ind w:left="1134" w:hanging="425"/>
      </w:pPr>
      <w:r w:rsidRPr="008B750E">
        <w:t>о предоставлении физическим и юридическим лицам сформированного земел</w:t>
      </w:r>
      <w:r w:rsidRPr="008B750E">
        <w:t>ь</w:t>
      </w:r>
      <w:r w:rsidRPr="008B750E">
        <w:t>ного участка посредством аукциона – в случае предоставления земельного учас</w:t>
      </w:r>
      <w:r w:rsidRPr="008B750E">
        <w:t>т</w:t>
      </w:r>
      <w:r w:rsidRPr="008B750E">
        <w:t>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C55470" w:rsidRPr="008B750E" w:rsidRDefault="00C55470" w:rsidP="0016732D">
      <w:pPr>
        <w:numPr>
          <w:ilvl w:val="0"/>
          <w:numId w:val="10"/>
        </w:numPr>
        <w:tabs>
          <w:tab w:val="clear" w:pos="360"/>
          <w:tab w:val="left" w:pos="1080"/>
        </w:tabs>
        <w:ind w:left="0" w:firstLine="720"/>
      </w:pPr>
      <w:r w:rsidRPr="008B750E">
        <w:t>Уполномо</w:t>
      </w:r>
      <w:r w:rsidR="008D7D79" w:rsidRPr="008B750E">
        <w:t xml:space="preserve">ченный орган администрации </w:t>
      </w:r>
      <w:r w:rsidR="00C66879" w:rsidRPr="008B750E">
        <w:t>Сусанинского</w:t>
      </w:r>
      <w:r w:rsidRPr="008B750E">
        <w:t xml:space="preserve">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C55470" w:rsidRPr="008B750E" w:rsidRDefault="00C55470" w:rsidP="0016732D">
      <w:pPr>
        <w:numPr>
          <w:ilvl w:val="1"/>
          <w:numId w:val="63"/>
        </w:numPr>
        <w:tabs>
          <w:tab w:val="left" w:pos="1134"/>
        </w:tabs>
        <w:ind w:left="1134" w:hanging="425"/>
      </w:pPr>
      <w:r w:rsidRPr="008B750E">
        <w:t>подготовку комплекта документов, необходимых для проведения торгов</w:t>
      </w:r>
      <w:r w:rsidR="002E2FC3" w:rsidRPr="008B750E">
        <w:t>;</w:t>
      </w:r>
    </w:p>
    <w:p w:rsidR="00C55470" w:rsidRPr="008B750E" w:rsidRDefault="00C55470" w:rsidP="0016732D">
      <w:pPr>
        <w:numPr>
          <w:ilvl w:val="1"/>
          <w:numId w:val="63"/>
        </w:numPr>
        <w:tabs>
          <w:tab w:val="left" w:pos="1134"/>
        </w:tabs>
        <w:ind w:left="1134" w:hanging="425"/>
      </w:pPr>
      <w:r w:rsidRPr="008B750E">
        <w:t>проведение торгов;</w:t>
      </w:r>
    </w:p>
    <w:p w:rsidR="00C55470" w:rsidRPr="008B750E" w:rsidRDefault="00C55470" w:rsidP="0016732D">
      <w:pPr>
        <w:numPr>
          <w:ilvl w:val="1"/>
          <w:numId w:val="63"/>
        </w:numPr>
        <w:tabs>
          <w:tab w:val="left" w:pos="1134"/>
        </w:tabs>
        <w:ind w:left="1134" w:hanging="425"/>
      </w:pPr>
      <w:r w:rsidRPr="008B750E">
        <w:t>заключение договора купли – продажи земельного участка, или договора аренды земельного участка с победителем торгов.</w:t>
      </w:r>
    </w:p>
    <w:p w:rsidR="00CE1800" w:rsidRPr="008B750E" w:rsidRDefault="00CE1800" w:rsidP="00CE1800"/>
    <w:p w:rsidR="00C55470" w:rsidRPr="008B750E" w:rsidRDefault="00C55470" w:rsidP="007A3369">
      <w:pPr>
        <w:pStyle w:val="Roo3"/>
      </w:pPr>
      <w:bookmarkStart w:id="20" w:name="_Toc328998152"/>
      <w:r w:rsidRPr="008B750E">
        <w:lastRenderedPageBreak/>
        <w:t>Статья 14. Градостроительная подготовка земельных участков на застроенных территориях для осуществления реконструкции по инициативе собственников</w:t>
      </w:r>
      <w:r w:rsidR="00CE048D" w:rsidRPr="008B750E">
        <w:t xml:space="preserve"> </w:t>
      </w:r>
      <w:r w:rsidRPr="008B750E">
        <w:t>объектов недвижимости</w:t>
      </w:r>
      <w:bookmarkEnd w:id="20"/>
    </w:p>
    <w:p w:rsidR="00C55470" w:rsidRPr="008B750E" w:rsidRDefault="00C55470" w:rsidP="0016732D">
      <w:pPr>
        <w:numPr>
          <w:ilvl w:val="0"/>
          <w:numId w:val="11"/>
        </w:numPr>
        <w:tabs>
          <w:tab w:val="clear" w:pos="360"/>
          <w:tab w:val="left" w:pos="1080"/>
        </w:tabs>
        <w:ind w:left="0" w:firstLine="720"/>
      </w:pPr>
      <w:r w:rsidRPr="008B750E">
        <w:t>В соответствии с законодательством правом осуществлять реконструкцию обл</w:t>
      </w:r>
      <w:r w:rsidRPr="008B750E">
        <w:t>а</w:t>
      </w:r>
      <w:r w:rsidRPr="008B750E">
        <w:t>дают только собственники объектов недвижимости – зданий, сооружений, строений, обл</w:t>
      </w:r>
      <w:r w:rsidRPr="008B750E">
        <w:t>а</w:t>
      </w:r>
      <w:r w:rsidRPr="008B750E">
        <w:t>дающие зарегистрированными правами на земельные участки на правах собственности, о</w:t>
      </w:r>
      <w:r w:rsidRPr="008B750E">
        <w:t>б</w:t>
      </w:r>
      <w:r w:rsidRPr="008B750E">
        <w:t>щей долевой собственности, аренды, постоянного бессрочного пользования, пожизненного наследуемого владения.</w:t>
      </w:r>
    </w:p>
    <w:p w:rsidR="00C55470" w:rsidRPr="008B750E" w:rsidRDefault="00C55470" w:rsidP="0016732D">
      <w:pPr>
        <w:numPr>
          <w:ilvl w:val="0"/>
          <w:numId w:val="11"/>
        </w:numPr>
        <w:tabs>
          <w:tab w:val="clear" w:pos="360"/>
          <w:tab w:val="left" w:pos="1080"/>
        </w:tabs>
        <w:ind w:left="0" w:firstLine="720"/>
      </w:pPr>
      <w:r w:rsidRPr="008B750E">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w:t>
      </w:r>
      <w:r w:rsidRPr="008B750E">
        <w:t>а</w:t>
      </w:r>
      <w:r w:rsidRPr="008B750E">
        <w:t>строенных территориях путем:</w:t>
      </w:r>
    </w:p>
    <w:p w:rsidR="00C55470" w:rsidRPr="008B750E" w:rsidRDefault="00C55470" w:rsidP="0016732D">
      <w:pPr>
        <w:pStyle w:val="af0"/>
        <w:numPr>
          <w:ilvl w:val="0"/>
          <w:numId w:val="64"/>
        </w:numPr>
        <w:tabs>
          <w:tab w:val="clear" w:pos="360"/>
          <w:tab w:val="left" w:pos="1134"/>
        </w:tabs>
        <w:ind w:left="1134" w:hanging="425"/>
      </w:pPr>
      <w:r w:rsidRPr="008B750E">
        <w:t>подготовки и предоставления в установленном порядке предложений о внесении изменений в настоящие Правила в части состава и содержания градостроител</w:t>
      </w:r>
      <w:r w:rsidRPr="008B750E">
        <w:t>ь</w:t>
      </w:r>
      <w:r w:rsidRPr="008B750E">
        <w:t>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55470" w:rsidRPr="008B750E" w:rsidRDefault="00C55470" w:rsidP="0016732D">
      <w:pPr>
        <w:pStyle w:val="af0"/>
        <w:numPr>
          <w:ilvl w:val="0"/>
          <w:numId w:val="64"/>
        </w:numPr>
        <w:tabs>
          <w:tab w:val="clear" w:pos="360"/>
          <w:tab w:val="left" w:pos="1134"/>
        </w:tabs>
        <w:ind w:left="1134" w:hanging="425"/>
      </w:pPr>
      <w:r w:rsidRPr="008B750E">
        <w:t>направления в порядке, определенном частью 17 статьи 46 Градостроительного кодекса Российской Федерации заявления о подготовке градостроительного пл</w:t>
      </w:r>
      <w:r w:rsidRPr="008B750E">
        <w:t>а</w:t>
      </w:r>
      <w:r w:rsidRPr="008B750E">
        <w:t>на земельного участка.</w:t>
      </w:r>
    </w:p>
    <w:p w:rsidR="00C55470" w:rsidRPr="008B750E" w:rsidRDefault="00C55470" w:rsidP="0016732D">
      <w:pPr>
        <w:numPr>
          <w:ilvl w:val="0"/>
          <w:numId w:val="11"/>
        </w:numPr>
        <w:tabs>
          <w:tab w:val="clear" w:pos="360"/>
          <w:tab w:val="left" w:pos="1080"/>
        </w:tabs>
        <w:ind w:left="0" w:firstLine="720"/>
      </w:pPr>
      <w:r w:rsidRPr="008B750E">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w:t>
      </w:r>
      <w:r w:rsidR="0030667F" w:rsidRPr="008B750E">
        <w:t xml:space="preserve"> </w:t>
      </w:r>
      <w:r w:rsidRPr="008B750E">
        <w:t xml:space="preserve">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w:t>
      </w:r>
      <w:r w:rsidRPr="008B750E">
        <w:t>о</w:t>
      </w:r>
      <w:r w:rsidRPr="008B750E">
        <w:t>дательством статьями 32 – 35 настоящих Правил.</w:t>
      </w:r>
    </w:p>
    <w:p w:rsidR="00C55470" w:rsidRPr="008B750E" w:rsidRDefault="00C55470" w:rsidP="0030667F">
      <w:pPr>
        <w:ind w:firstLine="720"/>
      </w:pPr>
      <w:r w:rsidRPr="008B750E">
        <w:t>Собственники объектов недвижимости, обладающие зарегистрированными в уст</w:t>
      </w:r>
      <w:r w:rsidRPr="008B750E">
        <w:t>а</w:t>
      </w:r>
      <w:r w:rsidRPr="008B750E">
        <w:t>новленном порядке правами на несколько смежно-расположенных земельных участков, о</w:t>
      </w:r>
      <w:r w:rsidRPr="008B750E">
        <w:t>б</w:t>
      </w:r>
      <w:r w:rsidRPr="008B750E">
        <w:t>ладают пра</w:t>
      </w:r>
      <w:r w:rsidR="000D418B" w:rsidRPr="008B750E">
        <w:t>вами осуществлять реконструкци</w:t>
      </w:r>
      <w:proofErr w:type="gramStart"/>
      <w:r w:rsidR="000D418B" w:rsidRPr="008B750E">
        <w:t>ю</w:t>
      </w:r>
      <w:r w:rsidRPr="008B750E">
        <w:t>(</w:t>
      </w:r>
      <w:proofErr w:type="gramEnd"/>
      <w:r w:rsidRPr="008B750E">
        <w:t>изменения, преобразования) принадлежащих им объектов недвижимости:</w:t>
      </w:r>
    </w:p>
    <w:p w:rsidR="00C55470" w:rsidRPr="008B750E" w:rsidRDefault="00C55470" w:rsidP="0016732D">
      <w:pPr>
        <w:numPr>
          <w:ilvl w:val="1"/>
          <w:numId w:val="65"/>
        </w:numPr>
        <w:tabs>
          <w:tab w:val="left" w:pos="1134"/>
        </w:tabs>
        <w:ind w:left="1134" w:hanging="425"/>
      </w:pPr>
      <w:r w:rsidRPr="008B750E">
        <w:t>на каждом земельном участке последовательно или одновременно без изменения границ земельных участков, в соответствии с градостроительными планами з</w:t>
      </w:r>
      <w:r w:rsidRPr="008B750E">
        <w:t>е</w:t>
      </w:r>
      <w:r w:rsidRPr="008B750E">
        <w:t>мельных участков на основании утвержденной проектной документации в п</w:t>
      </w:r>
      <w:r w:rsidRPr="008B750E">
        <w:t>о</w:t>
      </w:r>
      <w:r w:rsidRPr="008B750E">
        <w:t>рядке, определенном в соответствии с законодательством статьями 32 – 35 наст</w:t>
      </w:r>
      <w:r w:rsidRPr="008B750E">
        <w:t>о</w:t>
      </w:r>
      <w:r w:rsidRPr="008B750E">
        <w:t>ящих Правил;</w:t>
      </w:r>
    </w:p>
    <w:p w:rsidR="00C55470" w:rsidRPr="008B750E" w:rsidRDefault="00C55470" w:rsidP="0016732D">
      <w:pPr>
        <w:numPr>
          <w:ilvl w:val="1"/>
          <w:numId w:val="65"/>
        </w:numPr>
        <w:tabs>
          <w:tab w:val="left" w:pos="1134"/>
        </w:tabs>
        <w:ind w:left="1134" w:hanging="425"/>
      </w:pPr>
      <w:r w:rsidRPr="008B750E">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w:t>
      </w:r>
      <w:r w:rsidR="00FA41DD" w:rsidRPr="008B750E">
        <w:t>ОАГ</w:t>
      </w:r>
      <w:r w:rsidRPr="008B750E">
        <w:t xml:space="preserve"> согласования проектов град</w:t>
      </w:r>
      <w:r w:rsidRPr="008B750E">
        <w:t>о</w:t>
      </w:r>
      <w:r w:rsidRPr="008B750E">
        <w:t>строительных планов земельных участков в части их соответствия требованиям градостроительного законодательства (включая требования о предельных разм</w:t>
      </w:r>
      <w:r w:rsidRPr="008B750E">
        <w:t>е</w:t>
      </w:r>
      <w:r w:rsidRPr="008B750E">
        <w:t xml:space="preserve">рах вновь образованных, измененных земельных участков; </w:t>
      </w:r>
      <w:proofErr w:type="gramStart"/>
      <w:r w:rsidRPr="008B750E">
        <w:t>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w:t>
      </w:r>
      <w:r w:rsidRPr="008B750E">
        <w:t>ь</w:t>
      </w:r>
      <w:r w:rsidRPr="008B750E">
        <w:t>ного участка в нескольких территориальных зонах, обозначенных на карте град</w:t>
      </w:r>
      <w:r w:rsidRPr="008B750E">
        <w:t>о</w:t>
      </w:r>
      <w:r w:rsidRPr="008B750E">
        <w:t>строительного зонирования); б) утверждения градостроительных планов земел</w:t>
      </w:r>
      <w:r w:rsidRPr="008B750E">
        <w:t>ь</w:t>
      </w:r>
      <w:r w:rsidRPr="008B750E">
        <w:t>ных уча</w:t>
      </w:r>
      <w:r w:rsidR="008D7D79" w:rsidRPr="008B750E">
        <w:t>стков главой администрации Су</w:t>
      </w:r>
      <w:r w:rsidR="00B229B0" w:rsidRPr="008B750E">
        <w:t>санинского</w:t>
      </w:r>
      <w:r w:rsidRPr="008B750E">
        <w:t xml:space="preserve"> муниципального района; в) осуществления реконструкции на основании проектной документации, подгото</w:t>
      </w:r>
      <w:r w:rsidRPr="008B750E">
        <w:t>в</w:t>
      </w:r>
      <w:r w:rsidRPr="008B750E">
        <w:t>ленной в соответствии с утвержденным градостроительным планом соотве</w:t>
      </w:r>
      <w:r w:rsidRPr="008B750E">
        <w:t>т</w:t>
      </w:r>
      <w:r w:rsidRPr="008B750E">
        <w:t>ствующего земель</w:t>
      </w:r>
      <w:r w:rsidR="005B0842" w:rsidRPr="008B750E">
        <w:t>ного участка.</w:t>
      </w:r>
      <w:proofErr w:type="gramEnd"/>
    </w:p>
    <w:p w:rsidR="007A3369" w:rsidRPr="008B750E" w:rsidRDefault="007A3369" w:rsidP="007A3369">
      <w:pPr>
        <w:tabs>
          <w:tab w:val="left" w:pos="1080"/>
        </w:tabs>
        <w:ind w:left="720"/>
      </w:pPr>
    </w:p>
    <w:p w:rsidR="00C55470" w:rsidRPr="00C13F0B" w:rsidRDefault="00C55470" w:rsidP="007A3369">
      <w:pPr>
        <w:pStyle w:val="Roo3"/>
      </w:pPr>
      <w:bookmarkStart w:id="21" w:name="_Toc328998153"/>
      <w:r w:rsidRPr="008B750E">
        <w:lastRenderedPageBreak/>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w:t>
      </w:r>
      <w:r w:rsidRPr="008B750E">
        <w:t>т</w:t>
      </w:r>
      <w:r w:rsidRPr="008B750E">
        <w:t>ветствующих территориях, орган</w:t>
      </w:r>
      <w:r w:rsidR="008D7D79" w:rsidRPr="008B750E">
        <w:t>ов</w:t>
      </w:r>
      <w:r w:rsidR="00893905" w:rsidRPr="008B750E">
        <w:t xml:space="preserve"> местного самоуправления </w:t>
      </w:r>
      <w:r w:rsidR="00485D79" w:rsidRPr="008B750E">
        <w:t>Бу</w:t>
      </w:r>
      <w:r w:rsidR="00485D79" w:rsidRPr="008B750E">
        <w:t>я</w:t>
      </w:r>
      <w:r w:rsidR="00485D79" w:rsidRPr="008B750E">
        <w:t>ковск</w:t>
      </w:r>
      <w:r w:rsidR="00B229B0" w:rsidRPr="008B750E">
        <w:t>ого</w:t>
      </w:r>
      <w:r w:rsidRPr="008B750E">
        <w:t xml:space="preserve"> сельского поселения</w:t>
      </w:r>
      <w:bookmarkEnd w:id="21"/>
    </w:p>
    <w:p w:rsidR="00C55470" w:rsidRPr="008B750E" w:rsidRDefault="00C55470" w:rsidP="0016732D">
      <w:pPr>
        <w:numPr>
          <w:ilvl w:val="0"/>
          <w:numId w:val="12"/>
        </w:numPr>
        <w:tabs>
          <w:tab w:val="clear" w:pos="170"/>
          <w:tab w:val="left" w:pos="1080"/>
        </w:tabs>
        <w:ind w:left="0" w:firstLine="720"/>
      </w:pPr>
      <w:proofErr w:type="gramStart"/>
      <w:r w:rsidRPr="008B750E">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w:t>
      </w:r>
      <w:r w:rsidRPr="008B750E">
        <w:t>а</w:t>
      </w:r>
      <w:r w:rsidRPr="008B750E">
        <w:t>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w:t>
      </w:r>
      <w:r w:rsidRPr="008B750E">
        <w:t>о</w:t>
      </w:r>
      <w:r w:rsidRPr="008B750E">
        <w:t>торых располагается территория, предлагаемая для осуществления реконструкции, в том числе, в форме проектов планировки</w:t>
      </w:r>
      <w:proofErr w:type="gramEnd"/>
      <w:r w:rsidRPr="008B750E">
        <w:t xml:space="preserve"> соответствующей территории.</w:t>
      </w:r>
    </w:p>
    <w:p w:rsidR="00C55470" w:rsidRPr="008B750E" w:rsidRDefault="00C55470" w:rsidP="0016732D">
      <w:pPr>
        <w:numPr>
          <w:ilvl w:val="0"/>
          <w:numId w:val="12"/>
        </w:numPr>
        <w:tabs>
          <w:tab w:val="clear" w:pos="170"/>
          <w:tab w:val="left" w:pos="1080"/>
        </w:tabs>
        <w:ind w:left="0" w:firstLine="720"/>
      </w:pPr>
      <w:r w:rsidRPr="008B750E">
        <w:t>Орга</w:t>
      </w:r>
      <w:r w:rsidR="008D7D79" w:rsidRPr="008B750E">
        <w:t>ны</w:t>
      </w:r>
      <w:r w:rsidR="00893905" w:rsidRPr="008B750E">
        <w:t xml:space="preserve"> местного самоуправления </w:t>
      </w:r>
      <w:r w:rsidR="00485D79" w:rsidRPr="008B750E">
        <w:t>Буяковск</w:t>
      </w:r>
      <w:r w:rsidR="0038154B" w:rsidRPr="008B750E">
        <w:t>ого</w:t>
      </w:r>
      <w:r w:rsidRPr="008B750E">
        <w:t xml:space="preserve"> сельского поселения могут пр</w:t>
      </w:r>
      <w:r w:rsidRPr="008B750E">
        <w:t>о</w:t>
      </w:r>
      <w:r w:rsidRPr="008B750E">
        <w:t>явить инициативу по градостроительной подготовке земельных участков на застроенных территориях путем:</w:t>
      </w:r>
    </w:p>
    <w:p w:rsidR="00C55470" w:rsidRPr="008B750E" w:rsidRDefault="00C55470" w:rsidP="0016732D">
      <w:pPr>
        <w:numPr>
          <w:ilvl w:val="1"/>
          <w:numId w:val="66"/>
        </w:numPr>
        <w:tabs>
          <w:tab w:val="left" w:pos="1134"/>
        </w:tabs>
        <w:ind w:left="1134" w:hanging="425"/>
      </w:pPr>
      <w:r w:rsidRPr="008B750E">
        <w:t>выполнения действий в ответ на инициативу собственников объектов недвиж</w:t>
      </w:r>
      <w:r w:rsidRPr="008B750E">
        <w:t>и</w:t>
      </w:r>
      <w:r w:rsidRPr="008B750E">
        <w:t>мости, а также лиц, не владеющих объектами недвижимости на соответствующих территориях;</w:t>
      </w:r>
    </w:p>
    <w:p w:rsidR="00C55470" w:rsidRPr="008B750E" w:rsidRDefault="00C55470" w:rsidP="0016732D">
      <w:pPr>
        <w:numPr>
          <w:ilvl w:val="1"/>
          <w:numId w:val="66"/>
        </w:numPr>
        <w:tabs>
          <w:tab w:val="left" w:pos="1134"/>
        </w:tabs>
        <w:ind w:left="1134" w:hanging="425"/>
      </w:pPr>
      <w:r w:rsidRPr="008B750E">
        <w:t>реализации самостоятельной инициативы.</w:t>
      </w:r>
    </w:p>
    <w:p w:rsidR="00C55470" w:rsidRPr="008B750E" w:rsidRDefault="00C55470" w:rsidP="0016732D">
      <w:pPr>
        <w:pStyle w:val="af0"/>
        <w:numPr>
          <w:ilvl w:val="1"/>
          <w:numId w:val="66"/>
        </w:numPr>
        <w:tabs>
          <w:tab w:val="left" w:pos="1134"/>
        </w:tabs>
        <w:ind w:left="1134" w:hanging="425"/>
      </w:pPr>
      <w:r w:rsidRPr="008B750E">
        <w:t>Инициатива орган</w:t>
      </w:r>
      <w:r w:rsidR="008D7D79" w:rsidRPr="008B750E">
        <w:t>ов</w:t>
      </w:r>
      <w:r w:rsidR="00893905" w:rsidRPr="008B750E">
        <w:t xml:space="preserve"> местного самоуправления </w:t>
      </w:r>
      <w:r w:rsidR="00485D79" w:rsidRPr="008B750E">
        <w:t>Буяковск</w:t>
      </w:r>
      <w:r w:rsidR="0038154B" w:rsidRPr="008B750E">
        <w:t>ого</w:t>
      </w:r>
      <w:r w:rsidRPr="008B750E">
        <w:t xml:space="preserve"> сельского поселения может проявляться в форме:</w:t>
      </w:r>
    </w:p>
    <w:p w:rsidR="00C55470" w:rsidRPr="008B750E" w:rsidRDefault="00C55470" w:rsidP="0016732D">
      <w:pPr>
        <w:numPr>
          <w:ilvl w:val="1"/>
          <w:numId w:val="66"/>
        </w:numPr>
        <w:tabs>
          <w:tab w:val="left" w:pos="1134"/>
        </w:tabs>
        <w:ind w:left="1134" w:hanging="425"/>
      </w:pPr>
      <w:r w:rsidRPr="008B750E">
        <w:t>подготовки предложений о внесении изменений в настоящие Правила в части с</w:t>
      </w:r>
      <w:r w:rsidRPr="008B750E">
        <w:t>о</w:t>
      </w:r>
      <w:r w:rsidRPr="008B750E">
        <w:t>става и содержания градостроительных регламентов применительно к террит</w:t>
      </w:r>
      <w:r w:rsidRPr="008B750E">
        <w:t>о</w:t>
      </w:r>
      <w:r w:rsidRPr="008B750E">
        <w:t>риальным зонам, в пределах которых располагается территория, предлагаемая для осуществления реконструкции;</w:t>
      </w:r>
    </w:p>
    <w:p w:rsidR="00C55470" w:rsidRPr="008B750E" w:rsidRDefault="00C55470" w:rsidP="0016732D">
      <w:pPr>
        <w:numPr>
          <w:ilvl w:val="1"/>
          <w:numId w:val="66"/>
        </w:numPr>
        <w:tabs>
          <w:tab w:val="left" w:pos="1134"/>
        </w:tabs>
        <w:ind w:left="1134" w:hanging="425"/>
      </w:pPr>
      <w:r w:rsidRPr="008B750E">
        <w:t>организации конкурсов на представление предложений к проектам планировки реконструируемых территорий;</w:t>
      </w:r>
    </w:p>
    <w:p w:rsidR="00C55470" w:rsidRPr="008B750E" w:rsidRDefault="00C55470" w:rsidP="0016732D">
      <w:pPr>
        <w:numPr>
          <w:ilvl w:val="1"/>
          <w:numId w:val="66"/>
        </w:numPr>
        <w:tabs>
          <w:tab w:val="left" w:pos="1134"/>
        </w:tabs>
        <w:ind w:left="1134" w:hanging="425"/>
      </w:pPr>
      <w:r w:rsidRPr="008B750E">
        <w:t>обеспечения подготовки проектов планировки реконструируемых территорий по результатам конкурсов.</w:t>
      </w:r>
    </w:p>
    <w:p w:rsidR="00C55470" w:rsidRPr="008B750E" w:rsidRDefault="00C55470" w:rsidP="0016732D">
      <w:pPr>
        <w:numPr>
          <w:ilvl w:val="0"/>
          <w:numId w:val="12"/>
        </w:numPr>
        <w:tabs>
          <w:tab w:val="clear" w:pos="170"/>
          <w:tab w:val="left" w:pos="1080"/>
        </w:tabs>
        <w:ind w:left="0" w:firstLine="720"/>
      </w:pPr>
      <w:r w:rsidRPr="008B750E">
        <w:t>Инициатива орган</w:t>
      </w:r>
      <w:r w:rsidR="008D7D79" w:rsidRPr="008B750E">
        <w:t>ов</w:t>
      </w:r>
      <w:r w:rsidR="00893905" w:rsidRPr="008B750E">
        <w:t xml:space="preserve"> местного самоуправления </w:t>
      </w:r>
      <w:r w:rsidR="00485D79" w:rsidRPr="008B750E">
        <w:t>Буяковск</w:t>
      </w:r>
      <w:r w:rsidR="0038154B" w:rsidRPr="008B750E">
        <w:t>ого</w:t>
      </w:r>
      <w:r w:rsidRPr="008B750E">
        <w:t xml:space="preserve"> сельского поселения по реконструкции территорий может осуществляться на основе соответствующей програ</w:t>
      </w:r>
      <w:r w:rsidRPr="008B750E">
        <w:t>м</w:t>
      </w:r>
      <w:r w:rsidRPr="008B750E">
        <w:t>мы (плана), подготовленного в соответствии с генеральным планом поселка, настоящими Правилами.</w:t>
      </w:r>
    </w:p>
    <w:p w:rsidR="007A3369" w:rsidRPr="008B750E" w:rsidRDefault="007A3369" w:rsidP="007A3369">
      <w:pPr>
        <w:tabs>
          <w:tab w:val="left" w:pos="1080"/>
        </w:tabs>
        <w:ind w:left="720"/>
      </w:pPr>
    </w:p>
    <w:p w:rsidR="00C55470" w:rsidRPr="00C13F0B" w:rsidRDefault="00C55470" w:rsidP="007A3369">
      <w:pPr>
        <w:pStyle w:val="Roo3"/>
      </w:pPr>
      <w:bookmarkStart w:id="22" w:name="_Toc328998154"/>
      <w:r w:rsidRPr="008B750E">
        <w:t xml:space="preserve">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w:t>
      </w:r>
      <w:r w:rsidR="003D69CF" w:rsidRPr="008B750E">
        <w:t>в целях</w:t>
      </w:r>
      <w:r w:rsidRPr="008B750E">
        <w:t xml:space="preserve"> ж</w:t>
      </w:r>
      <w:r w:rsidRPr="008B750E">
        <w:t>и</w:t>
      </w:r>
      <w:r w:rsidRPr="008B750E">
        <w:t>лищного строительства по инициативе заявителей</w:t>
      </w:r>
      <w:bookmarkEnd w:id="22"/>
    </w:p>
    <w:p w:rsidR="00C55470" w:rsidRPr="008B750E" w:rsidRDefault="00C55470" w:rsidP="0016732D">
      <w:pPr>
        <w:numPr>
          <w:ilvl w:val="0"/>
          <w:numId w:val="13"/>
        </w:numPr>
        <w:tabs>
          <w:tab w:val="clear" w:pos="975"/>
          <w:tab w:val="left" w:pos="1080"/>
        </w:tabs>
        <w:ind w:left="0" w:firstLine="720"/>
      </w:pPr>
      <w:proofErr w:type="gramStart"/>
      <w:r w:rsidRPr="008B750E">
        <w:t>Физические, юридические лица, заинтересованные в получении прав на ос</w:t>
      </w:r>
      <w:r w:rsidRPr="008B750E">
        <w:t>у</w:t>
      </w:r>
      <w:r w:rsidRPr="008B750E">
        <w:t>ществление действий по градостроительной подготовке на незастроенных территориях з</w:t>
      </w:r>
      <w:r w:rsidRPr="008B750E">
        <w:t>е</w:t>
      </w:r>
      <w:r w:rsidRPr="008B750E">
        <w:t>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w:t>
      </w:r>
      <w:r w:rsidRPr="008B750E">
        <w:t>е</w:t>
      </w:r>
      <w:r w:rsidRPr="008B750E">
        <w:t xml:space="preserve">площадочной </w:t>
      </w:r>
      <w:proofErr w:type="spellStart"/>
      <w:r w:rsidRPr="008B750E">
        <w:t>инженерно</w:t>
      </w:r>
      <w:proofErr w:type="spellEnd"/>
      <w:r w:rsidRPr="008B750E">
        <w:t xml:space="preserve">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w:t>
      </w:r>
      <w:r w:rsidR="008D7D79" w:rsidRPr="008B750E">
        <w:t xml:space="preserve"> заявление в администрацию Су</w:t>
      </w:r>
      <w:r w:rsidR="00B229B0" w:rsidRPr="008B750E">
        <w:t>санинского</w:t>
      </w:r>
      <w:r w:rsidRPr="008B750E">
        <w:t xml:space="preserve"> муниципального района.</w:t>
      </w:r>
      <w:proofErr w:type="gramEnd"/>
    </w:p>
    <w:p w:rsidR="00C55470" w:rsidRPr="008B750E" w:rsidRDefault="00C55470" w:rsidP="00123A3E">
      <w:pPr>
        <w:ind w:firstLine="720"/>
      </w:pPr>
      <w:r w:rsidRPr="008B750E">
        <w:lastRenderedPageBreak/>
        <w:t>Заявление составляется в произвольной форме, если иное не установлено нормати</w:t>
      </w:r>
      <w:r w:rsidRPr="008B750E">
        <w:t>в</w:t>
      </w:r>
      <w:r w:rsidRPr="008B750E">
        <w:t>ным правовым актом администрации муниципального района. В приложении к заявке ук</w:t>
      </w:r>
      <w:r w:rsidRPr="008B750E">
        <w:t>а</w:t>
      </w:r>
      <w:r w:rsidRPr="008B750E">
        <w:t>зывается:</w:t>
      </w:r>
    </w:p>
    <w:p w:rsidR="00C55470" w:rsidRPr="008B750E" w:rsidRDefault="00C55470" w:rsidP="0016732D">
      <w:pPr>
        <w:numPr>
          <w:ilvl w:val="1"/>
          <w:numId w:val="67"/>
        </w:numPr>
        <w:tabs>
          <w:tab w:val="left" w:pos="1134"/>
        </w:tabs>
        <w:ind w:left="1134" w:hanging="425"/>
      </w:pPr>
      <w:r w:rsidRPr="008B750E">
        <w:t>месторасположение соответствующей территории в виде схемы с указанием гр</w:t>
      </w:r>
      <w:r w:rsidRPr="008B750E">
        <w:t>а</w:t>
      </w:r>
      <w:r w:rsidRPr="008B750E">
        <w:t>ниц территории и предложений по ее планировочной организации;</w:t>
      </w:r>
    </w:p>
    <w:p w:rsidR="00C55470" w:rsidRPr="008B750E" w:rsidRDefault="00C55470" w:rsidP="0016732D">
      <w:pPr>
        <w:numPr>
          <w:ilvl w:val="1"/>
          <w:numId w:val="67"/>
        </w:numPr>
        <w:tabs>
          <w:tab w:val="left" w:pos="1134"/>
        </w:tabs>
        <w:ind w:left="1134" w:hanging="425"/>
      </w:pPr>
      <w:r w:rsidRPr="008B750E">
        <w:t>расчетные показатели предлагаемого освоения территории, характеристики, по</w:t>
      </w:r>
      <w:r w:rsidRPr="008B750E">
        <w:t>з</w:t>
      </w:r>
      <w:r w:rsidRPr="008B750E">
        <w:t xml:space="preserve">воляющие оценить соответствие предложений заявителя генеральным планам </w:t>
      </w:r>
      <w:r w:rsidR="00485D79" w:rsidRPr="008B750E">
        <w:t>Буяковск</w:t>
      </w:r>
      <w:r w:rsidR="0038154B" w:rsidRPr="008B750E">
        <w:t>ого</w:t>
      </w:r>
      <w:r w:rsidR="00D13B90" w:rsidRPr="008B750E">
        <w:t xml:space="preserve"> сельского поселения</w:t>
      </w:r>
      <w:r w:rsidR="008D7D79" w:rsidRPr="008B750E">
        <w:t xml:space="preserve">, </w:t>
      </w:r>
      <w:r w:rsidRPr="008B750E">
        <w:t>настоящим Правилам и составить заключение о целесообразности реализации предложений заявителя.</w:t>
      </w:r>
    </w:p>
    <w:p w:rsidR="00C55470" w:rsidRPr="008B750E" w:rsidRDefault="00C55470" w:rsidP="0016732D">
      <w:pPr>
        <w:numPr>
          <w:ilvl w:val="0"/>
          <w:numId w:val="13"/>
        </w:numPr>
        <w:tabs>
          <w:tab w:val="clear" w:pos="975"/>
          <w:tab w:val="left" w:pos="1080"/>
        </w:tabs>
        <w:ind w:left="0" w:firstLine="720"/>
      </w:pPr>
      <w:r w:rsidRPr="008B750E">
        <w:t xml:space="preserve">Заявление регистрируется в день его поступления, и в течение 15 рабочих дней </w:t>
      </w:r>
      <w:r w:rsidR="00FA41DD" w:rsidRPr="008B750E">
        <w:t>ОАГ</w:t>
      </w:r>
      <w:r w:rsidRPr="008B750E">
        <w:t xml:space="preserve"> готовит и направляет заявителю заключение о соответствии инвестиционных намер</w:t>
      </w:r>
      <w:r w:rsidRPr="008B750E">
        <w:t>е</w:t>
      </w:r>
      <w:r w:rsidRPr="008B750E">
        <w:t>ний заявителя генеральному плану поселка, настоящим Правилам, в котором должно с</w:t>
      </w:r>
      <w:r w:rsidRPr="008B750E">
        <w:t>о</w:t>
      </w:r>
      <w:r w:rsidRPr="008B750E">
        <w:t>держаться одно из следующих мотивированных решений:</w:t>
      </w:r>
    </w:p>
    <w:p w:rsidR="00C55470" w:rsidRPr="008B750E" w:rsidRDefault="00C55470" w:rsidP="0016732D">
      <w:pPr>
        <w:pStyle w:val="af0"/>
        <w:numPr>
          <w:ilvl w:val="1"/>
          <w:numId w:val="68"/>
        </w:numPr>
        <w:ind w:left="1134" w:hanging="425"/>
      </w:pPr>
      <w:r w:rsidRPr="008B750E">
        <w:t>отклонить заявление – по причине его несоответствия генеральному плану п</w:t>
      </w:r>
      <w:r w:rsidRPr="008B750E">
        <w:t>о</w:t>
      </w:r>
      <w:r w:rsidRPr="008B750E">
        <w:t>селка, настоящим Правилам, либо по причине того, что предлагаемая для осво</w:t>
      </w:r>
      <w:r w:rsidRPr="008B750E">
        <w:t>е</w:t>
      </w:r>
      <w:r w:rsidRPr="008B750E">
        <w:t>ния территория не является свободной от прав третьих лиц;</w:t>
      </w:r>
    </w:p>
    <w:p w:rsidR="00C55470" w:rsidRPr="008B750E" w:rsidRDefault="00C55470" w:rsidP="0016732D">
      <w:pPr>
        <w:pStyle w:val="af0"/>
        <w:numPr>
          <w:ilvl w:val="1"/>
          <w:numId w:val="68"/>
        </w:numPr>
        <w:ind w:left="1134" w:hanging="425"/>
      </w:pPr>
      <w:r w:rsidRPr="008B750E">
        <w:t xml:space="preserve">поддержать инициативу заявителя путем направления ему проекта соглашения, заключаемого между заявителем и </w:t>
      </w:r>
      <w:r w:rsidR="00FA41DD" w:rsidRPr="008B750E">
        <w:t>ОАГ</w:t>
      </w:r>
      <w:r w:rsidRPr="008B750E">
        <w:t xml:space="preserve"> – уполномоченным органом </w:t>
      </w:r>
      <w:r w:rsidR="008D7D79" w:rsidRPr="008B750E">
        <w:t>админ</w:t>
      </w:r>
      <w:r w:rsidR="008D7D79" w:rsidRPr="008B750E">
        <w:t>и</w:t>
      </w:r>
      <w:r w:rsidR="008D7D79" w:rsidRPr="008B750E">
        <w:t>страции Су</w:t>
      </w:r>
      <w:r w:rsidR="00B229B0" w:rsidRPr="008B750E">
        <w:t>санинского</w:t>
      </w:r>
      <w:r w:rsidRPr="008B750E">
        <w:t xml:space="preserve"> муниципального района – об обеспечении заявителем гр</w:t>
      </w:r>
      <w:r w:rsidRPr="008B750E">
        <w:t>а</w:t>
      </w:r>
      <w:r w:rsidRPr="008B750E">
        <w:t>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sidRPr="008B750E">
        <w:t>ии ау</w:t>
      </w:r>
      <w:proofErr w:type="gramEnd"/>
      <w:r w:rsidRPr="008B750E">
        <w:t>кциона по предоставлению земельного участка для его комплексного освоения в целях ж</w:t>
      </w:r>
      <w:r w:rsidRPr="008B750E">
        <w:t>и</w:t>
      </w:r>
      <w:r w:rsidRPr="008B750E">
        <w:t>лищного строительства.</w:t>
      </w:r>
    </w:p>
    <w:p w:rsidR="00C55470" w:rsidRPr="008B750E" w:rsidRDefault="00C55470" w:rsidP="0016732D">
      <w:pPr>
        <w:numPr>
          <w:ilvl w:val="0"/>
          <w:numId w:val="13"/>
        </w:numPr>
        <w:tabs>
          <w:tab w:val="clear" w:pos="975"/>
          <w:tab w:val="left" w:pos="1080"/>
        </w:tabs>
        <w:ind w:left="0" w:firstLine="720"/>
      </w:pPr>
      <w:r w:rsidRPr="008B750E">
        <w:t>Соглашение, указанное в части 2 настоящей статьи:</w:t>
      </w:r>
    </w:p>
    <w:p w:rsidR="00C55470" w:rsidRPr="008B750E" w:rsidRDefault="00C55470" w:rsidP="0016732D">
      <w:pPr>
        <w:numPr>
          <w:ilvl w:val="1"/>
          <w:numId w:val="69"/>
        </w:numPr>
        <w:tabs>
          <w:tab w:val="left" w:pos="1134"/>
        </w:tabs>
        <w:ind w:left="1134" w:hanging="425"/>
      </w:pPr>
      <w:r w:rsidRPr="008B750E">
        <w:t>подписывается сторонами в течение 25 дней после направления проекта согл</w:t>
      </w:r>
      <w:r w:rsidRPr="008B750E">
        <w:t>а</w:t>
      </w:r>
      <w:r w:rsidRPr="008B750E">
        <w:t>шения заявителю. В ином случае инициатива заявителя считается отклоненной;</w:t>
      </w:r>
    </w:p>
    <w:p w:rsidR="00C55470" w:rsidRPr="008B750E" w:rsidRDefault="00C55470" w:rsidP="0016732D">
      <w:pPr>
        <w:numPr>
          <w:ilvl w:val="1"/>
          <w:numId w:val="69"/>
        </w:numPr>
        <w:tabs>
          <w:tab w:val="left" w:pos="1134"/>
        </w:tabs>
        <w:ind w:left="1134" w:hanging="425"/>
      </w:pPr>
      <w:r w:rsidRPr="008B750E">
        <w:t>должно содержать указание о сроке действия соглашения и взаимные обязател</w:t>
      </w:r>
      <w:r w:rsidRPr="008B750E">
        <w:t>ь</w:t>
      </w:r>
      <w:r w:rsidRPr="008B750E">
        <w:t xml:space="preserve">ства заявителя и </w:t>
      </w:r>
      <w:r w:rsidR="00FA41DD" w:rsidRPr="008B750E">
        <w:t>ОАГ</w:t>
      </w:r>
      <w:r w:rsidRPr="008B750E">
        <w:t xml:space="preserve"> – уполномоченного органа администрации муниципальн</w:t>
      </w:r>
      <w:r w:rsidRPr="008B750E">
        <w:t>о</w:t>
      </w:r>
      <w:r w:rsidRPr="008B750E">
        <w:t>го района.</w:t>
      </w:r>
    </w:p>
    <w:p w:rsidR="00C55470" w:rsidRPr="008B750E" w:rsidRDefault="00C55470" w:rsidP="00123A3E">
      <w:pPr>
        <w:ind w:firstLine="720"/>
      </w:pPr>
      <w:r w:rsidRPr="008B750E">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rsidR="00C55470" w:rsidRPr="008B750E" w:rsidRDefault="00C55470" w:rsidP="00123A3E">
      <w:pPr>
        <w:ind w:firstLine="720"/>
      </w:pPr>
      <w:r w:rsidRPr="008B750E">
        <w:t>В соглашении указываются обязательства заявителя подготовить и представить ОАГ:</w:t>
      </w:r>
    </w:p>
    <w:p w:rsidR="00C55470" w:rsidRPr="008B750E" w:rsidRDefault="00C55470" w:rsidP="0016732D">
      <w:pPr>
        <w:numPr>
          <w:ilvl w:val="1"/>
          <w:numId w:val="70"/>
        </w:numPr>
        <w:tabs>
          <w:tab w:val="left" w:pos="1134"/>
        </w:tabs>
        <w:ind w:left="1134" w:hanging="425"/>
      </w:pPr>
      <w:r w:rsidRPr="008B750E">
        <w:t>проект плана земельного участка с границами, определяемыми красными лини</w:t>
      </w:r>
      <w:r w:rsidRPr="008B750E">
        <w:t>я</w:t>
      </w:r>
      <w:r w:rsidRPr="008B750E">
        <w:t>ми, обозначающими границы вновь образуемого и предлагаемого для предста</w:t>
      </w:r>
      <w:r w:rsidRPr="008B750E">
        <w:t>в</w:t>
      </w:r>
      <w:r w:rsidRPr="008B750E">
        <w:t>ления на аукционе земельного участка – планировочного элемента территории (квартала, микрорайона);</w:t>
      </w:r>
    </w:p>
    <w:p w:rsidR="00C55470" w:rsidRPr="008B750E" w:rsidRDefault="00C55470" w:rsidP="0016732D">
      <w:pPr>
        <w:numPr>
          <w:ilvl w:val="1"/>
          <w:numId w:val="70"/>
        </w:numPr>
        <w:tabs>
          <w:tab w:val="left" w:pos="1134"/>
        </w:tabs>
        <w:ind w:left="1134" w:hanging="425"/>
      </w:pPr>
      <w:r w:rsidRPr="008B750E">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C55470" w:rsidRPr="008B750E" w:rsidRDefault="00C55470" w:rsidP="00123A3E">
      <w:pPr>
        <w:ind w:firstLine="720"/>
      </w:pPr>
      <w:r w:rsidRPr="008B750E">
        <w:t xml:space="preserve">В соглашении указываются обязательства </w:t>
      </w:r>
      <w:r w:rsidR="00FA41DD" w:rsidRPr="008B750E">
        <w:t>ОАГ</w:t>
      </w:r>
      <w:r w:rsidRPr="008B750E">
        <w:t xml:space="preserve"> как уполномоченного органа админ</w:t>
      </w:r>
      <w:r w:rsidRPr="008B750E">
        <w:t>и</w:t>
      </w:r>
      <w:r w:rsidRPr="008B750E">
        <w:t>страции муниципального района перед заявителем (в случае выполнения в установленные сроки обязательств заявителя);</w:t>
      </w:r>
    </w:p>
    <w:p w:rsidR="00C55470" w:rsidRPr="008B750E" w:rsidRDefault="00C55470" w:rsidP="0016732D">
      <w:pPr>
        <w:numPr>
          <w:ilvl w:val="1"/>
          <w:numId w:val="71"/>
        </w:numPr>
        <w:tabs>
          <w:tab w:val="left" w:pos="1134"/>
        </w:tabs>
        <w:ind w:left="1134" w:hanging="425"/>
      </w:pPr>
      <w:r w:rsidRPr="008B750E">
        <w:t>выполнить действия по согласованию и утверждению подготовленного заявит</w:t>
      </w:r>
      <w:r w:rsidRPr="008B750E">
        <w:t>е</w:t>
      </w:r>
      <w:r w:rsidRPr="008B750E">
        <w:t>лем комплекта материалов и данных (при условии соответствия их состава и к</w:t>
      </w:r>
      <w:r w:rsidRPr="008B750E">
        <w:t>а</w:t>
      </w:r>
      <w:r w:rsidRPr="008B750E">
        <w:t>чества предъявляемым требованиям);</w:t>
      </w:r>
    </w:p>
    <w:p w:rsidR="00C55470" w:rsidRPr="008B750E" w:rsidRDefault="00C55470" w:rsidP="0016732D">
      <w:pPr>
        <w:numPr>
          <w:ilvl w:val="1"/>
          <w:numId w:val="71"/>
        </w:numPr>
        <w:tabs>
          <w:tab w:val="left" w:pos="1134"/>
        </w:tabs>
        <w:ind w:left="1134" w:hanging="425"/>
      </w:pPr>
      <w:r w:rsidRPr="008B750E">
        <w:t>обеспечить проведение кадастрового учета сформированного земельного учас</w:t>
      </w:r>
      <w:r w:rsidRPr="008B750E">
        <w:t>т</w:t>
      </w:r>
      <w:r w:rsidRPr="008B750E">
        <w:t>ка, комплектование материалов и проведение в установленном порядке и в уст</w:t>
      </w:r>
      <w:r w:rsidRPr="008B750E">
        <w:t>а</w:t>
      </w:r>
      <w:r w:rsidRPr="008B750E">
        <w:t>новленные сроки аукциона по предоставлению земельного участка для ко</w:t>
      </w:r>
      <w:r w:rsidRPr="008B750E">
        <w:t>м</w:t>
      </w:r>
      <w:r w:rsidRPr="008B750E">
        <w:t>плексного освоения в целях жилищного строительства;</w:t>
      </w:r>
    </w:p>
    <w:p w:rsidR="00C55470" w:rsidRPr="008B750E" w:rsidRDefault="00C55470" w:rsidP="0016732D">
      <w:pPr>
        <w:numPr>
          <w:ilvl w:val="1"/>
          <w:numId w:val="71"/>
        </w:numPr>
        <w:tabs>
          <w:tab w:val="left" w:pos="1134"/>
        </w:tabs>
        <w:ind w:left="1134" w:hanging="425"/>
      </w:pPr>
      <w:r w:rsidRPr="008B750E">
        <w:lastRenderedPageBreak/>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C55470" w:rsidRPr="008B750E" w:rsidRDefault="00C55470" w:rsidP="0016732D">
      <w:pPr>
        <w:numPr>
          <w:ilvl w:val="0"/>
          <w:numId w:val="13"/>
        </w:numPr>
        <w:tabs>
          <w:tab w:val="clear" w:pos="975"/>
          <w:tab w:val="left" w:pos="1080"/>
        </w:tabs>
        <w:ind w:left="0" w:firstLine="720"/>
      </w:pPr>
      <w:r w:rsidRPr="008B750E">
        <w:t>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w:t>
      </w:r>
      <w:r w:rsidRPr="008B750E">
        <w:t>т</w:t>
      </w:r>
      <w:r w:rsidRPr="008B750E">
        <w:t xml:space="preserve">ствия </w:t>
      </w:r>
      <w:r w:rsidR="00FA41DD" w:rsidRPr="008B750E">
        <w:t>ОАГ</w:t>
      </w:r>
      <w:r w:rsidRPr="008B750E">
        <w:t xml:space="preserve"> направляет заключение Главе администрации муниципального района.</w:t>
      </w:r>
    </w:p>
    <w:p w:rsidR="00C55470" w:rsidRPr="008B750E" w:rsidRDefault="00C55470" w:rsidP="00123A3E">
      <w:pPr>
        <w:ind w:firstLine="720"/>
      </w:pPr>
      <w:r w:rsidRPr="008B750E">
        <w:t>Глава администрации муниципального района  принимает правовой акт, содержащий решения:</w:t>
      </w:r>
    </w:p>
    <w:p w:rsidR="00C55470" w:rsidRPr="008B750E" w:rsidRDefault="00C55470" w:rsidP="0016732D">
      <w:pPr>
        <w:numPr>
          <w:ilvl w:val="1"/>
          <w:numId w:val="73"/>
        </w:numPr>
        <w:tabs>
          <w:tab w:val="left" w:pos="1134"/>
        </w:tabs>
        <w:ind w:left="1134" w:hanging="425"/>
      </w:pPr>
      <w:r w:rsidRPr="008B750E">
        <w:t>об утверждении плана земельного участка, намеченного для освоения, с обозн</w:t>
      </w:r>
      <w:r w:rsidRPr="008B750E">
        <w:t>а</w:t>
      </w:r>
      <w:r w:rsidRPr="008B750E">
        <w:t>чением красных линий, являющихся границами такого земельного участка, пр</w:t>
      </w:r>
      <w:r w:rsidRPr="008B750E">
        <w:t>и</w:t>
      </w:r>
      <w:r w:rsidRPr="008B750E">
        <w:t>менительно к которому планируется проведение аукциона;</w:t>
      </w:r>
    </w:p>
    <w:p w:rsidR="00C55470" w:rsidRPr="008B750E" w:rsidRDefault="00C55470" w:rsidP="0016732D">
      <w:pPr>
        <w:numPr>
          <w:ilvl w:val="1"/>
          <w:numId w:val="73"/>
        </w:numPr>
        <w:tabs>
          <w:tab w:val="left" w:pos="1134"/>
        </w:tabs>
        <w:ind w:left="1134" w:hanging="425"/>
      </w:pPr>
      <w:r w:rsidRPr="008B750E">
        <w:t>о проведении землеустроительных работ применительно к подготовленному з</w:t>
      </w:r>
      <w:r w:rsidRPr="008B750E">
        <w:t>е</w:t>
      </w:r>
      <w:r w:rsidRPr="008B750E">
        <w:t>мельному участку, государственном кадастровом учете сформированного з</w:t>
      </w:r>
      <w:r w:rsidRPr="008B750E">
        <w:t>е</w:t>
      </w:r>
      <w:r w:rsidRPr="008B750E">
        <w:t>мельного участка;</w:t>
      </w:r>
    </w:p>
    <w:p w:rsidR="00C55470" w:rsidRPr="008B750E" w:rsidRDefault="00C55470" w:rsidP="0016732D">
      <w:pPr>
        <w:numPr>
          <w:ilvl w:val="1"/>
          <w:numId w:val="73"/>
        </w:numPr>
        <w:tabs>
          <w:tab w:val="left" w:pos="1134"/>
        </w:tabs>
        <w:ind w:left="1134" w:hanging="425"/>
      </w:pPr>
      <w:r w:rsidRPr="008B750E">
        <w:t>о назначении уполномоченного органа администрации муниципального района по подготовке пакета документов, необходимых для проведения  аукциона;</w:t>
      </w:r>
    </w:p>
    <w:p w:rsidR="00C55470" w:rsidRPr="008B750E" w:rsidRDefault="00C55470" w:rsidP="0016732D">
      <w:pPr>
        <w:numPr>
          <w:ilvl w:val="1"/>
          <w:numId w:val="73"/>
        </w:numPr>
        <w:tabs>
          <w:tab w:val="left" w:pos="1134"/>
        </w:tabs>
        <w:ind w:left="1134" w:hanging="425"/>
      </w:pPr>
      <w:r w:rsidRPr="008B750E">
        <w:t>о дате проведения</w:t>
      </w:r>
      <w:r w:rsidR="005B0842" w:rsidRPr="008B750E">
        <w:t xml:space="preserve"> </w:t>
      </w:r>
      <w:r w:rsidRPr="008B750E">
        <w:t>аукциона.</w:t>
      </w:r>
    </w:p>
    <w:p w:rsidR="00C55470" w:rsidRPr="008B750E" w:rsidRDefault="00C55470" w:rsidP="0016732D">
      <w:pPr>
        <w:numPr>
          <w:ilvl w:val="0"/>
          <w:numId w:val="13"/>
        </w:numPr>
        <w:tabs>
          <w:tab w:val="clear" w:pos="975"/>
          <w:tab w:val="left" w:pos="1080"/>
        </w:tabs>
        <w:ind w:left="0" w:firstLine="720"/>
      </w:pPr>
      <w:r w:rsidRPr="008B750E">
        <w:t>Аукцион по предоставлению земельного участка из земель, находящихся в гос</w:t>
      </w:r>
      <w:r w:rsidRPr="008B750E">
        <w:t>у</w:t>
      </w:r>
      <w:r w:rsidRPr="008B750E">
        <w:t>дарственной, муниципальной собственности, для его комплексного освоения в целях ж</w:t>
      </w:r>
      <w:r w:rsidRPr="008B750E">
        <w:t>и</w:t>
      </w:r>
      <w:r w:rsidRPr="008B750E">
        <w:t>лищного строительства проводится в порядке, определенном Земельным кодексом Росси</w:t>
      </w:r>
      <w:r w:rsidRPr="008B750E">
        <w:t>й</w:t>
      </w:r>
      <w:r w:rsidRPr="008B750E">
        <w:t>ской Федерации.</w:t>
      </w:r>
    </w:p>
    <w:p w:rsidR="00C55470" w:rsidRPr="008B750E" w:rsidRDefault="00C55470" w:rsidP="0016732D">
      <w:pPr>
        <w:numPr>
          <w:ilvl w:val="0"/>
          <w:numId w:val="72"/>
        </w:numPr>
        <w:tabs>
          <w:tab w:val="left" w:pos="1134"/>
        </w:tabs>
        <w:ind w:left="1134" w:hanging="425"/>
      </w:pPr>
      <w:r w:rsidRPr="008B750E">
        <w:t>Победитель аукциона в соответствии с законодательством осуществляет:</w:t>
      </w:r>
    </w:p>
    <w:p w:rsidR="00C55470" w:rsidRPr="008B750E" w:rsidRDefault="00C55470" w:rsidP="0016732D">
      <w:pPr>
        <w:numPr>
          <w:ilvl w:val="0"/>
          <w:numId w:val="72"/>
        </w:numPr>
        <w:tabs>
          <w:tab w:val="left" w:pos="1134"/>
        </w:tabs>
        <w:ind w:left="1134" w:hanging="425"/>
      </w:pPr>
      <w:r w:rsidRPr="008B750E">
        <w:t>действия по подготовке проекта</w:t>
      </w:r>
      <w:r w:rsidR="00D23331" w:rsidRPr="008B750E">
        <w:t xml:space="preserve"> планировки и проекта</w:t>
      </w:r>
      <w:r w:rsidRPr="008B750E">
        <w:t xml:space="preserve">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w:t>
      </w:r>
      <w:r w:rsidRPr="008B750E">
        <w:t>й</w:t>
      </w:r>
      <w:r w:rsidRPr="008B750E">
        <w:t>ствия по подготовке в составе проекта межевания градостроительных планов з</w:t>
      </w:r>
      <w:r w:rsidRPr="008B750E">
        <w:t>е</w:t>
      </w:r>
      <w:r w:rsidRPr="008B750E">
        <w:t>мельных участков;</w:t>
      </w:r>
    </w:p>
    <w:p w:rsidR="00C55470" w:rsidRPr="008B750E" w:rsidRDefault="00C55470" w:rsidP="0016732D">
      <w:pPr>
        <w:numPr>
          <w:ilvl w:val="0"/>
          <w:numId w:val="72"/>
        </w:numPr>
        <w:tabs>
          <w:tab w:val="left" w:pos="1134"/>
        </w:tabs>
        <w:ind w:left="1134" w:hanging="425"/>
      </w:pPr>
      <w:r w:rsidRPr="008B750E">
        <w:t>действия по подготовке на основе утвержденных градостроительных планов з</w:t>
      </w:r>
      <w:r w:rsidRPr="008B750E">
        <w:t>е</w:t>
      </w:r>
      <w:r w:rsidRPr="008B750E">
        <w:t>мельных участков проектной документации для строительства объектов в пред</w:t>
      </w:r>
      <w:r w:rsidRPr="008B750E">
        <w:t>е</w:t>
      </w:r>
      <w:r w:rsidRPr="008B750E">
        <w:t>лах определенных проектом межевания земельных участков;</w:t>
      </w:r>
    </w:p>
    <w:p w:rsidR="007A3369" w:rsidRPr="008B750E" w:rsidRDefault="00C55470" w:rsidP="0016732D">
      <w:pPr>
        <w:numPr>
          <w:ilvl w:val="0"/>
          <w:numId w:val="72"/>
        </w:numPr>
        <w:tabs>
          <w:tab w:val="left" w:pos="1134"/>
        </w:tabs>
        <w:ind w:left="1134" w:hanging="425"/>
      </w:pPr>
      <w:r w:rsidRPr="008B750E">
        <w:t>иные действия, предусмотренные законодательством в случаях комплексного освоения территории и осуществления строительства.</w:t>
      </w:r>
    </w:p>
    <w:p w:rsidR="007A3369" w:rsidRPr="008B750E" w:rsidRDefault="007A3369" w:rsidP="007A3369">
      <w:pPr>
        <w:tabs>
          <w:tab w:val="left" w:pos="1080"/>
        </w:tabs>
        <w:ind w:left="720"/>
      </w:pPr>
    </w:p>
    <w:p w:rsidR="00C55470" w:rsidRPr="008B750E" w:rsidRDefault="00C55470" w:rsidP="007A3369">
      <w:pPr>
        <w:pStyle w:val="Roo3"/>
      </w:pPr>
      <w:bookmarkStart w:id="23" w:name="_Toc328998155"/>
      <w:r w:rsidRPr="008B750E">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w:t>
      </w:r>
      <w:r w:rsidR="00CE048D" w:rsidRPr="008B750E">
        <w:t xml:space="preserve"> </w:t>
      </w:r>
      <w:r w:rsidRPr="008B750E">
        <w:t xml:space="preserve">их комплексного освоения </w:t>
      </w:r>
      <w:r w:rsidR="003D69CF" w:rsidRPr="008B750E">
        <w:t>в целях</w:t>
      </w:r>
      <w:r w:rsidRPr="008B750E">
        <w:t xml:space="preserve"> ж</w:t>
      </w:r>
      <w:r w:rsidRPr="008B750E">
        <w:t>и</w:t>
      </w:r>
      <w:r w:rsidRPr="008B750E">
        <w:t>лищного строительства п</w:t>
      </w:r>
      <w:r w:rsidR="008D7D79" w:rsidRPr="008B750E">
        <w:t xml:space="preserve">о </w:t>
      </w:r>
      <w:r w:rsidR="00893905" w:rsidRPr="008B750E">
        <w:t xml:space="preserve">инициативе администрации </w:t>
      </w:r>
      <w:r w:rsidR="00485D79" w:rsidRPr="008B750E">
        <w:t>Буяковск</w:t>
      </w:r>
      <w:r w:rsidR="0038154B" w:rsidRPr="008B750E">
        <w:t>ого</w:t>
      </w:r>
      <w:r w:rsidRPr="008B750E">
        <w:t xml:space="preserve"> сельского поселения</w:t>
      </w:r>
      <w:bookmarkEnd w:id="23"/>
    </w:p>
    <w:p w:rsidR="00C55470" w:rsidRPr="008B750E" w:rsidRDefault="00C55470" w:rsidP="0016732D">
      <w:pPr>
        <w:numPr>
          <w:ilvl w:val="0"/>
          <w:numId w:val="14"/>
        </w:numPr>
        <w:tabs>
          <w:tab w:val="clear" w:pos="975"/>
          <w:tab w:val="left" w:pos="1080"/>
        </w:tabs>
        <w:ind w:left="0" w:firstLine="720"/>
      </w:pPr>
      <w:r w:rsidRPr="008B750E">
        <w:t>Админис</w:t>
      </w:r>
      <w:r w:rsidR="00893905" w:rsidRPr="008B750E">
        <w:t xml:space="preserve">трация </w:t>
      </w:r>
      <w:r w:rsidR="00485D79" w:rsidRPr="008B750E">
        <w:t>Буяковск</w:t>
      </w:r>
      <w:r w:rsidR="0038154B" w:rsidRPr="008B750E">
        <w:t>ого</w:t>
      </w:r>
      <w:r w:rsidRPr="008B750E">
        <w:t xml:space="preserve"> сельского поселения участвует в подготовке земел</w:t>
      </w:r>
      <w:r w:rsidRPr="008B750E">
        <w:t>ь</w:t>
      </w:r>
      <w:r w:rsidRPr="008B750E">
        <w:t>ных участков из состава государственных, муниципальных земель на незастроенных, св</w:t>
      </w:r>
      <w:r w:rsidRPr="008B750E">
        <w:t>о</w:t>
      </w:r>
      <w:r w:rsidRPr="008B750E">
        <w:t xml:space="preserve">бодных от прав третьих лиц и не разделенных на земельные участки территориях для их обустройства внеплощадочной </w:t>
      </w:r>
      <w:proofErr w:type="spellStart"/>
      <w:r w:rsidRPr="008B750E">
        <w:t>инженерно</w:t>
      </w:r>
      <w:proofErr w:type="spellEnd"/>
      <w:r w:rsidRPr="008B750E">
        <w:t xml:space="preserve"> – технической инфраструктурой и строительства на обустроенной территории путем организации действий, осуществляемых:</w:t>
      </w:r>
    </w:p>
    <w:p w:rsidR="00C55470" w:rsidRPr="008B750E" w:rsidRDefault="00C55470" w:rsidP="0016732D">
      <w:pPr>
        <w:numPr>
          <w:ilvl w:val="1"/>
          <w:numId w:val="41"/>
        </w:numPr>
        <w:tabs>
          <w:tab w:val="left" w:pos="1134"/>
        </w:tabs>
        <w:ind w:left="1134" w:hanging="414"/>
      </w:pPr>
      <w:r w:rsidRPr="008B750E">
        <w:t>в ответ на инициативу заявителей, предъявленную и реализуемую в порядке ст</w:t>
      </w:r>
      <w:r w:rsidRPr="008B750E">
        <w:t>а</w:t>
      </w:r>
      <w:r w:rsidRPr="008B750E">
        <w:t>тьи 16 настоящих Правил;</w:t>
      </w:r>
    </w:p>
    <w:p w:rsidR="00C55470" w:rsidRPr="008B750E" w:rsidRDefault="00FA41DD" w:rsidP="0016732D">
      <w:pPr>
        <w:numPr>
          <w:ilvl w:val="0"/>
          <w:numId w:val="14"/>
        </w:numPr>
        <w:tabs>
          <w:tab w:val="clear" w:pos="975"/>
          <w:tab w:val="left" w:pos="1080"/>
        </w:tabs>
        <w:ind w:left="0" w:firstLine="720"/>
      </w:pPr>
      <w:r w:rsidRPr="008B750E">
        <w:lastRenderedPageBreak/>
        <w:t>ОАГ</w:t>
      </w:r>
      <w:r w:rsidR="00C55470" w:rsidRPr="008B750E">
        <w:t xml:space="preserve"> в рамках выполнения своих полномочий и функциональных обязанностей, руководствуясь программой (планом) реали</w:t>
      </w:r>
      <w:r w:rsidR="00D13B90" w:rsidRPr="008B750E">
        <w:t>зации генерального плана поселения</w:t>
      </w:r>
      <w:r w:rsidR="00C55470" w:rsidRPr="008B750E">
        <w:t>, настоящих Правил может:</w:t>
      </w:r>
    </w:p>
    <w:p w:rsidR="00C55470" w:rsidRPr="008B750E" w:rsidRDefault="00C55470" w:rsidP="0016732D">
      <w:pPr>
        <w:numPr>
          <w:ilvl w:val="1"/>
          <w:numId w:val="74"/>
        </w:numPr>
        <w:tabs>
          <w:tab w:val="left" w:pos="1134"/>
        </w:tabs>
        <w:ind w:left="1134" w:hanging="425"/>
      </w:pPr>
      <w:proofErr w:type="gramStart"/>
      <w:r w:rsidRPr="008B750E">
        <w:t>подготавливать: а) проекты планов земельных участков с предложениями по установлению красных линий, обозначающих границы вновь образуемых план</w:t>
      </w:r>
      <w:r w:rsidRPr="008B750E">
        <w:t>и</w:t>
      </w:r>
      <w:r w:rsidRPr="008B750E">
        <w:t>ровочных элементов территории (кварталов, микрорайонов), применительно к которым планируется проведение аукционов по предоставлению для комплек</w:t>
      </w:r>
      <w:r w:rsidRPr="008B750E">
        <w:t>с</w:t>
      </w:r>
      <w:r w:rsidRPr="008B750E">
        <w:t>ного освоения в целях жилищного строительства; б) комплект иных материалов и данных, предусмотренных Земельным кодексом Российской Федерации для пр</w:t>
      </w:r>
      <w:r w:rsidRPr="008B750E">
        <w:t>о</w:t>
      </w:r>
      <w:r w:rsidRPr="008B750E">
        <w:t>ведения указанных аукционов;</w:t>
      </w:r>
      <w:proofErr w:type="gramEnd"/>
    </w:p>
    <w:p w:rsidR="00C55470" w:rsidRPr="008B750E" w:rsidRDefault="00C55470" w:rsidP="0016732D">
      <w:pPr>
        <w:numPr>
          <w:ilvl w:val="1"/>
          <w:numId w:val="74"/>
        </w:numPr>
        <w:tabs>
          <w:tab w:val="left" w:pos="1134"/>
        </w:tabs>
        <w:ind w:left="1134" w:hanging="425"/>
      </w:pPr>
      <w:r w:rsidRPr="008B750E">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w:t>
      </w:r>
      <w:r w:rsidRPr="008B750E">
        <w:t>и</w:t>
      </w:r>
      <w:r w:rsidRPr="008B750E">
        <w:t>зациями, отвечающими требованиям законодательства на проведение работ по градостроительной подготовке земельных участков.</w:t>
      </w:r>
    </w:p>
    <w:p w:rsidR="00C55470" w:rsidRPr="008B750E" w:rsidRDefault="00C55470" w:rsidP="0016732D">
      <w:pPr>
        <w:numPr>
          <w:ilvl w:val="0"/>
          <w:numId w:val="14"/>
        </w:numPr>
        <w:tabs>
          <w:tab w:val="clear" w:pos="975"/>
          <w:tab w:val="left" w:pos="1080"/>
        </w:tabs>
        <w:ind w:left="0" w:firstLine="720"/>
      </w:pPr>
      <w:r w:rsidRPr="008B750E">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A3369" w:rsidRPr="008B750E" w:rsidRDefault="007A3369" w:rsidP="007A3369">
      <w:pPr>
        <w:tabs>
          <w:tab w:val="left" w:pos="1080"/>
        </w:tabs>
        <w:ind w:left="720"/>
      </w:pPr>
    </w:p>
    <w:p w:rsidR="00C55470" w:rsidRPr="008B750E" w:rsidRDefault="00C55470" w:rsidP="007A3369">
      <w:pPr>
        <w:pStyle w:val="Roo3"/>
      </w:pPr>
      <w:bookmarkStart w:id="24" w:name="_Toc328998156"/>
      <w:r w:rsidRPr="008B750E">
        <w:t>Статья 18. Выделение посредством градостроительной подготовки земельных участков многоквартирных домов, иных зданий, стро</w:t>
      </w:r>
      <w:r w:rsidRPr="008B750E">
        <w:t>е</w:t>
      </w:r>
      <w:r w:rsidRPr="008B750E">
        <w:t>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w:t>
      </w:r>
      <w:r w:rsidRPr="008B750E">
        <w:t>е</w:t>
      </w:r>
      <w:r w:rsidRPr="008B750E">
        <w:t>ния</w:t>
      </w:r>
      <w:bookmarkEnd w:id="24"/>
    </w:p>
    <w:p w:rsidR="00C55470" w:rsidRPr="008B750E" w:rsidRDefault="00C55470" w:rsidP="0016732D">
      <w:pPr>
        <w:numPr>
          <w:ilvl w:val="2"/>
          <w:numId w:val="15"/>
        </w:numPr>
        <w:tabs>
          <w:tab w:val="clear" w:pos="1555"/>
          <w:tab w:val="left" w:pos="1080"/>
        </w:tabs>
        <w:ind w:left="0" w:firstLine="720"/>
      </w:pPr>
      <w:proofErr w:type="gramStart"/>
      <w:r w:rsidRPr="008B750E">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w:t>
      </w:r>
      <w:r w:rsidRPr="008B750E">
        <w:t>т</w:t>
      </w:r>
      <w:r w:rsidRPr="008B750E">
        <w:t>ветствии с ним – настоящими Правилами, иными нормативными правовыми актами органов местного самоуправления муниципального района.</w:t>
      </w:r>
      <w:proofErr w:type="gramEnd"/>
    </w:p>
    <w:p w:rsidR="00C55470" w:rsidRPr="008B750E" w:rsidRDefault="00C55470" w:rsidP="0016732D">
      <w:pPr>
        <w:numPr>
          <w:ilvl w:val="2"/>
          <w:numId w:val="15"/>
        </w:numPr>
        <w:tabs>
          <w:tab w:val="clear" w:pos="1555"/>
          <w:tab w:val="left" w:pos="1080"/>
        </w:tabs>
        <w:ind w:left="0" w:firstLine="720"/>
      </w:pPr>
      <w:r w:rsidRPr="008B750E">
        <w:t>Формирование выделенных посредством градостроительной подготовки из сост</w:t>
      </w:r>
      <w:r w:rsidRPr="008B750E">
        <w:t>а</w:t>
      </w:r>
      <w:r w:rsidRPr="008B750E">
        <w:t>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w:t>
      </w:r>
      <w:r w:rsidRPr="008B750E">
        <w:t>ь</w:t>
      </w:r>
      <w:r w:rsidRPr="008B750E">
        <w:t>ством, а также статьей 16 федерального закона «О введении в действие Жилищного кодекса Российской Федерации».</w:t>
      </w:r>
    </w:p>
    <w:p w:rsidR="00C55470" w:rsidRPr="008B750E" w:rsidRDefault="00C55470" w:rsidP="0016732D">
      <w:pPr>
        <w:numPr>
          <w:ilvl w:val="2"/>
          <w:numId w:val="15"/>
        </w:numPr>
        <w:tabs>
          <w:tab w:val="clear" w:pos="1555"/>
          <w:tab w:val="left" w:pos="1080"/>
        </w:tabs>
        <w:ind w:left="0" w:firstLine="720"/>
      </w:pPr>
      <w:proofErr w:type="gramStart"/>
      <w:r w:rsidRPr="008B750E">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C55470" w:rsidRPr="008B750E" w:rsidRDefault="00C55470" w:rsidP="0016732D">
      <w:pPr>
        <w:numPr>
          <w:ilvl w:val="1"/>
          <w:numId w:val="75"/>
        </w:numPr>
        <w:tabs>
          <w:tab w:val="left" w:pos="1134"/>
        </w:tabs>
        <w:ind w:left="1134" w:hanging="425"/>
      </w:pPr>
      <w:r w:rsidRPr="008B750E">
        <w:t>заявителей, которые не являются собственниками помещений в зданиях, расп</w:t>
      </w:r>
      <w:r w:rsidRPr="008B750E">
        <w:t>о</w:t>
      </w:r>
      <w:r w:rsidRPr="008B750E">
        <w:t>ложенных на соответствующей территории, но заинтересованы в градостро</w:t>
      </w:r>
      <w:r w:rsidRPr="008B750E">
        <w:t>и</w:t>
      </w:r>
      <w:r w:rsidRPr="008B750E">
        <w:t>тельной подготовке земельных участков, свободных от прав третьих лиц, для осуществления строительства – в порядке, определенном в соответствии с зак</w:t>
      </w:r>
      <w:r w:rsidRPr="008B750E">
        <w:t>о</w:t>
      </w:r>
      <w:r w:rsidRPr="008B750E">
        <w:t>нодательством статьей 12 настоящих Правил;</w:t>
      </w:r>
    </w:p>
    <w:p w:rsidR="00C55470" w:rsidRPr="008B750E" w:rsidRDefault="00C55470" w:rsidP="0016732D">
      <w:pPr>
        <w:numPr>
          <w:ilvl w:val="1"/>
          <w:numId w:val="75"/>
        </w:numPr>
        <w:tabs>
          <w:tab w:val="left" w:pos="1134"/>
        </w:tabs>
        <w:ind w:left="1134" w:hanging="425"/>
      </w:pPr>
      <w:r w:rsidRPr="008B750E">
        <w:t>администрации муниципального района, которая обеспечивает выделение п</w:t>
      </w:r>
      <w:r w:rsidRPr="008B750E">
        <w:t>о</w:t>
      </w:r>
      <w:r w:rsidRPr="008B750E">
        <w:t>средством градостроительной подготовки свободных от прав третьих лиц з</w:t>
      </w:r>
      <w:r w:rsidRPr="008B750E">
        <w:t>е</w:t>
      </w:r>
      <w:r w:rsidRPr="008B750E">
        <w:lastRenderedPageBreak/>
        <w:t>мельных участков в существующей застройке для предоставления физическим и юридическим лицам в целях осуществления на этих земельных участках стро</w:t>
      </w:r>
      <w:r w:rsidRPr="008B750E">
        <w:t>и</w:t>
      </w:r>
      <w:r w:rsidRPr="008B750E">
        <w:t>тельства – в порядке, определенном в соответствии с законодательством статьей 13 настоящих Правил;</w:t>
      </w:r>
    </w:p>
    <w:p w:rsidR="00C55470" w:rsidRPr="008B750E" w:rsidRDefault="00C55470" w:rsidP="0016732D">
      <w:pPr>
        <w:numPr>
          <w:ilvl w:val="1"/>
          <w:numId w:val="75"/>
        </w:numPr>
        <w:tabs>
          <w:tab w:val="left" w:pos="1134"/>
        </w:tabs>
        <w:ind w:left="1134" w:hanging="425"/>
      </w:pPr>
      <w:r w:rsidRPr="008B750E">
        <w:t>собственников помещений жилого и нежилого назначения в зданиях, распол</w:t>
      </w:r>
      <w:r w:rsidRPr="008B750E">
        <w:t>о</w:t>
      </w:r>
      <w:r w:rsidRPr="008B750E">
        <w:t>женных на соответствующей территории, заинтересованных в реализации пр</w:t>
      </w:r>
      <w:r w:rsidRPr="008B750E">
        <w:t>и</w:t>
      </w:r>
      <w:r w:rsidRPr="008B750E">
        <w:t>надлежащего им</w:t>
      </w:r>
      <w:r w:rsidR="005B0842" w:rsidRPr="008B750E">
        <w:t xml:space="preserve"> </w:t>
      </w:r>
      <w:r w:rsidRPr="008B750E">
        <w:t>права выделить из использования расположенных на них мн</w:t>
      </w:r>
      <w:r w:rsidRPr="008B750E">
        <w:t>о</w:t>
      </w:r>
      <w:r w:rsidRPr="008B750E">
        <w:t>гоквартирных домов в порядке, определенном в соответствии с законодател</w:t>
      </w:r>
      <w:r w:rsidRPr="008B750E">
        <w:t>ь</w:t>
      </w:r>
      <w:r w:rsidRPr="008B750E">
        <w:t>ством частью 4 данной статьи настоящих Правил;</w:t>
      </w:r>
    </w:p>
    <w:p w:rsidR="00C55470" w:rsidRPr="008B750E" w:rsidRDefault="00C55470" w:rsidP="0016732D">
      <w:pPr>
        <w:numPr>
          <w:ilvl w:val="1"/>
          <w:numId w:val="75"/>
        </w:numPr>
        <w:tabs>
          <w:tab w:val="left" w:pos="1134"/>
        </w:tabs>
        <w:ind w:left="1134" w:hanging="425"/>
      </w:pPr>
      <w:r w:rsidRPr="008B750E">
        <w:t>администрации муниципального района, которая в соответствии с планом де</w:t>
      </w:r>
      <w:r w:rsidRPr="008B750E">
        <w:t>й</w:t>
      </w:r>
      <w:r w:rsidRPr="008B750E">
        <w:t>ствий, утвержденным главой администрации муниципального района, обеспеч</w:t>
      </w:r>
      <w:r w:rsidRPr="008B750E">
        <w:t>и</w:t>
      </w:r>
      <w:r w:rsidRPr="008B750E">
        <w:t>вает выделение посредством градостроительной подготовки земельных участков для использования расположенных на них зданий, строений, сооружений – в п</w:t>
      </w:r>
      <w:r w:rsidRPr="008B750E">
        <w:t>о</w:t>
      </w:r>
      <w:r w:rsidRPr="008B750E">
        <w:t>рядке, определенном в соответствии с законодательством частью 6 данной статьи настоящих Правил.</w:t>
      </w:r>
    </w:p>
    <w:p w:rsidR="00C55470" w:rsidRPr="008B750E" w:rsidRDefault="00C55470" w:rsidP="0016732D">
      <w:pPr>
        <w:numPr>
          <w:ilvl w:val="2"/>
          <w:numId w:val="15"/>
        </w:numPr>
        <w:tabs>
          <w:tab w:val="clear" w:pos="1555"/>
          <w:tab w:val="left" w:pos="1080"/>
        </w:tabs>
        <w:ind w:left="0" w:firstLine="720"/>
      </w:pPr>
      <w:proofErr w:type="gramStart"/>
      <w:r w:rsidRPr="008B750E">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w:t>
      </w:r>
      <w:r w:rsidRPr="008B750E">
        <w:t>в</w:t>
      </w:r>
      <w:r w:rsidRPr="008B750E">
        <w:t>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w:t>
      </w:r>
      <w:r w:rsidRPr="008B750E">
        <w:t>д</w:t>
      </w:r>
      <w:r w:rsidRPr="008B750E">
        <w:t>министрации муниципального района, проекта градостроительного плана земельного учас</w:t>
      </w:r>
      <w:r w:rsidRPr="008B750E">
        <w:t>т</w:t>
      </w:r>
      <w:r w:rsidRPr="008B750E">
        <w:t>ка в составе проекта межевания путем действий, осуществляемых указанными лицами сам</w:t>
      </w:r>
      <w:r w:rsidRPr="008B750E">
        <w:t>о</w:t>
      </w:r>
      <w:r w:rsidRPr="008B750E">
        <w:t>стоятельно или действий, которые обеспечиваются этими лицами – в порядке</w:t>
      </w:r>
      <w:proofErr w:type="gramEnd"/>
      <w:r w:rsidRPr="008B750E">
        <w:t xml:space="preserve">, </w:t>
      </w:r>
      <w:proofErr w:type="gramStart"/>
      <w:r w:rsidRPr="008B750E">
        <w:t>определе</w:t>
      </w:r>
      <w:r w:rsidRPr="008B750E">
        <w:t>н</w:t>
      </w:r>
      <w:r w:rsidRPr="008B750E">
        <w:t>ном</w:t>
      </w:r>
      <w:proofErr w:type="gramEnd"/>
      <w:r w:rsidRPr="008B750E">
        <w:t xml:space="preserve"> данной частью настоящей статьи Правил.</w:t>
      </w:r>
    </w:p>
    <w:p w:rsidR="00C55470" w:rsidRPr="008B750E" w:rsidRDefault="00C55470" w:rsidP="00753EC9">
      <w:pPr>
        <w:ind w:firstLine="720"/>
      </w:pPr>
      <w:r w:rsidRPr="008B750E">
        <w:t>Проект градостроительного плана земельного участка подготавливается:</w:t>
      </w:r>
    </w:p>
    <w:p w:rsidR="00C55470" w:rsidRPr="008B750E" w:rsidRDefault="00C55470" w:rsidP="0016732D">
      <w:pPr>
        <w:pStyle w:val="af0"/>
        <w:numPr>
          <w:ilvl w:val="2"/>
          <w:numId w:val="76"/>
        </w:numPr>
        <w:tabs>
          <w:tab w:val="left" w:pos="1134"/>
        </w:tabs>
        <w:ind w:left="1134" w:hanging="425"/>
      </w:pPr>
      <w:r w:rsidRPr="008B750E">
        <w:t>в составе проекта межевания;</w:t>
      </w:r>
    </w:p>
    <w:p w:rsidR="00C55470" w:rsidRPr="008B750E" w:rsidRDefault="00C55470" w:rsidP="0016732D">
      <w:pPr>
        <w:pStyle w:val="af0"/>
        <w:numPr>
          <w:ilvl w:val="2"/>
          <w:numId w:val="76"/>
        </w:numPr>
        <w:tabs>
          <w:tab w:val="left" w:pos="1134"/>
        </w:tabs>
        <w:ind w:left="1134" w:hanging="425"/>
      </w:pPr>
      <w:r w:rsidRPr="008B750E">
        <w:t>в соответствии с установленной формой градостроительного плана земельного участка;</w:t>
      </w:r>
    </w:p>
    <w:p w:rsidR="00C55470" w:rsidRPr="008B750E" w:rsidRDefault="00C55470" w:rsidP="0016732D">
      <w:pPr>
        <w:pStyle w:val="af0"/>
        <w:numPr>
          <w:ilvl w:val="2"/>
          <w:numId w:val="76"/>
        </w:numPr>
        <w:tabs>
          <w:tab w:val="left" w:pos="1134"/>
        </w:tabs>
        <w:ind w:left="1134" w:hanging="425"/>
      </w:pPr>
      <w:r w:rsidRPr="008B750E">
        <w:t>собственником, собственниками помещений в многоквартирном доме самосто</w:t>
      </w:r>
      <w:r w:rsidRPr="008B750E">
        <w:t>я</w:t>
      </w:r>
      <w:r w:rsidRPr="008B750E">
        <w:t>тельно – если иное не определено законодательством;</w:t>
      </w:r>
    </w:p>
    <w:p w:rsidR="00C55470" w:rsidRPr="008B750E" w:rsidRDefault="00C55470" w:rsidP="0016732D">
      <w:pPr>
        <w:pStyle w:val="af0"/>
        <w:numPr>
          <w:ilvl w:val="2"/>
          <w:numId w:val="76"/>
        </w:numPr>
        <w:tabs>
          <w:tab w:val="left" w:pos="1134"/>
        </w:tabs>
        <w:ind w:left="1134" w:hanging="425"/>
      </w:pPr>
      <w:r w:rsidRPr="008B750E">
        <w:t>физическими, юридическими лицами, соответствующими требованиям законод</w:t>
      </w:r>
      <w:r w:rsidRPr="008B750E">
        <w:t>а</w:t>
      </w:r>
      <w:r w:rsidRPr="008B750E">
        <w:t>тельства, предъявляемым к лицам, подготавливающим документацию по план</w:t>
      </w:r>
      <w:r w:rsidRPr="008B750E">
        <w:t>и</w:t>
      </w:r>
      <w:r w:rsidRPr="008B750E">
        <w:t>ровке территории, по договору с собственником, собственниками помещений в многоквартирном доме.</w:t>
      </w:r>
    </w:p>
    <w:p w:rsidR="00C55470" w:rsidRPr="008B750E" w:rsidRDefault="00C55470" w:rsidP="0016732D">
      <w:pPr>
        <w:pStyle w:val="af0"/>
        <w:numPr>
          <w:ilvl w:val="2"/>
          <w:numId w:val="76"/>
        </w:numPr>
        <w:ind w:left="1134" w:hanging="425"/>
      </w:pPr>
      <w:r w:rsidRPr="008B750E">
        <w:t>При подготовке и согласовании проекта градостроительного плана земельного участка в составе проекта межевания должны учитываться требования град</w:t>
      </w:r>
      <w:r w:rsidRPr="008B750E">
        <w:t>о</w:t>
      </w:r>
      <w:r w:rsidRPr="008B750E">
        <w:t>строительного законодательства:</w:t>
      </w:r>
    </w:p>
    <w:p w:rsidR="00C55470" w:rsidRPr="008B750E" w:rsidRDefault="00C55470" w:rsidP="0016732D">
      <w:pPr>
        <w:pStyle w:val="af0"/>
        <w:numPr>
          <w:ilvl w:val="2"/>
          <w:numId w:val="76"/>
        </w:numPr>
        <w:tabs>
          <w:tab w:val="left" w:pos="1134"/>
        </w:tabs>
        <w:ind w:left="1134" w:hanging="425"/>
      </w:pPr>
      <w:r w:rsidRPr="008B750E">
        <w:t>характер фактически сложившегося землепользования на неразделенной на з</w:t>
      </w:r>
      <w:r w:rsidRPr="008B750E">
        <w:t>е</w:t>
      </w:r>
      <w:r w:rsidRPr="008B750E">
        <w:t>мельные участки застроенной территории;</w:t>
      </w:r>
    </w:p>
    <w:p w:rsidR="00C55470" w:rsidRPr="008B750E" w:rsidRDefault="00C55470" w:rsidP="0016732D">
      <w:pPr>
        <w:pStyle w:val="af0"/>
        <w:numPr>
          <w:ilvl w:val="2"/>
          <w:numId w:val="76"/>
        </w:numPr>
        <w:tabs>
          <w:tab w:val="left" w:pos="1134"/>
        </w:tabs>
        <w:ind w:left="1134" w:hanging="425"/>
      </w:pPr>
      <w:r w:rsidRPr="008B750E">
        <w:t>минимальные размеры земельных участков, определяемые в соответствии с гр</w:t>
      </w:r>
      <w:r w:rsidRPr="008B750E">
        <w:t>а</w:t>
      </w:r>
      <w:r w:rsidRPr="008B750E">
        <w:t>достроительными нормативами, действовавшими на период застройки террит</w:t>
      </w:r>
      <w:r w:rsidRPr="008B750E">
        <w:t>о</w:t>
      </w:r>
      <w:r w:rsidRPr="008B750E">
        <w:t>рии. Для определения указанных размеров могут использоваться «Методические указания по расчету нормативных размеров земельных участков в кондомини</w:t>
      </w:r>
      <w:r w:rsidRPr="008B750E">
        <w:t>у</w:t>
      </w:r>
      <w:r w:rsidRPr="008B750E">
        <w:t xml:space="preserve">мах», утвержденные приказом </w:t>
      </w:r>
      <w:proofErr w:type="spellStart"/>
      <w:r w:rsidRPr="008B750E">
        <w:t>Минземстроя</w:t>
      </w:r>
      <w:proofErr w:type="spellEnd"/>
      <w:r w:rsidRPr="008B750E">
        <w:t xml:space="preserve"> России от 26 августа </w:t>
      </w:r>
      <w:smartTag w:uri="urn:schemas-microsoft-com:office:smarttags" w:element="metricconverter">
        <w:smartTagPr>
          <w:attr w:name="ProductID" w:val="1998 г"/>
        </w:smartTagPr>
        <w:r w:rsidRPr="008B750E">
          <w:t>1998 г</w:t>
        </w:r>
      </w:smartTag>
      <w:r w:rsidRPr="008B750E">
        <w:t>. № 59, иные документы;</w:t>
      </w:r>
    </w:p>
    <w:p w:rsidR="00C55470" w:rsidRPr="008B750E" w:rsidRDefault="00C55470" w:rsidP="0016732D">
      <w:pPr>
        <w:pStyle w:val="af0"/>
        <w:numPr>
          <w:ilvl w:val="2"/>
          <w:numId w:val="76"/>
        </w:numPr>
        <w:tabs>
          <w:tab w:val="left" w:pos="1134"/>
        </w:tabs>
        <w:ind w:left="1134" w:hanging="425"/>
      </w:pPr>
      <w:r w:rsidRPr="008B750E">
        <w:t>необходимость обеспечения проходов, проездов, условий безопасности и во</w:t>
      </w:r>
      <w:r w:rsidRPr="008B750E">
        <w:t>з</w:t>
      </w:r>
      <w:r w:rsidRPr="008B750E">
        <w:t xml:space="preserve">можности обслуживания </w:t>
      </w:r>
      <w:proofErr w:type="spellStart"/>
      <w:r w:rsidRPr="008B750E">
        <w:t>инженерно</w:t>
      </w:r>
      <w:proofErr w:type="spellEnd"/>
      <w:r w:rsidRPr="008B750E">
        <w:t xml:space="preserve">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C55470" w:rsidRPr="008B750E" w:rsidRDefault="00C55470" w:rsidP="0016732D">
      <w:pPr>
        <w:pStyle w:val="af0"/>
        <w:numPr>
          <w:ilvl w:val="2"/>
          <w:numId w:val="76"/>
        </w:numPr>
        <w:tabs>
          <w:tab w:val="left" w:pos="1134"/>
        </w:tabs>
        <w:ind w:left="1134" w:hanging="425"/>
      </w:pPr>
      <w:proofErr w:type="gramStart"/>
      <w:r w:rsidRPr="008B750E">
        <w:t xml:space="preserve">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w:t>
      </w:r>
      <w:r w:rsidRPr="008B750E">
        <w:lastRenderedPageBreak/>
        <w:t>только путем признания (в порядке, определенном нормативным правовым актом органов местного самоуправления муниципального района) неделимости земел</w:t>
      </w:r>
      <w:r w:rsidRPr="008B750E">
        <w:t>ь</w:t>
      </w:r>
      <w:r w:rsidRPr="008B750E">
        <w:t>ных участков (кварталов), на которых расположено несколько многоквартирных домов.</w:t>
      </w:r>
      <w:proofErr w:type="gramEnd"/>
    </w:p>
    <w:p w:rsidR="00C55470" w:rsidRPr="008B750E" w:rsidRDefault="00C55470" w:rsidP="00753EC9">
      <w:pPr>
        <w:ind w:firstLine="720"/>
      </w:pPr>
      <w:proofErr w:type="gramStart"/>
      <w:r w:rsidRPr="008B750E">
        <w:t>В проектах межевания, помимо определения границ земельных участков существ</w:t>
      </w:r>
      <w:r w:rsidRPr="008B750E">
        <w:t>у</w:t>
      </w:r>
      <w:r w:rsidRPr="008B750E">
        <w:t>ющих зданий, строений, сооружений, могут фиксироваться границы свободных от застро</w:t>
      </w:r>
      <w:r w:rsidRPr="008B750E">
        <w:t>й</w:t>
      </w:r>
      <w:r w:rsidRPr="008B750E">
        <w:t>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w:t>
      </w:r>
      <w:r w:rsidR="00753EC9" w:rsidRPr="008B750E">
        <w:t xml:space="preserve"> </w:t>
      </w:r>
      <w:r w:rsidRPr="008B750E">
        <w:t>законодательством порядке для пред</w:t>
      </w:r>
      <w:r w:rsidRPr="008B750E">
        <w:t>о</w:t>
      </w:r>
      <w:r w:rsidRPr="008B750E">
        <w:t>ставления физическим, юридическим лицам в целях строительства.</w:t>
      </w:r>
      <w:proofErr w:type="gramEnd"/>
    </w:p>
    <w:p w:rsidR="00C55470" w:rsidRPr="008B750E" w:rsidRDefault="00C55470" w:rsidP="00753EC9">
      <w:pPr>
        <w:ind w:firstLine="720"/>
      </w:pPr>
      <w:r w:rsidRPr="008B750E">
        <w:t>Проекты градостроительных планов земельных участков в составе проектов межев</w:t>
      </w:r>
      <w:r w:rsidRPr="008B750E">
        <w:t>а</w:t>
      </w:r>
      <w:r w:rsidRPr="008B750E">
        <w:t>ния подлежат согласованию:</w:t>
      </w:r>
    </w:p>
    <w:p w:rsidR="00C55470" w:rsidRPr="008B750E" w:rsidRDefault="00FA41DD" w:rsidP="0016732D">
      <w:pPr>
        <w:numPr>
          <w:ilvl w:val="1"/>
          <w:numId w:val="77"/>
        </w:numPr>
        <w:ind w:left="1134" w:hanging="426"/>
      </w:pPr>
      <w:proofErr w:type="gramStart"/>
      <w:r w:rsidRPr="008B750E">
        <w:t>ОАГ</w:t>
      </w:r>
      <w:r w:rsidR="00C55470" w:rsidRPr="008B750E">
        <w:t xml:space="preserve"> – в части соответствия: а) техническим регламентам безопасности (стро</w:t>
      </w:r>
      <w:r w:rsidR="00C55470" w:rsidRPr="008B750E">
        <w:t>и</w:t>
      </w:r>
      <w:r w:rsidR="00C55470" w:rsidRPr="008B750E">
        <w:t>тельным нормам и правилам – на период до утверждения в установленном п</w:t>
      </w:r>
      <w:r w:rsidR="00C55470" w:rsidRPr="008B750E">
        <w:t>о</w:t>
      </w:r>
      <w:r w:rsidR="00C55470" w:rsidRPr="008B750E">
        <w:t>рядке технических регламентов); б) градостроительным регламентам, включая размеры и конфигурацию выявленных свободных земельных участков, предлаг</w:t>
      </w:r>
      <w:r w:rsidR="00C55470" w:rsidRPr="008B750E">
        <w:t>а</w:t>
      </w:r>
      <w:r w:rsidR="00C55470" w:rsidRPr="008B750E">
        <w:t>емых для строительства в пределах застроенной территории, предельные пар</w:t>
      </w:r>
      <w:r w:rsidR="00C55470" w:rsidRPr="008B750E">
        <w:t>а</w:t>
      </w:r>
      <w:r w:rsidR="00C55470" w:rsidRPr="008B750E">
        <w:t>метры строительства; в) минимальным  размерам земельных участков мног</w:t>
      </w:r>
      <w:r w:rsidR="00C55470" w:rsidRPr="008B750E">
        <w:t>о</w:t>
      </w:r>
      <w:r w:rsidR="00C55470" w:rsidRPr="008B750E">
        <w:t>квартирных домов, определенных градостроительными нормативами, действ</w:t>
      </w:r>
      <w:r w:rsidR="00C55470" w:rsidRPr="008B750E">
        <w:t>о</w:t>
      </w:r>
      <w:r w:rsidR="00C55470" w:rsidRPr="008B750E">
        <w:t>вавшими на период застройки территории;</w:t>
      </w:r>
      <w:proofErr w:type="gramEnd"/>
      <w:r w:rsidR="00C55470" w:rsidRPr="008B750E">
        <w:t xml:space="preserve"> </w:t>
      </w:r>
      <w:proofErr w:type="gramStart"/>
      <w:r w:rsidR="00C55470" w:rsidRPr="008B750E">
        <w:t>г.) требованиям обеспечения прохода, проезда на территории квартала, микрорайона, выполняемым путем установл</w:t>
      </w:r>
      <w:r w:rsidR="00C55470" w:rsidRPr="008B750E">
        <w:t>е</w:t>
      </w:r>
      <w:r w:rsidR="00C55470" w:rsidRPr="008B750E">
        <w:t>ния границ зон действия публичных сервитутов; д.) требованиям о соблюдении прав третьих лиц, в том числе путем признания</w:t>
      </w:r>
      <w:r w:rsidR="00753EC9" w:rsidRPr="008B750E">
        <w:t xml:space="preserve"> </w:t>
      </w:r>
      <w:r w:rsidR="00C55470" w:rsidRPr="008B750E">
        <w:t>соответствующих кварталов, микрорайонов, их частей неделимыми – в соответствующих случаях;</w:t>
      </w:r>
      <w:proofErr w:type="gramEnd"/>
    </w:p>
    <w:p w:rsidR="00C55470" w:rsidRPr="008B750E" w:rsidRDefault="00C55470" w:rsidP="0016732D">
      <w:pPr>
        <w:numPr>
          <w:ilvl w:val="1"/>
          <w:numId w:val="77"/>
        </w:numPr>
        <w:ind w:left="1134" w:hanging="426"/>
      </w:pPr>
      <w:r w:rsidRPr="008B750E">
        <w:t>правообладателями смежно-расположенных земельных участков, иных объектов недвижимости.</w:t>
      </w:r>
    </w:p>
    <w:p w:rsidR="00C55470" w:rsidRPr="008B750E" w:rsidRDefault="00C55470" w:rsidP="00753EC9">
      <w:pPr>
        <w:ind w:firstLine="720"/>
      </w:pPr>
      <w:r w:rsidRPr="008B750E">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w:t>
      </w:r>
      <w:r w:rsidRPr="008B750E">
        <w:t>и</w:t>
      </w:r>
      <w:r w:rsidRPr="008B750E">
        <w:t xml:space="preserve">тельных планов земельных участков. В случае </w:t>
      </w:r>
      <w:proofErr w:type="spellStart"/>
      <w:r w:rsidRPr="008B750E">
        <w:t>недостижения</w:t>
      </w:r>
      <w:proofErr w:type="spellEnd"/>
      <w:r w:rsidRPr="008B750E">
        <w:t xml:space="preserve"> согласия со стороны указа</w:t>
      </w:r>
      <w:r w:rsidRPr="008B750E">
        <w:t>н</w:t>
      </w:r>
      <w:r w:rsidRPr="008B750E">
        <w:t>ных правообладателей решение вопроса о согласовании передается в Комиссию по земел</w:t>
      </w:r>
      <w:r w:rsidRPr="008B750E">
        <w:t>ь</w:t>
      </w:r>
      <w:r w:rsidRPr="008B750E">
        <w:t>ным вопросам, которая организует публичные слушания, проводимые в порядке статьи 27 настоящих Правил.</w:t>
      </w:r>
    </w:p>
    <w:p w:rsidR="00753EC9" w:rsidRPr="008B750E" w:rsidRDefault="00C55470" w:rsidP="00753EC9">
      <w:pPr>
        <w:ind w:firstLine="720"/>
      </w:pPr>
      <w:r w:rsidRPr="008B750E">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w:t>
      </w:r>
      <w:r w:rsidRPr="008B750E">
        <w:t>е</w:t>
      </w:r>
      <w:r w:rsidR="00036486" w:rsidRPr="008B750E">
        <w:t>вания:</w:t>
      </w:r>
    </w:p>
    <w:p w:rsidR="005B0842" w:rsidRPr="008B750E" w:rsidRDefault="005B0842" w:rsidP="0016732D">
      <w:pPr>
        <w:pStyle w:val="af0"/>
        <w:numPr>
          <w:ilvl w:val="0"/>
          <w:numId w:val="78"/>
        </w:numPr>
        <w:ind w:left="1134" w:hanging="425"/>
      </w:pPr>
      <w:r w:rsidRPr="008B750E">
        <w:t>границ земельных участков;</w:t>
      </w:r>
    </w:p>
    <w:p w:rsidR="00C55470" w:rsidRPr="008B750E" w:rsidRDefault="00C55470" w:rsidP="0016732D">
      <w:pPr>
        <w:pStyle w:val="af0"/>
        <w:numPr>
          <w:ilvl w:val="0"/>
          <w:numId w:val="78"/>
        </w:numPr>
        <w:ind w:left="1134" w:hanging="425"/>
      </w:pPr>
      <w:r w:rsidRPr="008B750E">
        <w:t>при необходимости – границ зон действия ограничений, связанных с обеспечен</w:t>
      </w:r>
      <w:r w:rsidRPr="008B750E">
        <w:t>и</w:t>
      </w:r>
      <w:r w:rsidRPr="008B750E">
        <w:t>ем проездов, проходов, для установления публичных сервитутов.</w:t>
      </w:r>
    </w:p>
    <w:p w:rsidR="00C55470" w:rsidRPr="008B750E" w:rsidRDefault="00C55470" w:rsidP="00753EC9">
      <w:pPr>
        <w:ind w:firstLine="720"/>
      </w:pPr>
      <w:r w:rsidRPr="008B750E">
        <w:t>Проекты градостроительных планов земельных участков в составе проектов межев</w:t>
      </w:r>
      <w:r w:rsidRPr="008B750E">
        <w:t>а</w:t>
      </w:r>
      <w:r w:rsidRPr="008B750E">
        <w:t>ния, а также документы проведенных согласований направляются главе администрации м</w:t>
      </w:r>
      <w:r w:rsidRPr="008B750E">
        <w:t>у</w:t>
      </w:r>
      <w:r w:rsidRPr="008B750E">
        <w:t>ниципального района, который  принимает одно из двух решений:</w:t>
      </w:r>
    </w:p>
    <w:p w:rsidR="00C55470" w:rsidRPr="008B750E" w:rsidRDefault="00C55470" w:rsidP="0016732D">
      <w:pPr>
        <w:numPr>
          <w:ilvl w:val="1"/>
          <w:numId w:val="79"/>
        </w:numPr>
        <w:tabs>
          <w:tab w:val="left" w:pos="1134"/>
        </w:tabs>
        <w:ind w:left="1134" w:hanging="425"/>
      </w:pPr>
      <w:r w:rsidRPr="008B750E">
        <w:t>об утверждении градостроительного плана земельного участка;</w:t>
      </w:r>
    </w:p>
    <w:p w:rsidR="00C55470" w:rsidRPr="008B750E" w:rsidRDefault="00C55470" w:rsidP="0016732D">
      <w:pPr>
        <w:numPr>
          <w:ilvl w:val="1"/>
          <w:numId w:val="79"/>
        </w:numPr>
        <w:tabs>
          <w:tab w:val="left" w:pos="1134"/>
        </w:tabs>
        <w:ind w:left="1134" w:hanging="425"/>
      </w:pPr>
      <w:r w:rsidRPr="008B750E">
        <w:t>об отказе в утверждении градостроительного плана земельного участка с обосн</w:t>
      </w:r>
      <w:r w:rsidRPr="008B750E">
        <w:t>о</w:t>
      </w:r>
      <w:r w:rsidRPr="008B750E">
        <w:t>ванием причин.</w:t>
      </w:r>
    </w:p>
    <w:p w:rsidR="00C55470" w:rsidRPr="008B750E" w:rsidRDefault="00C55470" w:rsidP="00753EC9">
      <w:pPr>
        <w:ind w:firstLine="720"/>
      </w:pPr>
      <w:r w:rsidRPr="008B750E">
        <w:t>В случае отказа в утверждении градостроительного плана земельного участка:</w:t>
      </w:r>
    </w:p>
    <w:p w:rsidR="00C55470" w:rsidRPr="008B750E" w:rsidRDefault="00C55470" w:rsidP="0016732D">
      <w:pPr>
        <w:numPr>
          <w:ilvl w:val="1"/>
          <w:numId w:val="80"/>
        </w:numPr>
        <w:tabs>
          <w:tab w:val="left" w:pos="1134"/>
        </w:tabs>
        <w:ind w:left="1134" w:hanging="425"/>
      </w:pPr>
      <w:r w:rsidRPr="008B750E">
        <w:t>заинтересованные лица имеют право обжаловать это решение в судебном поря</w:t>
      </w:r>
      <w:r w:rsidRPr="008B750E">
        <w:t>д</w:t>
      </w:r>
      <w:r w:rsidRPr="008B750E">
        <w:t>ке;</w:t>
      </w:r>
    </w:p>
    <w:p w:rsidR="00C55470" w:rsidRPr="008B750E" w:rsidRDefault="00C55470" w:rsidP="0016732D">
      <w:pPr>
        <w:numPr>
          <w:ilvl w:val="1"/>
          <w:numId w:val="80"/>
        </w:numPr>
        <w:tabs>
          <w:tab w:val="left" w:pos="1134"/>
        </w:tabs>
        <w:ind w:left="1134" w:hanging="425"/>
      </w:pPr>
      <w:r w:rsidRPr="008B750E">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w:t>
      </w:r>
      <w:r w:rsidRPr="008B750E">
        <w:t>о</w:t>
      </w:r>
      <w:r w:rsidRPr="008B750E">
        <w:t>гласование и утверждение.</w:t>
      </w:r>
    </w:p>
    <w:p w:rsidR="00C55470" w:rsidRPr="008B750E" w:rsidRDefault="00C55470" w:rsidP="00753EC9">
      <w:pPr>
        <w:ind w:firstLine="720"/>
      </w:pPr>
      <w:r w:rsidRPr="008B750E">
        <w:lastRenderedPageBreak/>
        <w:t xml:space="preserve">Утвержденный градостроительный план земельного участка становится основанием для </w:t>
      </w:r>
      <w:proofErr w:type="gramStart"/>
      <w:r w:rsidRPr="008B750E">
        <w:t>проводимых</w:t>
      </w:r>
      <w:proofErr w:type="gramEnd"/>
      <w:r w:rsidRPr="008B750E">
        <w:t xml:space="preserve"> в соответствии с законодательством:</w:t>
      </w:r>
    </w:p>
    <w:p w:rsidR="00C55470" w:rsidRPr="008B750E" w:rsidRDefault="00C55470" w:rsidP="0016732D">
      <w:pPr>
        <w:numPr>
          <w:ilvl w:val="1"/>
          <w:numId w:val="81"/>
        </w:numPr>
        <w:tabs>
          <w:tab w:val="left" w:pos="1134"/>
        </w:tabs>
        <w:ind w:left="1134" w:hanging="425"/>
      </w:pPr>
      <w:r w:rsidRPr="008B750E">
        <w:t>землеустроительных работ;</w:t>
      </w:r>
    </w:p>
    <w:p w:rsidR="00C55470" w:rsidRPr="008B750E" w:rsidRDefault="00753EC9" w:rsidP="0016732D">
      <w:pPr>
        <w:numPr>
          <w:ilvl w:val="1"/>
          <w:numId w:val="81"/>
        </w:numPr>
        <w:tabs>
          <w:tab w:val="left" w:pos="1134"/>
        </w:tabs>
        <w:ind w:left="1134" w:hanging="425"/>
      </w:pPr>
      <w:r w:rsidRPr="008B750E">
        <w:t>в</w:t>
      </w:r>
      <w:r w:rsidR="00C55470" w:rsidRPr="008B750E">
        <w:t>озведения ограждений земельного участка – если такие действия не запрещены решением главы администрации муниципального района об утверждении град</w:t>
      </w:r>
      <w:r w:rsidR="00C55470" w:rsidRPr="008B750E">
        <w:t>о</w:t>
      </w:r>
      <w:r w:rsidR="00C55470" w:rsidRPr="008B750E">
        <w:t>строительного плана земельного участка и в порядке, определенном в соотве</w:t>
      </w:r>
      <w:r w:rsidR="00C55470" w:rsidRPr="008B750E">
        <w:t>т</w:t>
      </w:r>
      <w:r w:rsidR="00C55470" w:rsidRPr="008B750E">
        <w:t>ствии с настоящими Правилами нормативным правовым актом органа местного самоуправления муниципального района.</w:t>
      </w:r>
    </w:p>
    <w:p w:rsidR="00C55470" w:rsidRPr="008B750E" w:rsidRDefault="00C55470" w:rsidP="0016732D">
      <w:pPr>
        <w:numPr>
          <w:ilvl w:val="2"/>
          <w:numId w:val="15"/>
        </w:numPr>
        <w:tabs>
          <w:tab w:val="clear" w:pos="1555"/>
          <w:tab w:val="left" w:pos="1080"/>
        </w:tabs>
        <w:ind w:left="0" w:firstLine="720"/>
      </w:pPr>
      <w:r w:rsidRPr="008B750E">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w:t>
      </w:r>
      <w:r w:rsidRPr="008B750E">
        <w:t>о</w:t>
      </w:r>
      <w:r w:rsidRPr="008B750E">
        <w:t>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w:t>
      </w:r>
      <w:r w:rsidRPr="008B750E">
        <w:t>и</w:t>
      </w:r>
      <w:r w:rsidRPr="008B750E">
        <w:t>страцию муниципального района.</w:t>
      </w:r>
    </w:p>
    <w:p w:rsidR="00C55470" w:rsidRPr="008B750E" w:rsidRDefault="00C55470" w:rsidP="00753EC9">
      <w:pPr>
        <w:ind w:firstLine="720"/>
      </w:pPr>
      <w:proofErr w:type="gramStart"/>
      <w:r w:rsidRPr="008B750E">
        <w:t xml:space="preserve">Заявление регистрируется в день его поступления, и </w:t>
      </w:r>
      <w:r w:rsidR="00FA41DD" w:rsidRPr="008B750E">
        <w:t>ОАГ</w:t>
      </w:r>
      <w:r w:rsidRPr="008B750E">
        <w:t xml:space="preserve">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w:t>
      </w:r>
      <w:r w:rsidRPr="008B750E">
        <w:t>е</w:t>
      </w:r>
      <w:r w:rsidRPr="008B750E">
        <w:t>мельного участка соответствующего многоквартирного здания, в том числе, путем заключ</w:t>
      </w:r>
      <w:r w:rsidRPr="008B750E">
        <w:t>е</w:t>
      </w:r>
      <w:r w:rsidRPr="008B750E">
        <w:t>ния договора с физическими, юридическими лицами, обладающими в соответствии с зак</w:t>
      </w:r>
      <w:r w:rsidRPr="008B750E">
        <w:t>о</w:t>
      </w:r>
      <w:r w:rsidRPr="008B750E">
        <w:t>нодательством правом выполнять указанные работы.</w:t>
      </w:r>
      <w:proofErr w:type="gramEnd"/>
    </w:p>
    <w:p w:rsidR="00C55470" w:rsidRPr="008B750E" w:rsidRDefault="00C55470" w:rsidP="00753EC9">
      <w:pPr>
        <w:ind w:firstLine="720"/>
      </w:pPr>
      <w:r w:rsidRPr="008B750E">
        <w:t>Подготовленный проект  градостроительного плана земельного участка подлежит с</w:t>
      </w:r>
      <w:r w:rsidRPr="008B750E">
        <w:t>о</w:t>
      </w:r>
      <w:r w:rsidRPr="008B750E">
        <w:t>гласованию и утверждению главой администрации муниципального района в порядке, определенном частью 4 настоящей статьи.</w:t>
      </w:r>
    </w:p>
    <w:p w:rsidR="00C55470" w:rsidRPr="008B750E" w:rsidRDefault="00C55470" w:rsidP="0016732D">
      <w:pPr>
        <w:numPr>
          <w:ilvl w:val="2"/>
          <w:numId w:val="15"/>
        </w:numPr>
        <w:tabs>
          <w:tab w:val="clear" w:pos="1555"/>
          <w:tab w:val="left" w:pos="1080"/>
        </w:tabs>
        <w:ind w:left="0" w:firstLine="720"/>
      </w:pPr>
      <w:proofErr w:type="gramStart"/>
      <w:r w:rsidRPr="008B750E">
        <w:t>Администрация сельского поселения может, по своей инициативе, обеспечивать действия по подготовке проектов межевания для выделения земельных участков</w:t>
      </w:r>
      <w:r w:rsidR="00B00E48" w:rsidRPr="008B750E">
        <w:t xml:space="preserve"> </w:t>
      </w:r>
      <w:r w:rsidRPr="008B750E">
        <w:t>многоква</w:t>
      </w:r>
      <w:r w:rsidRPr="008B750E">
        <w:t>р</w:t>
      </w:r>
      <w:r w:rsidRPr="008B750E">
        <w:t>тирных домов на застроенных и не разделенных на земельные участки территориях.</w:t>
      </w:r>
      <w:proofErr w:type="gramEnd"/>
    </w:p>
    <w:p w:rsidR="00C55470" w:rsidRPr="008B750E" w:rsidRDefault="00C55470" w:rsidP="00753EC9">
      <w:pPr>
        <w:ind w:firstLine="720"/>
      </w:pPr>
      <w:r w:rsidRPr="008B750E">
        <w:t>Указанная инициатива реализуется на основе:</w:t>
      </w:r>
    </w:p>
    <w:p w:rsidR="00C55470" w:rsidRPr="008B750E" w:rsidRDefault="00C55470" w:rsidP="0016732D">
      <w:pPr>
        <w:numPr>
          <w:ilvl w:val="1"/>
          <w:numId w:val="82"/>
        </w:numPr>
        <w:tabs>
          <w:tab w:val="left" w:pos="1134"/>
        </w:tabs>
        <w:ind w:left="1134" w:hanging="425"/>
      </w:pPr>
      <w:r w:rsidRPr="008B750E">
        <w:t>программы (плана) межевания застроенных территорий, утвержденных главой администрации сельского поселения;</w:t>
      </w:r>
    </w:p>
    <w:p w:rsidR="00C55470" w:rsidRPr="008B750E" w:rsidRDefault="00C55470" w:rsidP="0016732D">
      <w:pPr>
        <w:numPr>
          <w:ilvl w:val="1"/>
          <w:numId w:val="82"/>
        </w:numPr>
        <w:tabs>
          <w:tab w:val="left" w:pos="1134"/>
        </w:tabs>
        <w:ind w:left="1134" w:hanging="425"/>
      </w:pPr>
      <w:r w:rsidRPr="008B750E">
        <w:t xml:space="preserve">решения главы администрации муниципального района, принятого на основании обращения </w:t>
      </w:r>
      <w:r w:rsidR="00FA41DD" w:rsidRPr="008B750E">
        <w:t>ОАГ</w:t>
      </w:r>
      <w:r w:rsidRPr="008B750E">
        <w:t xml:space="preserve"> Комиссией по земельным вопросам применительно к соотве</w:t>
      </w:r>
      <w:r w:rsidRPr="008B750E">
        <w:t>т</w:t>
      </w:r>
      <w:r w:rsidRPr="008B750E">
        <w:t>ствующей застроенной территории, подлежащей межеванию;</w:t>
      </w:r>
    </w:p>
    <w:p w:rsidR="00C55470" w:rsidRPr="008B750E" w:rsidRDefault="00FA41DD" w:rsidP="0016732D">
      <w:pPr>
        <w:numPr>
          <w:ilvl w:val="1"/>
          <w:numId w:val="82"/>
        </w:numPr>
        <w:tabs>
          <w:tab w:val="left" w:pos="1134"/>
        </w:tabs>
        <w:ind w:left="1134" w:hanging="425"/>
      </w:pPr>
      <w:r w:rsidRPr="008B750E">
        <w:t>ОАГ</w:t>
      </w:r>
      <w:r w:rsidR="00C55470" w:rsidRPr="008B750E">
        <w:t xml:space="preserve"> обеспечивает реализацию инициатив администрации сельского поселения в части </w:t>
      </w:r>
      <w:proofErr w:type="gramStart"/>
      <w:r w:rsidR="00C55470" w:rsidRPr="008B750E">
        <w:t>межевания</w:t>
      </w:r>
      <w:proofErr w:type="gramEnd"/>
      <w:r w:rsidR="00C55470" w:rsidRPr="008B750E">
        <w:t xml:space="preserve"> застроенных и не разделенных на земельные участки террит</w:t>
      </w:r>
      <w:r w:rsidR="00C55470" w:rsidRPr="008B750E">
        <w:t>о</w:t>
      </w:r>
      <w:r w:rsidR="00C55470" w:rsidRPr="008B750E">
        <w:t>рий путем:</w:t>
      </w:r>
    </w:p>
    <w:p w:rsidR="00C55470" w:rsidRPr="008B750E" w:rsidRDefault="00C55470" w:rsidP="0016732D">
      <w:pPr>
        <w:numPr>
          <w:ilvl w:val="1"/>
          <w:numId w:val="82"/>
        </w:numPr>
        <w:tabs>
          <w:tab w:val="left" w:pos="1134"/>
        </w:tabs>
        <w:ind w:left="1134" w:hanging="425"/>
      </w:pPr>
      <w:r w:rsidRPr="008B750E">
        <w:t>самостоятельных действий по подготовке проектов межевания – если иное не определено законодательством;</w:t>
      </w:r>
    </w:p>
    <w:p w:rsidR="00C55470" w:rsidRPr="008B750E" w:rsidRDefault="00C55470" w:rsidP="0016732D">
      <w:pPr>
        <w:numPr>
          <w:ilvl w:val="1"/>
          <w:numId w:val="82"/>
        </w:numPr>
        <w:tabs>
          <w:tab w:val="left" w:pos="1134"/>
        </w:tabs>
        <w:ind w:left="1134" w:hanging="425"/>
      </w:pPr>
      <w:r w:rsidRPr="008B750E">
        <w:t>заключения по результатам конкурсов на размещение муниципального заказа д</w:t>
      </w:r>
      <w:r w:rsidRPr="008B750E">
        <w:t>о</w:t>
      </w:r>
      <w:r w:rsidRPr="008B750E">
        <w:t>говоров с физическими, юридическими лицами по подготовке проектов межев</w:t>
      </w:r>
      <w:r w:rsidRPr="008B750E">
        <w:t>а</w:t>
      </w:r>
      <w:r w:rsidRPr="008B750E">
        <w:t>ния.</w:t>
      </w:r>
    </w:p>
    <w:p w:rsidR="007A3369" w:rsidRPr="008B750E" w:rsidRDefault="007A3369" w:rsidP="007A3369">
      <w:pPr>
        <w:tabs>
          <w:tab w:val="left" w:pos="1080"/>
        </w:tabs>
        <w:ind w:left="720"/>
      </w:pPr>
    </w:p>
    <w:p w:rsidR="00C55470" w:rsidRPr="008B750E" w:rsidRDefault="00C55470" w:rsidP="007A3369">
      <w:pPr>
        <w:pStyle w:val="Roo3"/>
      </w:pPr>
      <w:bookmarkStart w:id="25" w:name="_Toc328998157"/>
      <w:r w:rsidRPr="008B750E">
        <w:t>Статья 19. Градостроительная подготовка земельных участков из состава территорий общего пользования в целях предоставления ф</w:t>
      </w:r>
      <w:r w:rsidRPr="008B750E">
        <w:t>и</w:t>
      </w:r>
      <w:r w:rsidRPr="008B750E">
        <w:t>зическим, юридическим лицам для возведения объектов, предназн</w:t>
      </w:r>
      <w:r w:rsidRPr="008B750E">
        <w:t>а</w:t>
      </w:r>
      <w:r w:rsidRPr="008B750E">
        <w:t>ченных для обслуживания населения</w:t>
      </w:r>
      <w:bookmarkEnd w:id="25"/>
    </w:p>
    <w:p w:rsidR="00C55470" w:rsidRPr="008B750E" w:rsidRDefault="00C55470" w:rsidP="0016732D">
      <w:pPr>
        <w:numPr>
          <w:ilvl w:val="0"/>
          <w:numId w:val="16"/>
        </w:numPr>
        <w:tabs>
          <w:tab w:val="clear" w:pos="975"/>
          <w:tab w:val="left" w:pos="1080"/>
        </w:tabs>
        <w:ind w:left="0" w:firstLine="720"/>
      </w:pPr>
      <w:r w:rsidRPr="008B750E">
        <w:t>Правом градостроительной подготовки земельных участков из состава террит</w:t>
      </w:r>
      <w:r w:rsidRPr="008B750E">
        <w:t>о</w:t>
      </w:r>
      <w:r w:rsidRPr="008B750E">
        <w:t>рий общего пользования в целях предоставления физическим, юридическим лицам для во</w:t>
      </w:r>
      <w:r w:rsidRPr="008B750E">
        <w:t>з</w:t>
      </w:r>
      <w:r w:rsidRPr="008B750E">
        <w:t>ведения объектов предназначенных для обслуживания населения обладает:</w:t>
      </w:r>
    </w:p>
    <w:p w:rsidR="00C55470" w:rsidRPr="008B750E" w:rsidRDefault="00FA41DD" w:rsidP="0016732D">
      <w:pPr>
        <w:numPr>
          <w:ilvl w:val="0"/>
          <w:numId w:val="83"/>
        </w:numPr>
        <w:tabs>
          <w:tab w:val="left" w:pos="1134"/>
        </w:tabs>
        <w:ind w:left="1134" w:hanging="425"/>
      </w:pPr>
      <w:r w:rsidRPr="008B750E">
        <w:t>ОАГ</w:t>
      </w:r>
      <w:r w:rsidR="00C55470" w:rsidRPr="008B750E">
        <w:t xml:space="preserve"> – применительно к территориям общего пользования поселкового значения;</w:t>
      </w:r>
    </w:p>
    <w:p w:rsidR="00C55470" w:rsidRPr="008B750E" w:rsidRDefault="00C55470" w:rsidP="0016732D">
      <w:pPr>
        <w:numPr>
          <w:ilvl w:val="0"/>
          <w:numId w:val="16"/>
        </w:numPr>
        <w:tabs>
          <w:tab w:val="clear" w:pos="975"/>
          <w:tab w:val="left" w:pos="1080"/>
        </w:tabs>
        <w:ind w:left="0" w:firstLine="720"/>
      </w:pPr>
      <w:r w:rsidRPr="008B750E">
        <w:lastRenderedPageBreak/>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w:t>
      </w:r>
      <w:r w:rsidRPr="008B750E">
        <w:t>е</w:t>
      </w:r>
      <w:r w:rsidRPr="008B750E">
        <w:t>режные) определяются красными линиями, которые устанавливаются проектами планиро</w:t>
      </w:r>
      <w:r w:rsidRPr="008B750E">
        <w:t>в</w:t>
      </w:r>
      <w:r w:rsidR="00D23331" w:rsidRPr="008B750E">
        <w:t xml:space="preserve">ки территории, </w:t>
      </w:r>
      <w:r w:rsidRPr="008B750E">
        <w:t xml:space="preserve"> утвержда</w:t>
      </w:r>
      <w:r w:rsidR="00D23331" w:rsidRPr="008B750E">
        <w:t xml:space="preserve">емыми </w:t>
      </w:r>
      <w:r w:rsidRPr="008B750E">
        <w:t xml:space="preserve"> главой админ</w:t>
      </w:r>
      <w:r w:rsidR="00B41DB8" w:rsidRPr="008B750E">
        <w:t>истрации муниципального района.</w:t>
      </w:r>
    </w:p>
    <w:p w:rsidR="00C55470" w:rsidRPr="008B750E" w:rsidRDefault="00C55470" w:rsidP="0016732D">
      <w:pPr>
        <w:numPr>
          <w:ilvl w:val="0"/>
          <w:numId w:val="16"/>
        </w:numPr>
        <w:tabs>
          <w:tab w:val="clear" w:pos="975"/>
          <w:tab w:val="left" w:pos="1080"/>
        </w:tabs>
        <w:ind w:left="0" w:firstLine="720"/>
      </w:pPr>
      <w:r w:rsidRPr="008B750E">
        <w:t>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w:t>
      </w:r>
      <w:r w:rsidRPr="008B750E">
        <w:t>д</w:t>
      </w:r>
      <w:r w:rsidRPr="008B750E">
        <w:t>ством обеспечения подготовки проектов межевания, которые утверждаются указанными о</w:t>
      </w:r>
      <w:r w:rsidRPr="008B750E">
        <w:t>р</w:t>
      </w:r>
      <w:r w:rsidRPr="008B750E">
        <w:t>ганами.</w:t>
      </w:r>
    </w:p>
    <w:p w:rsidR="00C55470" w:rsidRPr="008B750E" w:rsidRDefault="00C55470" w:rsidP="0016732D">
      <w:pPr>
        <w:numPr>
          <w:ilvl w:val="0"/>
          <w:numId w:val="16"/>
        </w:numPr>
        <w:tabs>
          <w:tab w:val="clear" w:pos="975"/>
          <w:tab w:val="left" w:pos="1080"/>
        </w:tabs>
        <w:ind w:left="0" w:firstLine="720"/>
      </w:pPr>
      <w:r w:rsidRPr="008B750E">
        <w:t>Подготовленные и сформированные из состава территорий общего пользования на основании градостроительных планов земельных участков предоставляются физическим, юридическим лицам на конкурсах в аренду.</w:t>
      </w:r>
    </w:p>
    <w:p w:rsidR="007A3369" w:rsidRPr="008B750E" w:rsidRDefault="007A3369" w:rsidP="007A3369">
      <w:pPr>
        <w:tabs>
          <w:tab w:val="left" w:pos="1080"/>
        </w:tabs>
        <w:ind w:left="720"/>
      </w:pPr>
    </w:p>
    <w:p w:rsidR="00C55470" w:rsidRPr="008B750E" w:rsidRDefault="00C55470" w:rsidP="007A3369">
      <w:pPr>
        <w:pStyle w:val="Roo3"/>
      </w:pPr>
      <w:bookmarkStart w:id="26" w:name="_Toc328998158"/>
      <w:r w:rsidRPr="008B750E">
        <w:t>Статья 20. Градостроительная подготовка земельных участков в ч</w:t>
      </w:r>
      <w:r w:rsidRPr="008B750E">
        <w:t>а</w:t>
      </w:r>
      <w:r w:rsidRPr="008B750E">
        <w:t xml:space="preserve">сти информации о технических условиях подключения к сетям </w:t>
      </w:r>
      <w:proofErr w:type="spellStart"/>
      <w:r w:rsidRPr="008B750E">
        <w:t>и</w:t>
      </w:r>
      <w:r w:rsidRPr="008B750E">
        <w:t>н</w:t>
      </w:r>
      <w:r w:rsidRPr="008B750E">
        <w:t>женерно</w:t>
      </w:r>
      <w:proofErr w:type="spellEnd"/>
      <w:r w:rsidRPr="008B750E">
        <w:t xml:space="preserve"> – технического обеспечения планируемых к строительству, реконструкции объектов</w:t>
      </w:r>
      <w:bookmarkEnd w:id="26"/>
    </w:p>
    <w:p w:rsidR="00C55470" w:rsidRPr="008B750E" w:rsidRDefault="00C55470" w:rsidP="0016732D">
      <w:pPr>
        <w:numPr>
          <w:ilvl w:val="0"/>
          <w:numId w:val="17"/>
        </w:numPr>
        <w:tabs>
          <w:tab w:val="clear" w:pos="360"/>
          <w:tab w:val="left" w:pos="1080"/>
        </w:tabs>
        <w:ind w:left="0" w:firstLine="720"/>
      </w:pPr>
      <w:r w:rsidRPr="008B750E">
        <w:t xml:space="preserve">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w:t>
      </w:r>
      <w:proofErr w:type="spellStart"/>
      <w:r w:rsidRPr="008B750E">
        <w:t>инж</w:t>
      </w:r>
      <w:r w:rsidRPr="008B750E">
        <w:t>е</w:t>
      </w:r>
      <w:r w:rsidRPr="008B750E">
        <w:t>нерно</w:t>
      </w:r>
      <w:proofErr w:type="spellEnd"/>
      <w:r w:rsidRPr="008B750E">
        <w:t xml:space="preserve"> – технического обеспечения (далее – технические условия) определяется законод</w:t>
      </w:r>
      <w:r w:rsidRPr="008B750E">
        <w:t>а</w:t>
      </w:r>
      <w:r w:rsidRPr="008B750E">
        <w:t>тельством и в соответствии с ним – настоящими Правилами, иными нормативными прав</w:t>
      </w:r>
      <w:r w:rsidRPr="008B750E">
        <w:t>о</w:t>
      </w:r>
      <w:r w:rsidRPr="008B750E">
        <w:t>выми актами.</w:t>
      </w:r>
    </w:p>
    <w:p w:rsidR="00C55470" w:rsidRPr="008B750E" w:rsidRDefault="00C55470" w:rsidP="0016732D">
      <w:pPr>
        <w:numPr>
          <w:ilvl w:val="0"/>
          <w:numId w:val="17"/>
        </w:numPr>
        <w:tabs>
          <w:tab w:val="clear" w:pos="360"/>
          <w:tab w:val="left" w:pos="1080"/>
        </w:tabs>
        <w:ind w:left="0" w:firstLine="720"/>
      </w:pPr>
      <w:r w:rsidRPr="008B750E">
        <w:t>Технические условия определяются в случаях, когда на земельных участках пл</w:t>
      </w:r>
      <w:r w:rsidRPr="008B750E">
        <w:t>а</w:t>
      </w:r>
      <w:r w:rsidRPr="008B750E">
        <w:t>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C55470" w:rsidRPr="008B750E" w:rsidRDefault="00C55470" w:rsidP="002D7372">
      <w:pPr>
        <w:ind w:firstLine="720"/>
      </w:pPr>
      <w:r w:rsidRPr="008B750E">
        <w:t>Технические условия определяются:</w:t>
      </w:r>
    </w:p>
    <w:p w:rsidR="00C55470" w:rsidRPr="008B750E" w:rsidRDefault="00C55470" w:rsidP="0016732D">
      <w:pPr>
        <w:numPr>
          <w:ilvl w:val="0"/>
          <w:numId w:val="84"/>
        </w:numPr>
        <w:tabs>
          <w:tab w:val="left" w:pos="1134"/>
        </w:tabs>
        <w:ind w:left="1134" w:hanging="425"/>
      </w:pPr>
      <w:r w:rsidRPr="008B750E">
        <w:t>на стадии градостроительной подготовки земельных участков из состава гос</w:t>
      </w:r>
      <w:r w:rsidRPr="008B750E">
        <w:t>у</w:t>
      </w:r>
      <w:r w:rsidRPr="008B750E">
        <w:t>дарственных, муниципальных земель для предоставления физическим, юридич</w:t>
      </w:r>
      <w:r w:rsidRPr="008B750E">
        <w:t>е</w:t>
      </w:r>
      <w:r w:rsidRPr="008B750E">
        <w:t xml:space="preserve">ским лицам. Указанные действия выполняются путем планировки территории, которая обеспечивается </w:t>
      </w:r>
      <w:r w:rsidR="00FA41DD" w:rsidRPr="008B750E">
        <w:t>ОАГ</w:t>
      </w:r>
      <w:r w:rsidRPr="008B750E">
        <w:t>, в том числе путем привлечения организаций, кот</w:t>
      </w:r>
      <w:r w:rsidRPr="008B750E">
        <w:t>о</w:t>
      </w:r>
      <w:r w:rsidRPr="008B750E">
        <w:t>рые в соответствии с законодательством обладают правами на выполнение работ по планировке территории;</w:t>
      </w:r>
    </w:p>
    <w:p w:rsidR="00C55470" w:rsidRPr="008B750E" w:rsidRDefault="00C55470" w:rsidP="0016732D">
      <w:pPr>
        <w:numPr>
          <w:ilvl w:val="0"/>
          <w:numId w:val="84"/>
        </w:numPr>
        <w:tabs>
          <w:tab w:val="left" w:pos="1134"/>
        </w:tabs>
        <w:ind w:left="1134" w:hanging="425"/>
      </w:pPr>
      <w:r w:rsidRPr="008B750E">
        <w:t>на стадии подготовки проектной документации для строительства, реконстру</w:t>
      </w:r>
      <w:r w:rsidRPr="008B750E">
        <w:t>к</w:t>
      </w:r>
      <w:r w:rsidRPr="008B750E">
        <w:t>ции, которая обеспечивается лицами, обладающими правами на земельные участки.</w:t>
      </w:r>
    </w:p>
    <w:p w:rsidR="00C55470" w:rsidRPr="008B750E" w:rsidRDefault="00C55470" w:rsidP="0016732D">
      <w:pPr>
        <w:numPr>
          <w:ilvl w:val="0"/>
          <w:numId w:val="17"/>
        </w:numPr>
        <w:tabs>
          <w:tab w:val="clear" w:pos="360"/>
          <w:tab w:val="left" w:pos="1080"/>
        </w:tabs>
        <w:ind w:left="0" w:firstLine="720"/>
      </w:pPr>
      <w:r w:rsidRPr="008B750E">
        <w:t>Технические условия подготавливаются и предоставляются организациями, о</w:t>
      </w:r>
      <w:r w:rsidRPr="008B750E">
        <w:t>т</w:t>
      </w:r>
      <w:r w:rsidRPr="008B750E">
        <w:t>ветственными за эксплуатацию указанных сетей, по заявкам:</w:t>
      </w:r>
    </w:p>
    <w:p w:rsidR="00C55470" w:rsidRPr="008B750E" w:rsidRDefault="00FA41DD" w:rsidP="0016732D">
      <w:pPr>
        <w:numPr>
          <w:ilvl w:val="0"/>
          <w:numId w:val="85"/>
        </w:numPr>
        <w:tabs>
          <w:tab w:val="left" w:pos="1134"/>
        </w:tabs>
        <w:ind w:left="1134" w:hanging="425"/>
      </w:pPr>
      <w:r w:rsidRPr="008B750E">
        <w:t>ОАГ</w:t>
      </w:r>
      <w:r w:rsidR="00C55470" w:rsidRPr="008B750E">
        <w:t xml:space="preserve"> –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w:t>
      </w:r>
      <w:r w:rsidR="00C55470" w:rsidRPr="008B750E">
        <w:t>и</w:t>
      </w:r>
      <w:r w:rsidR="00C55470" w:rsidRPr="008B750E">
        <w:t>тельства физическим, юридическим лицам;</w:t>
      </w:r>
    </w:p>
    <w:p w:rsidR="00C55470" w:rsidRPr="008B750E" w:rsidRDefault="00C55470" w:rsidP="0016732D">
      <w:pPr>
        <w:numPr>
          <w:ilvl w:val="0"/>
          <w:numId w:val="85"/>
        </w:numPr>
        <w:tabs>
          <w:tab w:val="left" w:pos="1134"/>
        </w:tabs>
        <w:ind w:left="1134" w:hanging="425"/>
      </w:pPr>
      <w:r w:rsidRPr="008B750E">
        <w:t>физических, юридических лиц – в случаях подготовки по их инициативе земел</w:t>
      </w:r>
      <w:r w:rsidRPr="008B750E">
        <w:t>ь</w:t>
      </w:r>
      <w:r w:rsidRPr="008B750E">
        <w:t>ных участков из состава государственных, муниципальных земель для пред</w:t>
      </w:r>
      <w:r w:rsidRPr="008B750E">
        <w:t>о</w:t>
      </w:r>
      <w:r w:rsidRPr="008B750E">
        <w:t>ставления на торгах сформированных земельных участков для строительства ф</w:t>
      </w:r>
      <w:r w:rsidRPr="008B750E">
        <w:t>и</w:t>
      </w:r>
      <w:r w:rsidRPr="008B750E">
        <w:t>зическим, юридическим лицам;</w:t>
      </w:r>
    </w:p>
    <w:p w:rsidR="00C55470" w:rsidRPr="008B750E" w:rsidRDefault="00C55470" w:rsidP="0016732D">
      <w:pPr>
        <w:numPr>
          <w:ilvl w:val="0"/>
          <w:numId w:val="85"/>
        </w:numPr>
        <w:tabs>
          <w:tab w:val="left" w:pos="1134"/>
        </w:tabs>
        <w:ind w:left="1134" w:hanging="425"/>
      </w:pPr>
      <w:r w:rsidRPr="008B750E">
        <w:t>правообладателей земельных участков и иных объектов недвижимости – в случ</w:t>
      </w:r>
      <w:r w:rsidRPr="008B750E">
        <w:t>а</w:t>
      </w:r>
      <w:r w:rsidRPr="008B750E">
        <w:t>ях подготовки проектной документации для осуществления строительства, р</w:t>
      </w:r>
      <w:r w:rsidRPr="008B750E">
        <w:t>е</w:t>
      </w:r>
      <w:r w:rsidRPr="008B750E">
        <w:t>конструкции.</w:t>
      </w:r>
    </w:p>
    <w:p w:rsidR="00C55470" w:rsidRPr="008B750E" w:rsidRDefault="00C55470" w:rsidP="0016732D">
      <w:pPr>
        <w:numPr>
          <w:ilvl w:val="0"/>
          <w:numId w:val="17"/>
        </w:numPr>
        <w:tabs>
          <w:tab w:val="clear" w:pos="360"/>
          <w:tab w:val="left" w:pos="1080"/>
        </w:tabs>
        <w:ind w:left="0" w:firstLine="720"/>
      </w:pPr>
      <w:r w:rsidRPr="008B750E">
        <w:t xml:space="preserve">Органы местного самоуправления муниципального района обладают правами контролировать действия организаций, ответственных за эксплуатацию внеплощадочных </w:t>
      </w:r>
      <w:r w:rsidRPr="008B750E">
        <w:lastRenderedPageBreak/>
        <w:t xml:space="preserve">сетей и объектов </w:t>
      </w:r>
      <w:proofErr w:type="spellStart"/>
      <w:r w:rsidRPr="008B750E">
        <w:t>инженерно</w:t>
      </w:r>
      <w:proofErr w:type="spellEnd"/>
      <w:r w:rsidRPr="008B750E">
        <w:t xml:space="preserve"> – технического обеспечения, в части содержания предоста</w:t>
      </w:r>
      <w:r w:rsidRPr="008B750E">
        <w:t>в</w:t>
      </w:r>
      <w:r w:rsidRPr="008B750E">
        <w:t>ленных ими заключений о подключении планируемых к строительству, реконструкции об</w:t>
      </w:r>
      <w:r w:rsidRPr="008B750E">
        <w:t>ъ</w:t>
      </w:r>
      <w:r w:rsidRPr="008B750E">
        <w:t xml:space="preserve">ектов к внеплощадочным сетям </w:t>
      </w:r>
      <w:proofErr w:type="spellStart"/>
      <w:r w:rsidRPr="008B750E">
        <w:t>инженерно</w:t>
      </w:r>
      <w:proofErr w:type="spellEnd"/>
      <w:r w:rsidRPr="008B750E">
        <w:t xml:space="preserve"> – технического обеспечения.</w:t>
      </w:r>
    </w:p>
    <w:p w:rsidR="00C55470" w:rsidRPr="008B750E" w:rsidRDefault="00C55470" w:rsidP="002D7372">
      <w:pPr>
        <w:ind w:firstLine="720"/>
      </w:pPr>
      <w:r w:rsidRPr="008B750E">
        <w:t>Глава администрации муниципального района вправе своим распоряжением создать, определить состав и порядок деятельности комиссии по рассмотрению заключений о по</w:t>
      </w:r>
      <w:r w:rsidRPr="008B750E">
        <w:t>д</w:t>
      </w:r>
      <w:r w:rsidRPr="008B750E">
        <w:t xml:space="preserve">ключении к внеплощадочным сетям </w:t>
      </w:r>
      <w:proofErr w:type="spellStart"/>
      <w:r w:rsidRPr="008B750E">
        <w:t>инженерно</w:t>
      </w:r>
      <w:proofErr w:type="spellEnd"/>
      <w:r w:rsidRPr="008B750E">
        <w:t xml:space="preserve"> – технического обеспечения.</w:t>
      </w:r>
    </w:p>
    <w:p w:rsidR="00C55470" w:rsidRPr="008B750E" w:rsidRDefault="00C55470" w:rsidP="0016732D">
      <w:pPr>
        <w:numPr>
          <w:ilvl w:val="0"/>
          <w:numId w:val="17"/>
        </w:numPr>
        <w:tabs>
          <w:tab w:val="clear" w:pos="360"/>
          <w:tab w:val="left" w:pos="1080"/>
        </w:tabs>
        <w:ind w:left="0" w:firstLine="720"/>
      </w:pPr>
      <w:r w:rsidRPr="008B750E">
        <w:t xml:space="preserve">Случаи, когда возможность эксплуатации объектов может быть обеспечена без подключения к внеплощадочным сетям </w:t>
      </w:r>
      <w:proofErr w:type="spellStart"/>
      <w:r w:rsidRPr="008B750E">
        <w:t>инженерно</w:t>
      </w:r>
      <w:proofErr w:type="spellEnd"/>
      <w:r w:rsidRPr="008B750E">
        <w:t xml:space="preserve"> – технического обеспечения (за счет</w:t>
      </w:r>
      <w:r w:rsidR="002D7372" w:rsidRPr="008B750E">
        <w:t xml:space="preserve"> </w:t>
      </w:r>
      <w:r w:rsidRPr="008B750E">
        <w:t xml:space="preserve"> а</w:t>
      </w:r>
      <w:r w:rsidRPr="008B750E">
        <w:t>в</w:t>
      </w:r>
      <w:r w:rsidRPr="008B750E">
        <w:t xml:space="preserve">тономных систем внутриплощадочного </w:t>
      </w:r>
      <w:proofErr w:type="spellStart"/>
      <w:r w:rsidRPr="008B750E">
        <w:t>инженерно</w:t>
      </w:r>
      <w:proofErr w:type="spellEnd"/>
      <w:r w:rsidRPr="008B750E">
        <w:t xml:space="preserve"> – технического обеспечения), определ</w:t>
      </w:r>
      <w:r w:rsidRPr="008B750E">
        <w:t>я</w:t>
      </w:r>
      <w:r w:rsidRPr="008B750E">
        <w:t>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муниципальн</w:t>
      </w:r>
      <w:r w:rsidRPr="008B750E">
        <w:t>о</w:t>
      </w:r>
      <w:r w:rsidRPr="008B750E">
        <w:t>го района.</w:t>
      </w:r>
    </w:p>
    <w:p w:rsidR="00C55470" w:rsidRPr="008B750E" w:rsidRDefault="00C55470" w:rsidP="002D7372">
      <w:pPr>
        <w:ind w:firstLine="720"/>
      </w:pPr>
      <w:r w:rsidRPr="008B750E">
        <w:t xml:space="preserve">Правом определения случаев, когда возможность эксплуатации объектов может быть обеспечена без подключения к внеплощадочным сетям </w:t>
      </w:r>
      <w:proofErr w:type="spellStart"/>
      <w:r w:rsidRPr="008B750E">
        <w:t>инженерно</w:t>
      </w:r>
      <w:proofErr w:type="spellEnd"/>
      <w:r w:rsidRPr="008B750E">
        <w:t xml:space="preserve"> – технического обесп</w:t>
      </w:r>
      <w:r w:rsidRPr="008B750E">
        <w:t>е</w:t>
      </w:r>
      <w:r w:rsidR="00036486" w:rsidRPr="008B750E">
        <w:t xml:space="preserve">чения </w:t>
      </w:r>
      <w:r w:rsidRPr="008B750E">
        <w:t xml:space="preserve">(за счет автономных систем внутриплощадочного </w:t>
      </w:r>
      <w:proofErr w:type="spellStart"/>
      <w:r w:rsidRPr="008B750E">
        <w:t>инженерно</w:t>
      </w:r>
      <w:proofErr w:type="spellEnd"/>
      <w:r w:rsidRPr="008B750E">
        <w:t xml:space="preserve"> – технического обесп</w:t>
      </w:r>
      <w:r w:rsidRPr="008B750E">
        <w:t>е</w:t>
      </w:r>
      <w:r w:rsidRPr="008B750E">
        <w:t xml:space="preserve">чения), обладает </w:t>
      </w:r>
      <w:r w:rsidR="00FA41DD" w:rsidRPr="008B750E">
        <w:t>ОАГ</w:t>
      </w:r>
      <w:r w:rsidRPr="008B750E">
        <w:t>, если иное не определено законодательством.</w:t>
      </w:r>
    </w:p>
    <w:p w:rsidR="00C55470" w:rsidRPr="008B750E" w:rsidRDefault="00C55470" w:rsidP="002D7372">
      <w:pPr>
        <w:ind w:firstLine="720"/>
      </w:pPr>
      <w:r w:rsidRPr="008B750E">
        <w:t xml:space="preserve">Инициатива подачи предложений, направляемых в </w:t>
      </w:r>
      <w:r w:rsidR="00FA41DD" w:rsidRPr="008B750E">
        <w:t>ОАГ</w:t>
      </w:r>
      <w:r w:rsidRPr="008B750E">
        <w:t>, о создании автономных с</w:t>
      </w:r>
      <w:r w:rsidRPr="008B750E">
        <w:t>и</w:t>
      </w:r>
      <w:r w:rsidRPr="008B750E">
        <w:t xml:space="preserve">стем </w:t>
      </w:r>
      <w:proofErr w:type="spellStart"/>
      <w:r w:rsidRPr="008B750E">
        <w:t>инженерно</w:t>
      </w:r>
      <w:proofErr w:type="spellEnd"/>
      <w:r w:rsidRPr="008B750E">
        <w:t xml:space="preserve"> – технического обеспечения применительно к конкретным случаям может принадлежать:</w:t>
      </w:r>
    </w:p>
    <w:p w:rsidR="00C55470" w:rsidRPr="008B750E" w:rsidRDefault="00C55470" w:rsidP="00036486">
      <w:pPr>
        <w:pStyle w:val="af0"/>
        <w:numPr>
          <w:ilvl w:val="1"/>
          <w:numId w:val="7"/>
        </w:numPr>
        <w:ind w:left="1134" w:hanging="425"/>
      </w:pPr>
      <w:r w:rsidRPr="008B750E">
        <w:t>собственникам земельных участков, иных объектов недвижимости, а также аре</w:t>
      </w:r>
      <w:r w:rsidRPr="008B750E">
        <w:t>н</w:t>
      </w:r>
      <w:r w:rsidRPr="008B750E">
        <w:t>даторам земельных участков, которые имеют намерение произвести реконстру</w:t>
      </w:r>
      <w:r w:rsidRPr="008B750E">
        <w:t>к</w:t>
      </w:r>
      <w:r w:rsidRPr="008B750E">
        <w:t>цию принадлежащих им на праве собственности зданий, строений, сооружений;</w:t>
      </w:r>
    </w:p>
    <w:p w:rsidR="00C55470" w:rsidRPr="008B750E" w:rsidRDefault="00C55470" w:rsidP="00036486">
      <w:pPr>
        <w:pStyle w:val="af0"/>
        <w:numPr>
          <w:ilvl w:val="1"/>
          <w:numId w:val="7"/>
        </w:numPr>
        <w:ind w:left="1134" w:hanging="425"/>
      </w:pPr>
      <w:r w:rsidRPr="008B750E">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w:t>
      </w:r>
      <w:r w:rsidRPr="008B750E">
        <w:t>а</w:t>
      </w:r>
      <w:r w:rsidRPr="008B750E">
        <w:t>ва государственных, муниципальных земель для предоставления сформирова</w:t>
      </w:r>
      <w:r w:rsidRPr="008B750E">
        <w:t>н</w:t>
      </w:r>
      <w:r w:rsidRPr="008B750E">
        <w:t>ных земельных участков в целях строительства, реконструкции.</w:t>
      </w:r>
    </w:p>
    <w:p w:rsidR="00C55470" w:rsidRPr="008B750E" w:rsidRDefault="00C55470" w:rsidP="0038700A">
      <w:pPr>
        <w:ind w:firstLine="720"/>
      </w:pPr>
      <w:proofErr w:type="gramStart"/>
      <w:r w:rsidRPr="008B750E">
        <w:t>Лица, указанные в пунктах 1, 2 данной части настоящей статьи, вместе с документ</w:t>
      </w:r>
      <w:r w:rsidRPr="008B750E">
        <w:t>а</w:t>
      </w:r>
      <w:r w:rsidRPr="008B750E">
        <w:t xml:space="preserve">ми по планировке территории направляют в </w:t>
      </w:r>
      <w:r w:rsidR="00FA41DD" w:rsidRPr="008B750E">
        <w:t>ОАГ</w:t>
      </w:r>
      <w:r w:rsidRPr="008B750E">
        <w:t xml:space="preserve"> обоснование возможности достижения н</w:t>
      </w:r>
      <w:r w:rsidRPr="008B750E">
        <w:t>е</w:t>
      </w:r>
      <w:r w:rsidRPr="008B750E">
        <w:t xml:space="preserve">обходимого объема и качества </w:t>
      </w:r>
      <w:proofErr w:type="spellStart"/>
      <w:r w:rsidRPr="008B750E">
        <w:t>инженерно</w:t>
      </w:r>
      <w:proofErr w:type="spellEnd"/>
      <w:r w:rsidRPr="008B750E">
        <w:t xml:space="preserve"> – технического обеспечения вновь создаваемых, реконструируемых объектов без подключения к внеплощадочным сетям.</w:t>
      </w:r>
      <w:proofErr w:type="gramEnd"/>
    </w:p>
    <w:p w:rsidR="00C55470" w:rsidRPr="008B750E" w:rsidRDefault="00FA41DD" w:rsidP="0038700A">
      <w:pPr>
        <w:ind w:firstLine="720"/>
      </w:pPr>
      <w:r w:rsidRPr="008B750E">
        <w:t>ОАГ</w:t>
      </w:r>
      <w:r w:rsidR="00C55470" w:rsidRPr="008B750E">
        <w:t xml:space="preserve">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w:t>
      </w:r>
      <w:r w:rsidR="00C55470" w:rsidRPr="008B750E">
        <w:t>о</w:t>
      </w:r>
      <w:r w:rsidR="00C55470" w:rsidRPr="008B750E">
        <w:t>ром:</w:t>
      </w:r>
    </w:p>
    <w:p w:rsidR="00C55470" w:rsidRPr="008B750E" w:rsidRDefault="00C55470" w:rsidP="0016732D">
      <w:pPr>
        <w:numPr>
          <w:ilvl w:val="0"/>
          <w:numId w:val="86"/>
        </w:numPr>
        <w:tabs>
          <w:tab w:val="clear" w:pos="0"/>
          <w:tab w:val="num" w:pos="-142"/>
          <w:tab w:val="left" w:pos="1134"/>
        </w:tabs>
        <w:ind w:left="1134" w:hanging="425"/>
      </w:pPr>
      <w:r w:rsidRPr="008B750E">
        <w:t>оценивается техническая возможность создания автономной системы внутр</w:t>
      </w:r>
      <w:r w:rsidRPr="008B750E">
        <w:t>и</w:t>
      </w:r>
      <w:r w:rsidRPr="008B750E">
        <w:t xml:space="preserve">площадочного </w:t>
      </w:r>
      <w:proofErr w:type="spellStart"/>
      <w:r w:rsidRPr="008B750E">
        <w:t>инженерно</w:t>
      </w:r>
      <w:proofErr w:type="spellEnd"/>
      <w:r w:rsidRPr="008B750E">
        <w:t xml:space="preserve"> – технического обеспечения в части соблюдения об</w:t>
      </w:r>
      <w:r w:rsidRPr="008B750E">
        <w:t>я</w:t>
      </w:r>
      <w:r w:rsidRPr="008B750E">
        <w:t>зательных технических регламентов безопасности;</w:t>
      </w:r>
    </w:p>
    <w:p w:rsidR="00C55470" w:rsidRPr="008B750E" w:rsidRDefault="00C55470" w:rsidP="0016732D">
      <w:pPr>
        <w:numPr>
          <w:ilvl w:val="0"/>
          <w:numId w:val="86"/>
        </w:numPr>
        <w:tabs>
          <w:tab w:val="clear" w:pos="0"/>
          <w:tab w:val="num" w:pos="-142"/>
          <w:tab w:val="left" w:pos="1134"/>
        </w:tabs>
        <w:ind w:left="1134" w:hanging="425"/>
      </w:pPr>
      <w:r w:rsidRPr="008B750E">
        <w:t>оцениваются последствия предлагаемых технических решений в части соблюд</w:t>
      </w:r>
      <w:r w:rsidRPr="008B750E">
        <w:t>е</w:t>
      </w:r>
      <w:r w:rsidRPr="008B750E">
        <w:t>ния прав третьих лиц, проживающих или имеющих объекты недвижимости на смежно-расположенных земельных участках (включая представление рекоме</w:t>
      </w:r>
      <w:r w:rsidRPr="008B750E">
        <w:t>н</w:t>
      </w:r>
      <w:r w:rsidRPr="008B750E">
        <w:t>даций об обеспечении нераспространения границ зон ограничений на смежно-расположенные земельные участки).</w:t>
      </w:r>
    </w:p>
    <w:p w:rsidR="00C55470" w:rsidRPr="008B750E" w:rsidRDefault="00C55470" w:rsidP="0038700A">
      <w:pPr>
        <w:ind w:firstLine="720"/>
      </w:pPr>
      <w:r w:rsidRPr="008B750E">
        <w:t>В случае направления положительного заключения:</w:t>
      </w:r>
    </w:p>
    <w:p w:rsidR="00C55470" w:rsidRPr="008B750E" w:rsidRDefault="00C55470" w:rsidP="0016732D">
      <w:pPr>
        <w:numPr>
          <w:ilvl w:val="0"/>
          <w:numId w:val="18"/>
        </w:numPr>
        <w:tabs>
          <w:tab w:val="clear" w:pos="0"/>
          <w:tab w:val="left" w:pos="1134"/>
        </w:tabs>
        <w:ind w:left="1134" w:hanging="414"/>
      </w:pPr>
      <w:proofErr w:type="gramStart"/>
      <w:r w:rsidRPr="008B750E">
        <w:t>лица, указанные в пункте 1 данной части настоящей статьи, учитывают соде</w:t>
      </w:r>
      <w:r w:rsidRPr="008B750E">
        <w:t>р</w:t>
      </w:r>
      <w:r w:rsidRPr="008B750E">
        <w:t>жащиеся в заключении ОАГ рекомендации при подготовке пакета документов, необходимых для проведения торгов по предоставлению физическим, юридич</w:t>
      </w:r>
      <w:r w:rsidRPr="008B750E">
        <w:t>е</w:t>
      </w:r>
      <w:r w:rsidRPr="008B750E">
        <w:t>ским лицам земельных участков, сформированных из состава государственных или муниципальных земель.</w:t>
      </w:r>
      <w:proofErr w:type="gramEnd"/>
    </w:p>
    <w:p w:rsidR="00C55470" w:rsidRPr="008B750E" w:rsidRDefault="00C55470" w:rsidP="0038700A">
      <w:pPr>
        <w:ind w:firstLine="720"/>
      </w:pPr>
      <w:proofErr w:type="gramStart"/>
      <w:r w:rsidRPr="008B750E">
        <w:t>В случае направления отрицательного заключения лица, указанные в пункте 1 да</w:t>
      </w:r>
      <w:r w:rsidRPr="008B750E">
        <w:t>н</w:t>
      </w:r>
      <w:r w:rsidRPr="008B750E">
        <w:t>ной части настоящей статьи и проявившие инициативу по созданию применительно к ко</w:t>
      </w:r>
      <w:r w:rsidRPr="008B750E">
        <w:t>н</w:t>
      </w:r>
      <w:r w:rsidRPr="008B750E">
        <w:lastRenderedPageBreak/>
        <w:t xml:space="preserve">кретной ситуации автономной системы внутриплощадочного </w:t>
      </w:r>
      <w:proofErr w:type="spellStart"/>
      <w:r w:rsidRPr="008B750E">
        <w:t>инженерно</w:t>
      </w:r>
      <w:proofErr w:type="spellEnd"/>
      <w:r w:rsidRPr="008B750E">
        <w:t xml:space="preserve"> – технического обеспечения, имеют право оспорить заключение </w:t>
      </w:r>
      <w:r w:rsidR="00FA41DD" w:rsidRPr="008B750E">
        <w:t>ОАГ</w:t>
      </w:r>
      <w:r w:rsidRPr="008B750E">
        <w:t xml:space="preserve"> в судебном порядке.</w:t>
      </w:r>
      <w:proofErr w:type="gramEnd"/>
    </w:p>
    <w:p w:rsidR="00C55470" w:rsidRPr="008B750E" w:rsidRDefault="00C55470" w:rsidP="0016732D">
      <w:pPr>
        <w:numPr>
          <w:ilvl w:val="0"/>
          <w:numId w:val="17"/>
        </w:numPr>
        <w:tabs>
          <w:tab w:val="clear" w:pos="360"/>
          <w:tab w:val="left" w:pos="1080"/>
        </w:tabs>
        <w:ind w:left="0" w:firstLine="720"/>
      </w:pPr>
      <w:r w:rsidRPr="008B750E">
        <w:t>Порядок действий, связанных с определением технических условий по подкл</w:t>
      </w:r>
      <w:r w:rsidRPr="008B750E">
        <w:t>ю</w:t>
      </w:r>
      <w:r w:rsidRPr="008B750E">
        <w:t xml:space="preserve">чению к внеплощадочным сетям </w:t>
      </w:r>
      <w:proofErr w:type="spellStart"/>
      <w:r w:rsidRPr="008B750E">
        <w:t>инженерно</w:t>
      </w:r>
      <w:proofErr w:type="spellEnd"/>
      <w:r w:rsidRPr="008B750E">
        <w:t xml:space="preserve"> – технического обеспечения, определяется применительно к случаям, когда рассматриваются вопросы:</w:t>
      </w:r>
    </w:p>
    <w:p w:rsidR="00C55470" w:rsidRPr="008B750E" w:rsidRDefault="00C55470" w:rsidP="0016732D">
      <w:pPr>
        <w:pStyle w:val="af0"/>
        <w:numPr>
          <w:ilvl w:val="1"/>
          <w:numId w:val="87"/>
        </w:numPr>
        <w:ind w:left="1134" w:hanging="425"/>
      </w:pPr>
      <w:r w:rsidRPr="008B750E">
        <w:t xml:space="preserve">о подключении к существующим внеплощадочным сетям </w:t>
      </w:r>
      <w:proofErr w:type="spellStart"/>
      <w:r w:rsidRPr="008B750E">
        <w:t>инженерно</w:t>
      </w:r>
      <w:proofErr w:type="spellEnd"/>
      <w:r w:rsidRPr="008B750E">
        <w:t xml:space="preserve"> – технич</w:t>
      </w:r>
      <w:r w:rsidRPr="008B750E">
        <w:t>е</w:t>
      </w:r>
      <w:r w:rsidRPr="008B750E">
        <w:t>ского обеспечения планируемых к созданию, реконструкции объектов недвиж</w:t>
      </w:r>
      <w:r w:rsidRPr="008B750E">
        <w:t>и</w:t>
      </w:r>
      <w:r w:rsidRPr="008B750E">
        <w:t>мости – в порядке, определенном частями 7, 8 настоящей статьи;</w:t>
      </w:r>
    </w:p>
    <w:p w:rsidR="00C55470" w:rsidRPr="008B750E" w:rsidRDefault="00C55470" w:rsidP="0016732D">
      <w:pPr>
        <w:pStyle w:val="af0"/>
        <w:numPr>
          <w:ilvl w:val="1"/>
          <w:numId w:val="87"/>
        </w:numPr>
        <w:ind w:left="1134" w:hanging="425"/>
      </w:pPr>
      <w:r w:rsidRPr="008B750E">
        <w:t>о создании новых, или реконструкции (модернизации) существующих внеплощ</w:t>
      </w:r>
      <w:r w:rsidRPr="008B750E">
        <w:t>а</w:t>
      </w:r>
      <w:r w:rsidRPr="008B750E">
        <w:t xml:space="preserve">дочных сетей </w:t>
      </w:r>
      <w:proofErr w:type="spellStart"/>
      <w:r w:rsidRPr="008B750E">
        <w:t>инженерно</w:t>
      </w:r>
      <w:proofErr w:type="spellEnd"/>
      <w:r w:rsidRPr="008B750E">
        <w:t xml:space="preserve"> – технического обеспечения, необходимых для  по</w:t>
      </w:r>
      <w:r w:rsidRPr="008B750E">
        <w:t>д</w:t>
      </w:r>
      <w:r w:rsidRPr="008B750E">
        <w:t>ключения планируемых к созданию, реконструкции объектов недвижимости – в порядке, определенном частью 9 настоящей статьи.</w:t>
      </w:r>
    </w:p>
    <w:p w:rsidR="00C55470" w:rsidRPr="008B750E" w:rsidRDefault="00C55470" w:rsidP="0016732D">
      <w:pPr>
        <w:numPr>
          <w:ilvl w:val="0"/>
          <w:numId w:val="17"/>
        </w:numPr>
        <w:tabs>
          <w:tab w:val="clear" w:pos="360"/>
          <w:tab w:val="left" w:pos="1080"/>
        </w:tabs>
        <w:ind w:left="0" w:firstLine="720"/>
      </w:pPr>
      <w:proofErr w:type="gramStart"/>
      <w:r w:rsidRPr="008B750E">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w:t>
      </w:r>
      <w:r w:rsidRPr="008B750E">
        <w:t>к</w:t>
      </w:r>
      <w:r w:rsidRPr="008B750E">
        <w:t>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w:t>
      </w:r>
      <w:r w:rsidRPr="008B750E">
        <w:t>е</w:t>
      </w:r>
      <w:r w:rsidRPr="008B750E">
        <w:t xml:space="preserve">площадочным сетям </w:t>
      </w:r>
      <w:proofErr w:type="spellStart"/>
      <w:r w:rsidRPr="008B750E">
        <w:t>инженерно</w:t>
      </w:r>
      <w:proofErr w:type="spellEnd"/>
      <w:r w:rsidRPr="008B750E">
        <w:t xml:space="preserve"> – технического обеспечения в организации, ответственные за эксплуатацию соответствующих внеплощадочных</w:t>
      </w:r>
      <w:proofErr w:type="gramEnd"/>
      <w:r w:rsidRPr="008B750E">
        <w:t xml:space="preserve"> сетей </w:t>
      </w:r>
      <w:proofErr w:type="spellStart"/>
      <w:r w:rsidRPr="008B750E">
        <w:t>инженерно</w:t>
      </w:r>
      <w:proofErr w:type="spellEnd"/>
      <w:r w:rsidRPr="008B750E">
        <w:t xml:space="preserve"> – технического обе</w:t>
      </w:r>
      <w:r w:rsidRPr="008B750E">
        <w:t>с</w:t>
      </w:r>
      <w:r w:rsidRPr="008B750E">
        <w:t>печения.</w:t>
      </w:r>
    </w:p>
    <w:p w:rsidR="00C55470" w:rsidRPr="008B750E" w:rsidRDefault="00C55470" w:rsidP="0038700A">
      <w:pPr>
        <w:ind w:firstLine="720"/>
      </w:pPr>
      <w:r w:rsidRPr="008B750E">
        <w:t xml:space="preserve">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технических условий на подключение к внеплощадочным сетям </w:t>
      </w:r>
      <w:proofErr w:type="spellStart"/>
      <w:r w:rsidRPr="008B750E">
        <w:t>инженерно</w:t>
      </w:r>
      <w:proofErr w:type="spellEnd"/>
      <w:r w:rsidRPr="008B750E">
        <w:t xml:space="preserve"> – технического обеспечения, в котором определяется:</w:t>
      </w:r>
    </w:p>
    <w:p w:rsidR="00C55470" w:rsidRPr="008B750E" w:rsidRDefault="00C55470" w:rsidP="0016732D">
      <w:pPr>
        <w:pStyle w:val="af0"/>
        <w:numPr>
          <w:ilvl w:val="1"/>
          <w:numId w:val="88"/>
        </w:numPr>
        <w:ind w:left="1134" w:hanging="425"/>
      </w:pPr>
      <w:r w:rsidRPr="008B750E">
        <w:t xml:space="preserve">порядок передачи в муниципальную собственность внеплощадочных сетей и объектов </w:t>
      </w:r>
      <w:proofErr w:type="spellStart"/>
      <w:r w:rsidRPr="008B750E">
        <w:t>инженерно</w:t>
      </w:r>
      <w:proofErr w:type="spellEnd"/>
      <w:r w:rsidRPr="008B750E">
        <w:t xml:space="preserve"> – технического обеспечения общего пользования, а также порядок подключения проектируемых объектов к внеплощадочным сетям </w:t>
      </w:r>
      <w:proofErr w:type="spellStart"/>
      <w:r w:rsidRPr="008B750E">
        <w:t>инж</w:t>
      </w:r>
      <w:r w:rsidRPr="008B750E">
        <w:t>е</w:t>
      </w:r>
      <w:r w:rsidRPr="008B750E">
        <w:t>нерно</w:t>
      </w:r>
      <w:proofErr w:type="spellEnd"/>
      <w:r w:rsidRPr="008B750E">
        <w:t xml:space="preserve"> – технического обеспечения после завершения указанного процесса;</w:t>
      </w:r>
    </w:p>
    <w:p w:rsidR="00C55470" w:rsidRPr="008B750E" w:rsidRDefault="00C55470" w:rsidP="0016732D">
      <w:pPr>
        <w:pStyle w:val="af0"/>
        <w:numPr>
          <w:ilvl w:val="1"/>
          <w:numId w:val="88"/>
        </w:numPr>
        <w:ind w:left="1134" w:hanging="425"/>
      </w:pPr>
      <w:r w:rsidRPr="008B750E">
        <w:t>порядок действий по определению технических условий подключения проект</w:t>
      </w:r>
      <w:r w:rsidRPr="008B750E">
        <w:t>и</w:t>
      </w:r>
      <w:r w:rsidRPr="008B750E">
        <w:t xml:space="preserve">руемых объектов к внеплощадочным сетям </w:t>
      </w:r>
      <w:proofErr w:type="spellStart"/>
      <w:r w:rsidRPr="008B750E">
        <w:t>инженерно</w:t>
      </w:r>
      <w:proofErr w:type="spellEnd"/>
      <w:r w:rsidRPr="008B750E">
        <w:t xml:space="preserve"> – технического обеспеч</w:t>
      </w:r>
      <w:r w:rsidRPr="008B750E">
        <w:t>е</w:t>
      </w:r>
      <w:r w:rsidRPr="008B750E">
        <w:t>ния на период до завершения в сроки, установленные законодательством, пр</w:t>
      </w:r>
      <w:r w:rsidRPr="008B750E">
        <w:t>о</w:t>
      </w:r>
      <w:r w:rsidRPr="008B750E">
        <w:t>цесса передачи в муниципальную собственность внеплощадочных сетей и объе</w:t>
      </w:r>
      <w:r w:rsidRPr="008B750E">
        <w:t>к</w:t>
      </w:r>
      <w:r w:rsidRPr="008B750E">
        <w:t xml:space="preserve">тов </w:t>
      </w:r>
      <w:proofErr w:type="spellStart"/>
      <w:r w:rsidRPr="008B750E">
        <w:t>инженерно</w:t>
      </w:r>
      <w:proofErr w:type="spellEnd"/>
      <w:r w:rsidRPr="008B750E">
        <w:t xml:space="preserve"> – технического обеспечения общего пользования, включая:</w:t>
      </w:r>
    </w:p>
    <w:p w:rsidR="00C55470" w:rsidRPr="008B750E" w:rsidRDefault="00C55470" w:rsidP="0016732D">
      <w:pPr>
        <w:pStyle w:val="af0"/>
        <w:numPr>
          <w:ilvl w:val="0"/>
          <w:numId w:val="89"/>
        </w:numPr>
        <w:tabs>
          <w:tab w:val="left" w:pos="1134"/>
        </w:tabs>
        <w:ind w:left="1134" w:hanging="425"/>
      </w:pPr>
      <w:r w:rsidRPr="008B750E">
        <w:t xml:space="preserve">состав материалов, предоставляемых заявителями, для подготовки технических условий подключения к внеплощадочным сетям </w:t>
      </w:r>
      <w:proofErr w:type="spellStart"/>
      <w:r w:rsidRPr="008B750E">
        <w:t>инженерно</w:t>
      </w:r>
      <w:proofErr w:type="spellEnd"/>
      <w:r w:rsidRPr="008B750E">
        <w:t xml:space="preserve"> – технического обе</w:t>
      </w:r>
      <w:r w:rsidRPr="008B750E">
        <w:t>с</w:t>
      </w:r>
      <w:r w:rsidRPr="008B750E">
        <w:t>печения;</w:t>
      </w:r>
    </w:p>
    <w:p w:rsidR="00C55470" w:rsidRPr="008B750E" w:rsidRDefault="00C55470" w:rsidP="0016732D">
      <w:pPr>
        <w:pStyle w:val="af0"/>
        <w:numPr>
          <w:ilvl w:val="0"/>
          <w:numId w:val="89"/>
        </w:numPr>
        <w:tabs>
          <w:tab w:val="left" w:pos="1134"/>
        </w:tabs>
        <w:ind w:left="1134" w:hanging="425"/>
      </w:pPr>
      <w:r w:rsidRPr="008B750E">
        <w:t>предельные сроки подготовки технических условий применительно к различным случаям;</w:t>
      </w:r>
    </w:p>
    <w:p w:rsidR="00C55470" w:rsidRPr="008B750E" w:rsidRDefault="00C55470" w:rsidP="0016732D">
      <w:pPr>
        <w:pStyle w:val="af0"/>
        <w:numPr>
          <w:ilvl w:val="0"/>
          <w:numId w:val="89"/>
        </w:numPr>
        <w:tabs>
          <w:tab w:val="left" w:pos="1134"/>
        </w:tabs>
        <w:ind w:left="1134" w:hanging="425"/>
      </w:pPr>
      <w:r w:rsidRPr="008B750E">
        <w:t>порядок рассмотрения и согласования подготовленных технических условий;</w:t>
      </w:r>
    </w:p>
    <w:p w:rsidR="00C55470" w:rsidRPr="008B750E" w:rsidRDefault="00C55470" w:rsidP="0016732D">
      <w:pPr>
        <w:pStyle w:val="af0"/>
        <w:numPr>
          <w:ilvl w:val="0"/>
          <w:numId w:val="89"/>
        </w:numPr>
        <w:tabs>
          <w:tab w:val="left" w:pos="1134"/>
        </w:tabs>
        <w:ind w:left="1134" w:hanging="425"/>
      </w:pPr>
      <w:r w:rsidRPr="008B750E">
        <w:t>ответственность организаций за достоверность предоставленных технических условий, а также лиц, выполняющих технические условия.</w:t>
      </w:r>
    </w:p>
    <w:p w:rsidR="00C55470" w:rsidRPr="008B750E" w:rsidRDefault="00C55470" w:rsidP="0016732D">
      <w:pPr>
        <w:numPr>
          <w:ilvl w:val="0"/>
          <w:numId w:val="17"/>
        </w:numPr>
        <w:tabs>
          <w:tab w:val="clear" w:pos="360"/>
          <w:tab w:val="left" w:pos="1080"/>
        </w:tabs>
        <w:ind w:left="0" w:firstLine="720"/>
      </w:pPr>
      <w:proofErr w:type="gramStart"/>
      <w:r w:rsidRPr="008B750E">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w:t>
      </w:r>
      <w:r w:rsidRPr="008B750E">
        <w:t>р</w:t>
      </w:r>
      <w:r w:rsidRPr="008B750E">
        <w:t>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w:t>
      </w:r>
      <w:proofErr w:type="gramEnd"/>
      <w:r w:rsidRPr="008B750E">
        <w:t xml:space="preserve"> з</w:t>
      </w:r>
      <w:r w:rsidRPr="008B750E">
        <w:t>а</w:t>
      </w:r>
      <w:r w:rsidRPr="008B750E">
        <w:t>просом в администрацию об обеспечении предоставления соответствующими организаци</w:t>
      </w:r>
      <w:r w:rsidRPr="008B750E">
        <w:t>я</w:t>
      </w:r>
      <w:r w:rsidRPr="008B750E">
        <w:t xml:space="preserve">ми технических условий на подключение к внеплощадочным сетям </w:t>
      </w:r>
      <w:proofErr w:type="spellStart"/>
      <w:r w:rsidRPr="008B750E">
        <w:t>инженерно</w:t>
      </w:r>
      <w:proofErr w:type="spellEnd"/>
      <w:r w:rsidRPr="008B750E">
        <w:t xml:space="preserve"> – технич</w:t>
      </w:r>
      <w:r w:rsidRPr="008B750E">
        <w:t>е</w:t>
      </w:r>
      <w:r w:rsidRPr="008B750E">
        <w:t>ского обеспечения.</w:t>
      </w:r>
    </w:p>
    <w:p w:rsidR="00C55470" w:rsidRPr="008B750E" w:rsidRDefault="00C55470" w:rsidP="0038700A">
      <w:pPr>
        <w:ind w:firstLine="720"/>
      </w:pPr>
      <w:r w:rsidRPr="008B750E">
        <w:lastRenderedPageBreak/>
        <w:t xml:space="preserve">В порядке и сроки, </w:t>
      </w:r>
      <w:proofErr w:type="gramStart"/>
      <w:r w:rsidRPr="008B750E">
        <w:t>определенными</w:t>
      </w:r>
      <w:proofErr w:type="gramEnd"/>
      <w:r w:rsidRPr="008B750E">
        <w:t xml:space="preserve"> нормативным правовым актом, указанным в ч</w:t>
      </w:r>
      <w:r w:rsidRPr="008B750E">
        <w:t>а</w:t>
      </w:r>
      <w:r w:rsidRPr="008B750E">
        <w:t>сти 7 настоящей статьи (о порядке предоставления технических условий на подключение к</w:t>
      </w:r>
      <w:r w:rsidR="0038700A" w:rsidRPr="008B750E">
        <w:t xml:space="preserve"> </w:t>
      </w:r>
      <w:r w:rsidRPr="008B750E">
        <w:t xml:space="preserve"> внеплощадочным сетям </w:t>
      </w:r>
      <w:proofErr w:type="spellStart"/>
      <w:r w:rsidRPr="008B750E">
        <w:t>инженерно</w:t>
      </w:r>
      <w:proofErr w:type="spellEnd"/>
      <w:r w:rsidRPr="008B750E">
        <w:t xml:space="preserve"> – технического обеспечения), обеспечивается подгото</w:t>
      </w:r>
      <w:r w:rsidRPr="008B750E">
        <w:t>в</w:t>
      </w:r>
      <w:r w:rsidRPr="008B750E">
        <w:t>ка, согласование и предоставление заявителю технических условий.</w:t>
      </w:r>
    </w:p>
    <w:p w:rsidR="00C55470" w:rsidRPr="008B750E" w:rsidRDefault="00C55470" w:rsidP="0038700A">
      <w:pPr>
        <w:ind w:firstLine="720"/>
      </w:pPr>
      <w:r w:rsidRPr="008B750E">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C55470" w:rsidRPr="008B750E" w:rsidRDefault="00C55470" w:rsidP="0038700A">
      <w:pPr>
        <w:ind w:firstLine="720"/>
      </w:pPr>
      <w:r w:rsidRPr="008B750E">
        <w:t>Торги проводятся в порядке, определенном зем</w:t>
      </w:r>
      <w:r w:rsidR="00A3619A" w:rsidRPr="008B750E">
        <w:t xml:space="preserve">ельным законодательством и </w:t>
      </w:r>
      <w:r w:rsidRPr="008B750E">
        <w:t xml:space="preserve"> иными нормативными правовыми актами.</w:t>
      </w:r>
    </w:p>
    <w:p w:rsidR="007A3369" w:rsidRPr="008B750E" w:rsidRDefault="007A3369" w:rsidP="0038700A">
      <w:pPr>
        <w:ind w:firstLine="720"/>
      </w:pPr>
    </w:p>
    <w:p w:rsidR="00C55470" w:rsidRPr="00C13F0B" w:rsidRDefault="00C55470" w:rsidP="007A3369">
      <w:pPr>
        <w:pStyle w:val="Roo2"/>
      </w:pPr>
      <w:bookmarkStart w:id="27" w:name="_Toc328998159"/>
      <w:r w:rsidRPr="008B750E">
        <w:t>Глава 5. Положения о градостроительной подготовке земельных участков посредством планировки территории</w:t>
      </w:r>
      <w:bookmarkEnd w:id="27"/>
    </w:p>
    <w:p w:rsidR="00C55470" w:rsidRPr="008B750E" w:rsidRDefault="00C55470" w:rsidP="007A3369">
      <w:pPr>
        <w:pStyle w:val="Roo3"/>
      </w:pPr>
      <w:bookmarkStart w:id="28" w:name="_Toc328998160"/>
      <w:r w:rsidRPr="008B750E">
        <w:t>Статья 21. Общие положения о планировке территории</w:t>
      </w:r>
      <w:bookmarkEnd w:id="28"/>
    </w:p>
    <w:p w:rsidR="00C55470" w:rsidRPr="008B750E" w:rsidRDefault="00C55470" w:rsidP="0016732D">
      <w:pPr>
        <w:numPr>
          <w:ilvl w:val="0"/>
          <w:numId w:val="19"/>
        </w:numPr>
        <w:tabs>
          <w:tab w:val="clear" w:pos="360"/>
          <w:tab w:val="left" w:pos="1080"/>
        </w:tabs>
        <w:ind w:left="0" w:firstLine="720"/>
      </w:pPr>
      <w:r w:rsidRPr="008B750E">
        <w:t>Содержание и порядок действий по планировке территории определяется Град</w:t>
      </w:r>
      <w:r w:rsidRPr="008B750E">
        <w:t>о</w:t>
      </w:r>
      <w:r w:rsidRPr="008B750E">
        <w:t>строительным кодексом Российской Федерации, законодательством о градостроительной деятельности Костромской области, настоящими Правилами.</w:t>
      </w:r>
    </w:p>
    <w:p w:rsidR="00C55470" w:rsidRPr="008B750E" w:rsidRDefault="00C55470" w:rsidP="0016732D">
      <w:pPr>
        <w:numPr>
          <w:ilvl w:val="0"/>
          <w:numId w:val="19"/>
        </w:numPr>
        <w:tabs>
          <w:tab w:val="clear" w:pos="360"/>
          <w:tab w:val="left" w:pos="1080"/>
        </w:tabs>
        <w:ind w:left="0" w:firstLine="720"/>
      </w:pPr>
      <w:r w:rsidRPr="008B750E">
        <w:t>Планировка территории в части подготовки, выделения земельных участков ос</w:t>
      </w:r>
      <w:r w:rsidRPr="008B750E">
        <w:t>у</w:t>
      </w:r>
      <w:r w:rsidRPr="008B750E">
        <w:t>ществляется посредством разработки документации по планировке территории:</w:t>
      </w:r>
    </w:p>
    <w:p w:rsidR="00C55470" w:rsidRPr="008B750E" w:rsidRDefault="00C55470" w:rsidP="0016732D">
      <w:pPr>
        <w:numPr>
          <w:ilvl w:val="0"/>
          <w:numId w:val="18"/>
        </w:numPr>
        <w:tabs>
          <w:tab w:val="clear" w:pos="0"/>
          <w:tab w:val="left" w:pos="1134"/>
        </w:tabs>
        <w:ind w:left="1134" w:hanging="414"/>
      </w:pPr>
      <w:r w:rsidRPr="008B750E">
        <w:t>проектов планировки без проектов межевания в их составе;</w:t>
      </w:r>
    </w:p>
    <w:p w:rsidR="00C55470" w:rsidRPr="008B750E" w:rsidRDefault="00C55470" w:rsidP="0016732D">
      <w:pPr>
        <w:numPr>
          <w:ilvl w:val="0"/>
          <w:numId w:val="18"/>
        </w:numPr>
        <w:tabs>
          <w:tab w:val="clear" w:pos="0"/>
          <w:tab w:val="left" w:pos="1134"/>
        </w:tabs>
        <w:ind w:left="1134" w:hanging="414"/>
      </w:pPr>
      <w:r w:rsidRPr="008B750E">
        <w:t>проектов планировки с проектом межевания в их составе;</w:t>
      </w:r>
    </w:p>
    <w:p w:rsidR="00C55470" w:rsidRPr="008B750E" w:rsidRDefault="00C55470" w:rsidP="0016732D">
      <w:pPr>
        <w:numPr>
          <w:ilvl w:val="0"/>
          <w:numId w:val="18"/>
        </w:numPr>
        <w:tabs>
          <w:tab w:val="clear" w:pos="0"/>
          <w:tab w:val="left" w:pos="1134"/>
        </w:tabs>
        <w:ind w:left="1134" w:hanging="414"/>
      </w:pPr>
      <w:r w:rsidRPr="008B750E">
        <w:t>проектов межевания как самостоятельных документов (вне состава проектов планировки) с обязательным включением в состав проектов межевания град</w:t>
      </w:r>
      <w:r w:rsidRPr="008B750E">
        <w:t>о</w:t>
      </w:r>
      <w:r w:rsidRPr="008B750E">
        <w:t>строительных планов земельных участков;</w:t>
      </w:r>
    </w:p>
    <w:p w:rsidR="00C55470" w:rsidRPr="008B750E" w:rsidRDefault="00C55470" w:rsidP="0016732D">
      <w:pPr>
        <w:numPr>
          <w:ilvl w:val="0"/>
          <w:numId w:val="18"/>
        </w:numPr>
        <w:tabs>
          <w:tab w:val="clear" w:pos="0"/>
          <w:tab w:val="left" w:pos="1134"/>
        </w:tabs>
        <w:ind w:left="1134" w:hanging="414"/>
      </w:pPr>
      <w:r w:rsidRPr="008B750E">
        <w:t>градостроительных планов земельных участков как самостоятельных документов (вне состава проектов межевания).</w:t>
      </w:r>
    </w:p>
    <w:p w:rsidR="00C55470" w:rsidRPr="008B750E" w:rsidRDefault="00C55470" w:rsidP="0016732D">
      <w:pPr>
        <w:numPr>
          <w:ilvl w:val="0"/>
          <w:numId w:val="19"/>
        </w:numPr>
        <w:tabs>
          <w:tab w:val="clear" w:pos="360"/>
          <w:tab w:val="left" w:pos="1080"/>
        </w:tabs>
        <w:ind w:left="0" w:firstLine="720"/>
      </w:pPr>
      <w:r w:rsidRPr="008B750E">
        <w:t>Решения о разработке того или иного вида документации по планировке террит</w:t>
      </w:r>
      <w:r w:rsidRPr="008B750E">
        <w:t>о</w:t>
      </w:r>
      <w:r w:rsidRPr="008B750E">
        <w:t xml:space="preserve">рии применительно к различным случаям принимаются </w:t>
      </w:r>
      <w:r w:rsidR="005B433F" w:rsidRPr="008B750E">
        <w:t>администрацией Су</w:t>
      </w:r>
      <w:r w:rsidR="00B229B0" w:rsidRPr="008B750E">
        <w:t>санинского</w:t>
      </w:r>
      <w:r w:rsidR="005B433F" w:rsidRPr="008B750E">
        <w:t xml:space="preserve"> ра</w:t>
      </w:r>
      <w:r w:rsidR="005B433F" w:rsidRPr="008B750E">
        <w:t>й</w:t>
      </w:r>
      <w:r w:rsidR="005B433F" w:rsidRPr="008B750E">
        <w:t xml:space="preserve">она по предложению </w:t>
      </w:r>
      <w:r w:rsidR="00FA41DD" w:rsidRPr="008B750E">
        <w:t>ОАГ</w:t>
      </w:r>
      <w:r w:rsidRPr="008B750E">
        <w:t xml:space="preserve"> с учетом характеристик планируемого развития конкретной те</w:t>
      </w:r>
      <w:r w:rsidRPr="008B750E">
        <w:t>р</w:t>
      </w:r>
      <w:r w:rsidRPr="008B750E">
        <w:t>ритории, а также следующих особенностей;</w:t>
      </w:r>
    </w:p>
    <w:p w:rsidR="00C55470" w:rsidRPr="008B750E" w:rsidRDefault="00C55470" w:rsidP="0016732D">
      <w:pPr>
        <w:pStyle w:val="af0"/>
        <w:numPr>
          <w:ilvl w:val="0"/>
          <w:numId w:val="90"/>
        </w:numPr>
        <w:ind w:left="1134" w:hanging="425"/>
      </w:pPr>
      <w:r w:rsidRPr="008B750E">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55470" w:rsidRPr="008B750E" w:rsidRDefault="00C55470" w:rsidP="0016732D">
      <w:pPr>
        <w:pStyle w:val="af0"/>
        <w:numPr>
          <w:ilvl w:val="1"/>
          <w:numId w:val="91"/>
        </w:numPr>
        <w:ind w:left="1134" w:hanging="425"/>
      </w:pPr>
      <w:r w:rsidRPr="008B750E">
        <w:t>границы планировочных элементов территории (кварталов, микрорайонов);</w:t>
      </w:r>
    </w:p>
    <w:p w:rsidR="00C55470" w:rsidRPr="008B750E" w:rsidRDefault="00C55470" w:rsidP="0016732D">
      <w:pPr>
        <w:pStyle w:val="af0"/>
        <w:numPr>
          <w:ilvl w:val="1"/>
          <w:numId w:val="91"/>
        </w:numPr>
        <w:ind w:left="1134" w:hanging="425"/>
      </w:pPr>
      <w:r w:rsidRPr="008B750E">
        <w:t>границы земельных участков общего пользования и линейных объектов без определения границ иных земельных участков;</w:t>
      </w:r>
    </w:p>
    <w:p w:rsidR="00C55470" w:rsidRPr="008B750E" w:rsidRDefault="00C55470" w:rsidP="0016732D">
      <w:pPr>
        <w:pStyle w:val="af0"/>
        <w:numPr>
          <w:ilvl w:val="1"/>
          <w:numId w:val="91"/>
        </w:numPr>
        <w:ind w:left="1134" w:hanging="425"/>
      </w:pPr>
      <w:r w:rsidRPr="008B750E">
        <w:t>границы зон действия публичных сервитутов для обеспечения  проездов прох</w:t>
      </w:r>
      <w:r w:rsidRPr="008B750E">
        <w:t>о</w:t>
      </w:r>
      <w:r w:rsidRPr="008B750E">
        <w:t>дов по соответствующей территории.</w:t>
      </w:r>
    </w:p>
    <w:p w:rsidR="00C55470" w:rsidRPr="008B750E" w:rsidRDefault="00C55470" w:rsidP="0016732D">
      <w:pPr>
        <w:pStyle w:val="af0"/>
        <w:numPr>
          <w:ilvl w:val="0"/>
          <w:numId w:val="90"/>
        </w:numPr>
        <w:ind w:left="1134" w:hanging="425"/>
      </w:pPr>
      <w:r w:rsidRPr="008B750E">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C55470" w:rsidRPr="008B750E" w:rsidRDefault="00C55470" w:rsidP="0016732D">
      <w:pPr>
        <w:pStyle w:val="af0"/>
        <w:numPr>
          <w:ilvl w:val="1"/>
          <w:numId w:val="92"/>
        </w:numPr>
        <w:ind w:left="1134" w:hanging="425"/>
      </w:pPr>
      <w:r w:rsidRPr="008B750E">
        <w:t>границы земельных участков, которые не являются земельными участками общ</w:t>
      </w:r>
      <w:r w:rsidRPr="008B750E">
        <w:t>е</w:t>
      </w:r>
      <w:r w:rsidRPr="008B750E">
        <w:t>го пользования,</w:t>
      </w:r>
    </w:p>
    <w:p w:rsidR="00C55470" w:rsidRPr="008B750E" w:rsidRDefault="00C55470" w:rsidP="0016732D">
      <w:pPr>
        <w:pStyle w:val="af0"/>
        <w:numPr>
          <w:ilvl w:val="1"/>
          <w:numId w:val="92"/>
        </w:numPr>
        <w:ind w:left="1134" w:hanging="425"/>
      </w:pPr>
      <w:r w:rsidRPr="008B750E">
        <w:t>границы зон действия публичных сервитутов,</w:t>
      </w:r>
    </w:p>
    <w:p w:rsidR="00C55470" w:rsidRPr="008B750E" w:rsidRDefault="00C55470" w:rsidP="0016732D">
      <w:pPr>
        <w:pStyle w:val="af0"/>
        <w:numPr>
          <w:ilvl w:val="1"/>
          <w:numId w:val="92"/>
        </w:numPr>
        <w:ind w:left="1134" w:hanging="425"/>
      </w:pPr>
      <w:r w:rsidRPr="008B750E">
        <w:t>границы зон планируемого размещения объектов капитального строительства для реализации государственных или муниципальных нужд,</w:t>
      </w:r>
    </w:p>
    <w:p w:rsidR="00C55470" w:rsidRPr="008B750E" w:rsidRDefault="00C55470" w:rsidP="0016732D">
      <w:pPr>
        <w:pStyle w:val="af0"/>
        <w:numPr>
          <w:ilvl w:val="1"/>
          <w:numId w:val="92"/>
        </w:numPr>
        <w:ind w:left="1134" w:hanging="425"/>
      </w:pPr>
      <w:r w:rsidRPr="008B750E">
        <w:t>подготовить градостроительные планы вновь образуемых, изменяемых земел</w:t>
      </w:r>
      <w:r w:rsidRPr="008B750E">
        <w:t>ь</w:t>
      </w:r>
      <w:r w:rsidRPr="008B750E">
        <w:t>ных участков.</w:t>
      </w:r>
    </w:p>
    <w:p w:rsidR="00C55470" w:rsidRPr="008B750E" w:rsidRDefault="00C55470" w:rsidP="0016732D">
      <w:pPr>
        <w:pStyle w:val="af0"/>
        <w:numPr>
          <w:ilvl w:val="0"/>
          <w:numId w:val="90"/>
        </w:numPr>
        <w:ind w:left="1134" w:hanging="425"/>
      </w:pPr>
      <w:proofErr w:type="gramStart"/>
      <w:r w:rsidRPr="008B750E">
        <w:lastRenderedPageBreak/>
        <w:t>проекты межевания как самостоятельные документы (вне состава проектов пл</w:t>
      </w:r>
      <w:r w:rsidRPr="008B750E">
        <w:t>а</w:t>
      </w:r>
      <w:r w:rsidRPr="008B750E">
        <w:t>нировки) с обязательным включением в состав проектов межевания градостро</w:t>
      </w:r>
      <w:r w:rsidRPr="008B750E">
        <w:t>и</w:t>
      </w:r>
      <w:r w:rsidRPr="008B750E">
        <w:t>тельных планов земельных участков разрабатываются в пределах красных линий планировочных элементов территории (ранее установленных проектом план</w:t>
      </w:r>
      <w:r w:rsidRPr="008B750E">
        <w:t>и</w:t>
      </w:r>
      <w:r w:rsidRPr="008B750E">
        <w:t>ровки),  не разделенной на земельные участки, или разделение которой на з</w:t>
      </w:r>
      <w:r w:rsidRPr="008B750E">
        <w:t>е</w:t>
      </w:r>
      <w:r w:rsidRPr="008B750E">
        <w:t>мельные участки не завершено, или требуется изменение ранее установленных границ земельных участков;</w:t>
      </w:r>
      <w:proofErr w:type="gramEnd"/>
    </w:p>
    <w:p w:rsidR="00C55470" w:rsidRPr="008B750E" w:rsidRDefault="00C55470" w:rsidP="0016732D">
      <w:pPr>
        <w:pStyle w:val="af0"/>
        <w:numPr>
          <w:ilvl w:val="0"/>
          <w:numId w:val="90"/>
        </w:numPr>
        <w:ind w:left="1134" w:hanging="425"/>
      </w:pPr>
      <w:r w:rsidRPr="008B750E">
        <w:t>градостроительные планы земельных участков как самостоятельные документы (вне состава проектов межевания) подготавливаются по обращениям правообл</w:t>
      </w:r>
      <w:r w:rsidRPr="008B750E">
        <w:t>а</w:t>
      </w:r>
      <w:r w:rsidRPr="008B750E">
        <w:t>дателей ранее сформированных земельных участков, которые, планируя осущ</w:t>
      </w:r>
      <w:r w:rsidRPr="008B750E">
        <w:t>е</w:t>
      </w:r>
      <w:r w:rsidRPr="008B750E">
        <w:t>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C55470" w:rsidRPr="008B750E" w:rsidRDefault="00C55470" w:rsidP="0016732D">
      <w:pPr>
        <w:numPr>
          <w:ilvl w:val="0"/>
          <w:numId w:val="19"/>
        </w:numPr>
        <w:tabs>
          <w:tab w:val="clear" w:pos="360"/>
          <w:tab w:val="left" w:pos="1080"/>
        </w:tabs>
        <w:ind w:left="0" w:firstLine="720"/>
      </w:pPr>
      <w:r w:rsidRPr="008B750E">
        <w:t>Состав, порядок подготовки, обсуждения и утверждения документации по план</w:t>
      </w:r>
      <w:r w:rsidRPr="008B750E">
        <w:t>и</w:t>
      </w:r>
      <w:r w:rsidRPr="008B750E">
        <w:t>ровке территории определяется градостроительным законодательством.</w:t>
      </w:r>
    </w:p>
    <w:p w:rsidR="00C55470" w:rsidRPr="008B750E" w:rsidRDefault="00C55470" w:rsidP="009A70A0">
      <w:pPr>
        <w:ind w:firstLine="720"/>
      </w:pPr>
      <w:r w:rsidRPr="008B750E">
        <w:t>Посредством документации по планировке территории определяются:</w:t>
      </w:r>
    </w:p>
    <w:p w:rsidR="00C55470" w:rsidRPr="008B750E" w:rsidRDefault="00C55470" w:rsidP="0016732D">
      <w:pPr>
        <w:pStyle w:val="af0"/>
        <w:numPr>
          <w:ilvl w:val="1"/>
          <w:numId w:val="93"/>
        </w:numPr>
        <w:ind w:left="1134" w:hanging="425"/>
      </w:pPr>
      <w:r w:rsidRPr="008B750E">
        <w:t>характеристики и параметры планируемого развития, строительного освоения и реконструкции территорий, включая характеристики и параметры развития с</w:t>
      </w:r>
      <w:r w:rsidRPr="008B750E">
        <w:t>и</w:t>
      </w:r>
      <w:r w:rsidRPr="008B750E">
        <w:t>стем социального обслуживания, инженерного оборудования, необходимых для обеспечения застройки;</w:t>
      </w:r>
    </w:p>
    <w:p w:rsidR="00C55470" w:rsidRPr="008B750E" w:rsidRDefault="00C55470" w:rsidP="0016732D">
      <w:pPr>
        <w:pStyle w:val="af0"/>
        <w:numPr>
          <w:ilvl w:val="1"/>
          <w:numId w:val="93"/>
        </w:numPr>
        <w:ind w:left="1134" w:hanging="425"/>
      </w:pPr>
      <w:r w:rsidRPr="008B750E">
        <w:t>линии градостроительного регулирования, в том числе:</w:t>
      </w:r>
    </w:p>
    <w:p w:rsidR="008E6184" w:rsidRPr="008B750E" w:rsidRDefault="00C55470" w:rsidP="0016732D">
      <w:pPr>
        <w:pStyle w:val="af0"/>
        <w:numPr>
          <w:ilvl w:val="1"/>
          <w:numId w:val="94"/>
        </w:numPr>
        <w:ind w:left="1134" w:hanging="425"/>
      </w:pPr>
      <w:proofErr w:type="gramStart"/>
      <w:r w:rsidRPr="008B750E">
        <w:t>красные линии, ограничивающие территории общего пользования (включая а</w:t>
      </w:r>
      <w:r w:rsidRPr="008B750E">
        <w:t>в</w:t>
      </w:r>
      <w:r w:rsidRPr="008B750E">
        <w:t>томагистрали, дороги, улицы, проезды, проходы, площади, набережные) от те</w:t>
      </w:r>
      <w:r w:rsidRPr="008B750E">
        <w:t>р</w:t>
      </w:r>
      <w:r w:rsidRPr="008B750E">
        <w:t xml:space="preserve">риторий </w:t>
      </w:r>
      <w:proofErr w:type="gramEnd"/>
    </w:p>
    <w:p w:rsidR="00C55470" w:rsidRPr="008B750E" w:rsidRDefault="00C55470" w:rsidP="0016732D">
      <w:pPr>
        <w:pStyle w:val="af0"/>
        <w:numPr>
          <w:ilvl w:val="1"/>
          <w:numId w:val="94"/>
        </w:numPr>
        <w:ind w:left="1134" w:hanging="425"/>
      </w:pPr>
      <w:r w:rsidRPr="008B750E">
        <w:t>иного назначения и обозначающие планировочные элементы – кварталы, микр</w:t>
      </w:r>
      <w:r w:rsidRPr="008B750E">
        <w:t>о</w:t>
      </w:r>
      <w:r w:rsidRPr="008B750E">
        <w:t>районы, иные планировочные элементы территории;</w:t>
      </w:r>
    </w:p>
    <w:p w:rsidR="00C55470" w:rsidRPr="008B750E" w:rsidRDefault="00C55470" w:rsidP="0016732D">
      <w:pPr>
        <w:pStyle w:val="af0"/>
        <w:numPr>
          <w:ilvl w:val="1"/>
          <w:numId w:val="94"/>
        </w:numPr>
        <w:ind w:left="1134" w:hanging="425"/>
      </w:pPr>
      <w:r w:rsidRPr="008B750E">
        <w:t>линии регулирования застройки, если они не определены градостроительными регламентами в составе настоящих Правил;</w:t>
      </w:r>
    </w:p>
    <w:p w:rsidR="00C55470" w:rsidRPr="008B750E" w:rsidRDefault="00C55470" w:rsidP="0016732D">
      <w:pPr>
        <w:pStyle w:val="af0"/>
        <w:numPr>
          <w:ilvl w:val="1"/>
          <w:numId w:val="94"/>
        </w:numPr>
        <w:ind w:left="1134" w:hanging="425"/>
      </w:pPr>
      <w:r w:rsidRPr="008B750E">
        <w:t>границы земельных участков линейных объектов – магистральных трубопров</w:t>
      </w:r>
      <w:r w:rsidRPr="008B750E">
        <w:t>о</w:t>
      </w:r>
      <w:r w:rsidRPr="008B750E">
        <w:t xml:space="preserve">дов, </w:t>
      </w:r>
      <w:proofErr w:type="spellStart"/>
      <w:r w:rsidRPr="008B750E">
        <w:t>инженерно</w:t>
      </w:r>
      <w:proofErr w:type="spellEnd"/>
      <w:r w:rsidRPr="008B750E">
        <w:t xml:space="preserve"> – технических коммуникаций, а также границы зон действия ограничений вдоль линейных объектов;</w:t>
      </w:r>
    </w:p>
    <w:p w:rsidR="00C55470" w:rsidRPr="008B750E" w:rsidRDefault="00C55470" w:rsidP="0016732D">
      <w:pPr>
        <w:pStyle w:val="af0"/>
        <w:numPr>
          <w:ilvl w:val="1"/>
          <w:numId w:val="94"/>
        </w:numPr>
        <w:ind w:left="1134" w:hanging="425"/>
      </w:pPr>
      <w:r w:rsidRPr="008B750E">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C55470" w:rsidRPr="008B750E" w:rsidRDefault="00C55470" w:rsidP="0016732D">
      <w:pPr>
        <w:pStyle w:val="af0"/>
        <w:numPr>
          <w:ilvl w:val="1"/>
          <w:numId w:val="94"/>
        </w:numPr>
        <w:ind w:left="1134" w:hanging="425"/>
      </w:pPr>
      <w:r w:rsidRPr="008B750E">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w:t>
      </w:r>
      <w:r w:rsidRPr="008B750E">
        <w:t>е</w:t>
      </w:r>
      <w:r w:rsidRPr="008B750E">
        <w:t xml:space="preserve">зервирования и </w:t>
      </w:r>
      <w:r w:rsidR="00893905" w:rsidRPr="008B750E">
        <w:t>изъятия,</w:t>
      </w:r>
      <w:r w:rsidRPr="008B750E">
        <w:t xml:space="preserve"> в том числе путем выкупа, расположенных в составе з</w:t>
      </w:r>
      <w:r w:rsidRPr="008B750E">
        <w:t>е</w:t>
      </w:r>
      <w:r w:rsidRPr="008B750E">
        <w:t>мель, находящихся в государственной или муниципальной собственности;</w:t>
      </w:r>
    </w:p>
    <w:p w:rsidR="00C55470" w:rsidRPr="008B750E" w:rsidRDefault="00C55470" w:rsidP="0016732D">
      <w:pPr>
        <w:pStyle w:val="af0"/>
        <w:numPr>
          <w:ilvl w:val="1"/>
          <w:numId w:val="94"/>
        </w:numPr>
        <w:ind w:left="1134" w:hanging="425"/>
      </w:pPr>
      <w:r w:rsidRPr="008B750E">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55470" w:rsidRPr="008B750E" w:rsidRDefault="00C55470" w:rsidP="0016732D">
      <w:pPr>
        <w:pStyle w:val="af0"/>
        <w:numPr>
          <w:ilvl w:val="1"/>
          <w:numId w:val="94"/>
        </w:numPr>
        <w:ind w:left="1134" w:hanging="425"/>
      </w:pPr>
      <w:r w:rsidRPr="008B750E">
        <w:t>границы земельных участков на территориях существующей застройки, не разд</w:t>
      </w:r>
      <w:r w:rsidRPr="008B750E">
        <w:t>е</w:t>
      </w:r>
      <w:r w:rsidRPr="008B750E">
        <w:t>ленных на земельные участки;</w:t>
      </w:r>
    </w:p>
    <w:p w:rsidR="00C55470" w:rsidRPr="008B750E" w:rsidRDefault="00C55470" w:rsidP="0016732D">
      <w:pPr>
        <w:pStyle w:val="af0"/>
        <w:numPr>
          <w:ilvl w:val="1"/>
          <w:numId w:val="94"/>
        </w:numPr>
        <w:ind w:left="1134" w:hanging="425"/>
      </w:pPr>
      <w:r w:rsidRPr="008B750E">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9664E" w:rsidRPr="008B750E" w:rsidRDefault="0069664E" w:rsidP="0016732D">
      <w:pPr>
        <w:pStyle w:val="af0"/>
        <w:numPr>
          <w:ilvl w:val="0"/>
          <w:numId w:val="95"/>
        </w:numPr>
        <w:tabs>
          <w:tab w:val="clear" w:pos="360"/>
          <w:tab w:val="num" w:pos="0"/>
          <w:tab w:val="left" w:pos="1134"/>
        </w:tabs>
        <w:ind w:left="0" w:firstLine="709"/>
      </w:pPr>
      <w:r w:rsidRPr="008B750E">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9664E" w:rsidRPr="008B750E" w:rsidRDefault="0069664E" w:rsidP="0016732D">
      <w:pPr>
        <w:pStyle w:val="af0"/>
        <w:numPr>
          <w:ilvl w:val="0"/>
          <w:numId w:val="95"/>
        </w:numPr>
        <w:tabs>
          <w:tab w:val="clear" w:pos="360"/>
          <w:tab w:val="num" w:pos="0"/>
          <w:tab w:val="left" w:pos="1134"/>
        </w:tabs>
        <w:ind w:left="0" w:firstLine="709"/>
      </w:pPr>
      <w:r w:rsidRPr="008B750E">
        <w:lastRenderedPageBreak/>
        <w:t>В случае</w:t>
      </w:r>
      <w:proofErr w:type="gramStart"/>
      <w:r w:rsidRPr="008B750E">
        <w:t>,</w:t>
      </w:r>
      <w:proofErr w:type="gramEnd"/>
      <w:r w:rsidRPr="008B750E">
        <w:t xml:space="preserve"> если по инициативе правообладателей земельных участков осущест</w:t>
      </w:r>
      <w:r w:rsidRPr="008B750E">
        <w:t>в</w:t>
      </w:r>
      <w:r w:rsidRPr="008B750E">
        <w:t>ляются разделение земельного участка на несколько земельных участков, объединение з</w:t>
      </w:r>
      <w:r w:rsidRPr="008B750E">
        <w:t>е</w:t>
      </w:r>
      <w:r w:rsidRPr="008B750E">
        <w:t>мельных участков в один земельный участок, подготовка документации по планировке те</w:t>
      </w:r>
      <w:r w:rsidRPr="008B750E">
        <w:t>р</w:t>
      </w:r>
      <w:r w:rsidRPr="008B750E">
        <w:t>ритории не требуется.</w:t>
      </w:r>
    </w:p>
    <w:p w:rsidR="00F9671F" w:rsidRPr="008B750E" w:rsidRDefault="00F9671F" w:rsidP="0016732D">
      <w:pPr>
        <w:pStyle w:val="Roo"/>
        <w:numPr>
          <w:ilvl w:val="0"/>
          <w:numId w:val="95"/>
        </w:numPr>
        <w:tabs>
          <w:tab w:val="clear" w:pos="360"/>
          <w:tab w:val="num" w:pos="0"/>
          <w:tab w:val="left" w:pos="1134"/>
        </w:tabs>
        <w:ind w:left="0" w:firstLine="709"/>
      </w:pPr>
      <w:proofErr w:type="gramStart"/>
      <w:r w:rsidRPr="008B750E">
        <w:t>Подготовка документации по планировке территории осуществляется уполном</w:t>
      </w:r>
      <w:r w:rsidRPr="008B750E">
        <w:t>о</w:t>
      </w:r>
      <w:r w:rsidR="005B0842" w:rsidRPr="008B750E">
        <w:t xml:space="preserve">ченными органами </w:t>
      </w:r>
      <w:r w:rsidRPr="008B750E">
        <w:t>местного самоуправления самостоятельно либо н</w:t>
      </w:r>
      <w:r w:rsidR="005F2ED0" w:rsidRPr="008B750E">
        <w:t xml:space="preserve">а основании </w:t>
      </w:r>
      <w:r w:rsidRPr="008B750E">
        <w:t xml:space="preserve"> муниц</w:t>
      </w:r>
      <w:r w:rsidRPr="008B750E">
        <w:t>и</w:t>
      </w:r>
      <w:r w:rsidRPr="008B750E">
        <w:t>пального контракта, заключенного по итогам размещения заказа в соответствии с законод</w:t>
      </w:r>
      <w:r w:rsidRPr="008B750E">
        <w:t>а</w:t>
      </w:r>
      <w:r w:rsidRPr="008B750E">
        <w:t>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roofErr w:type="gramEnd"/>
    </w:p>
    <w:p w:rsidR="00D63263" w:rsidRPr="008B750E" w:rsidRDefault="00F9671F" w:rsidP="0016732D">
      <w:pPr>
        <w:pStyle w:val="Roo"/>
        <w:numPr>
          <w:ilvl w:val="0"/>
          <w:numId w:val="95"/>
        </w:numPr>
        <w:tabs>
          <w:tab w:val="clear" w:pos="360"/>
          <w:tab w:val="num" w:pos="0"/>
          <w:tab w:val="left" w:pos="1134"/>
        </w:tabs>
        <w:ind w:left="0" w:firstLine="709"/>
      </w:pPr>
      <w:r w:rsidRPr="008B750E">
        <w:t>В случае</w:t>
      </w:r>
      <w:proofErr w:type="gramStart"/>
      <w:r w:rsidRPr="008B750E">
        <w:t>,</w:t>
      </w:r>
      <w:proofErr w:type="gramEnd"/>
      <w:r w:rsidRPr="008B750E">
        <w:t xml:space="preserve"> если в отношении земельного участка заключен договор аренды з</w:t>
      </w:r>
      <w:r w:rsidRPr="008B750E">
        <w:t>е</w:t>
      </w:r>
      <w:r w:rsidRPr="008B750E">
        <w:t>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w:t>
      </w:r>
      <w:r w:rsidRPr="008B750E">
        <w:t>р</w:t>
      </w:r>
      <w:r w:rsidRPr="008B750E">
        <w:t>ритории в границах таких земельного участка или территории осуществляется лицами, с к</w:t>
      </w:r>
      <w:r w:rsidRPr="008B750E">
        <w:t>о</w:t>
      </w:r>
      <w:r w:rsidRPr="008B750E">
        <w:t>торыми заключены соответствующие договоры.</w:t>
      </w:r>
    </w:p>
    <w:p w:rsidR="007A3369" w:rsidRPr="008B750E" w:rsidRDefault="007A3369" w:rsidP="005361D4"/>
    <w:p w:rsidR="00C55470" w:rsidRPr="008B750E" w:rsidRDefault="00C55470" w:rsidP="007A3369">
      <w:pPr>
        <w:pStyle w:val="Roo3"/>
      </w:pPr>
      <w:bookmarkStart w:id="29" w:name="_Toc328998161"/>
      <w:r w:rsidRPr="008B750E">
        <w:t>Статья 22. Градостроительные планы земельных участков</w:t>
      </w:r>
      <w:bookmarkEnd w:id="29"/>
    </w:p>
    <w:p w:rsidR="00C55470" w:rsidRPr="008B750E" w:rsidRDefault="00C55470" w:rsidP="0016732D">
      <w:pPr>
        <w:numPr>
          <w:ilvl w:val="0"/>
          <w:numId w:val="20"/>
        </w:numPr>
        <w:tabs>
          <w:tab w:val="left" w:pos="1080"/>
        </w:tabs>
      </w:pPr>
      <w:r w:rsidRPr="008B750E">
        <w:t>Назначение и содержание градостроительных планов определяется Градостро</w:t>
      </w:r>
      <w:r w:rsidRPr="008B750E">
        <w:t>и</w:t>
      </w:r>
      <w:r w:rsidRPr="008B750E">
        <w:t>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55470" w:rsidRPr="008B750E" w:rsidRDefault="00C55470" w:rsidP="0016732D">
      <w:pPr>
        <w:numPr>
          <w:ilvl w:val="0"/>
          <w:numId w:val="20"/>
        </w:numPr>
        <w:tabs>
          <w:tab w:val="left" w:pos="1080"/>
        </w:tabs>
      </w:pPr>
      <w:r w:rsidRPr="008B750E">
        <w:t>Градостроительные планы земельных участков утверждаются в установленном порядке:</w:t>
      </w:r>
    </w:p>
    <w:p w:rsidR="00C55470" w:rsidRPr="008B750E" w:rsidRDefault="00C55470" w:rsidP="0016732D">
      <w:pPr>
        <w:pStyle w:val="af0"/>
        <w:numPr>
          <w:ilvl w:val="1"/>
          <w:numId w:val="96"/>
        </w:numPr>
        <w:ind w:left="1134" w:hanging="425"/>
      </w:pPr>
      <w:r w:rsidRPr="008B750E">
        <w:t>в составе проектов межевания – в случаях, когда подготавливаются основания для формирования из состава государственных, муниципальных земель земел</w:t>
      </w:r>
      <w:r w:rsidRPr="008B750E">
        <w:t>ь</w:t>
      </w:r>
      <w:r w:rsidRPr="008B750E">
        <w:t>ных участков в</w:t>
      </w:r>
      <w:r w:rsidR="009A70A0" w:rsidRPr="008B750E">
        <w:t xml:space="preserve"> </w:t>
      </w:r>
      <w:r w:rsidRPr="008B750E">
        <w:t xml:space="preserve"> целях предоставления физическим, юридическим лицам для строительства, а также в случаях планирования реконструкции в границах н</w:t>
      </w:r>
      <w:r w:rsidRPr="008B750E">
        <w:t>е</w:t>
      </w:r>
      <w:r w:rsidRPr="008B750E">
        <w:t>скольких земельных участков;</w:t>
      </w:r>
    </w:p>
    <w:p w:rsidR="00C55470" w:rsidRPr="008B750E" w:rsidRDefault="00C55470" w:rsidP="0016732D">
      <w:pPr>
        <w:pStyle w:val="af0"/>
        <w:numPr>
          <w:ilvl w:val="1"/>
          <w:numId w:val="96"/>
        </w:numPr>
        <w:ind w:left="1134" w:hanging="425"/>
      </w:pPr>
      <w:r w:rsidRPr="008B750E">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w:t>
      </w:r>
      <w:r w:rsidRPr="008B750E">
        <w:t>а</w:t>
      </w:r>
      <w:r w:rsidRPr="008B750E">
        <w:t>ях градостроительные планы земельных участков предоставляются в порядке и в сроки, определенные градостроительным законодательством.</w:t>
      </w:r>
    </w:p>
    <w:p w:rsidR="00C55470" w:rsidRPr="008B750E" w:rsidRDefault="00C55470" w:rsidP="0016732D">
      <w:pPr>
        <w:numPr>
          <w:ilvl w:val="0"/>
          <w:numId w:val="20"/>
        </w:numPr>
        <w:tabs>
          <w:tab w:val="left" w:pos="1080"/>
        </w:tabs>
      </w:pPr>
      <w:r w:rsidRPr="008B750E">
        <w:t>В градостроительных планах земельных участков:</w:t>
      </w:r>
    </w:p>
    <w:p w:rsidR="00C55470" w:rsidRPr="008B750E" w:rsidRDefault="00C55470" w:rsidP="0016732D">
      <w:pPr>
        <w:numPr>
          <w:ilvl w:val="0"/>
          <w:numId w:val="18"/>
        </w:numPr>
        <w:tabs>
          <w:tab w:val="clear" w:pos="0"/>
          <w:tab w:val="left" w:pos="1134"/>
        </w:tabs>
        <w:ind w:left="1134" w:hanging="425"/>
      </w:pPr>
      <w:r w:rsidRPr="008B750E">
        <w:t>фиксируются границы земельных участков с обозначением координат поворо</w:t>
      </w:r>
      <w:r w:rsidRPr="008B750E">
        <w:t>т</w:t>
      </w:r>
      <w:r w:rsidRPr="008B750E">
        <w:t>ных точек;</w:t>
      </w:r>
    </w:p>
    <w:p w:rsidR="003301D5" w:rsidRPr="008B750E" w:rsidRDefault="00C55470" w:rsidP="0016732D">
      <w:pPr>
        <w:numPr>
          <w:ilvl w:val="0"/>
          <w:numId w:val="18"/>
        </w:numPr>
        <w:tabs>
          <w:tab w:val="clear" w:pos="0"/>
          <w:tab w:val="left" w:pos="1134"/>
        </w:tabs>
        <w:ind w:left="1134" w:hanging="425"/>
      </w:pPr>
      <w:r w:rsidRPr="008B750E">
        <w:t>фиксируются границы зон действия публичных сервитутов, установление кот</w:t>
      </w:r>
      <w:r w:rsidRPr="008B750E">
        <w:t>о</w:t>
      </w:r>
      <w:r w:rsidRPr="008B750E">
        <w:t xml:space="preserve">рых обусловлено наличием </w:t>
      </w:r>
      <w:proofErr w:type="spellStart"/>
      <w:r w:rsidRPr="008B750E">
        <w:t>инженерно</w:t>
      </w:r>
      <w:proofErr w:type="spellEnd"/>
      <w:r w:rsidRPr="008B750E">
        <w:t xml:space="preserve"> – технических коммуникаций, </w:t>
      </w:r>
      <w:r w:rsidR="003301D5" w:rsidRPr="008B750E">
        <w:t>необход</w:t>
      </w:r>
      <w:r w:rsidR="003301D5" w:rsidRPr="008B750E">
        <w:t>и</w:t>
      </w:r>
      <w:r w:rsidR="003301D5" w:rsidRPr="008B750E">
        <w:t>мостью</w:t>
      </w:r>
      <w:r w:rsidR="009A70A0" w:rsidRPr="008B750E">
        <w:t xml:space="preserve"> </w:t>
      </w:r>
      <w:r w:rsidRPr="008B750E">
        <w:t>обеспечения проезда, прохода, установления иных ограничений испол</w:t>
      </w:r>
      <w:r w:rsidRPr="008B750E">
        <w:t>ь</w:t>
      </w:r>
      <w:r w:rsidRPr="008B750E">
        <w:t>зования недвижимости в пользу неограниченного круга лиц;</w:t>
      </w:r>
    </w:p>
    <w:p w:rsidR="00C55470" w:rsidRPr="008B750E" w:rsidRDefault="00C55470" w:rsidP="0016732D">
      <w:pPr>
        <w:numPr>
          <w:ilvl w:val="0"/>
          <w:numId w:val="18"/>
        </w:numPr>
        <w:tabs>
          <w:tab w:val="clear" w:pos="0"/>
          <w:tab w:val="left" w:pos="1134"/>
        </w:tabs>
        <w:ind w:left="1134" w:hanging="425"/>
      </w:pPr>
      <w:r w:rsidRPr="008B750E">
        <w:t>фиксируются минимальные отступы от границ земельных участков, обознача</w:t>
      </w:r>
      <w:r w:rsidRPr="008B750E">
        <w:t>ю</w:t>
      </w:r>
      <w:r w:rsidRPr="008B750E">
        <w:t>щие места, за пределами которых запрещается возводить здания, строения/ с</w:t>
      </w:r>
      <w:r w:rsidRPr="008B750E">
        <w:t>о</w:t>
      </w:r>
      <w:r w:rsidRPr="008B750E">
        <w:t>оружения;</w:t>
      </w:r>
    </w:p>
    <w:p w:rsidR="00C55470" w:rsidRPr="008B750E" w:rsidRDefault="00C55470" w:rsidP="0016732D">
      <w:pPr>
        <w:numPr>
          <w:ilvl w:val="0"/>
          <w:numId w:val="18"/>
        </w:numPr>
        <w:tabs>
          <w:tab w:val="clear" w:pos="0"/>
          <w:tab w:val="left" w:pos="1134"/>
        </w:tabs>
        <w:ind w:left="1134" w:hanging="425"/>
      </w:pPr>
      <w:r w:rsidRPr="008B750E">
        <w:t>содержится информация о градостроительных регламентах, представляемая в в</w:t>
      </w:r>
      <w:r w:rsidRPr="008B750E">
        <w:t>и</w:t>
      </w:r>
      <w:r w:rsidRPr="008B750E">
        <w:t>де изложения соответствующих фрагментов текста настоящих Правил, или в в</w:t>
      </w:r>
      <w:r w:rsidRPr="008B750E">
        <w:t>и</w:t>
      </w:r>
      <w:r w:rsidRPr="008B750E">
        <w:t>де указания на соответствующие статьи, части статей настоящих Правил;</w:t>
      </w:r>
    </w:p>
    <w:p w:rsidR="00C55470" w:rsidRPr="008B750E" w:rsidRDefault="00C55470" w:rsidP="0016732D">
      <w:pPr>
        <w:numPr>
          <w:ilvl w:val="0"/>
          <w:numId w:val="18"/>
        </w:numPr>
        <w:tabs>
          <w:tab w:val="clear" w:pos="0"/>
          <w:tab w:val="left" w:pos="1134"/>
        </w:tabs>
        <w:ind w:left="1134" w:hanging="425"/>
      </w:pPr>
      <w:r w:rsidRPr="008B750E">
        <w:lastRenderedPageBreak/>
        <w:t>содержится информация о наличии расположенных в границах земельного участка зданий, строений, сооружений, которые не соответствуют градостро</w:t>
      </w:r>
      <w:r w:rsidRPr="008B750E">
        <w:t>и</w:t>
      </w:r>
      <w:r w:rsidRPr="008B750E">
        <w:t>тельному регламенту;</w:t>
      </w:r>
    </w:p>
    <w:p w:rsidR="00C55470" w:rsidRPr="008B750E" w:rsidRDefault="00C55470" w:rsidP="0016732D">
      <w:pPr>
        <w:numPr>
          <w:ilvl w:val="0"/>
          <w:numId w:val="18"/>
        </w:numPr>
        <w:tabs>
          <w:tab w:val="clear" w:pos="0"/>
          <w:tab w:val="left" w:pos="1134"/>
        </w:tabs>
        <w:ind w:left="1134" w:hanging="425"/>
      </w:pPr>
      <w:r w:rsidRPr="008B750E">
        <w:t>содержится определение допустимости, или недопустимости деления земельного участка на несколько земельных участков меньшего размера;</w:t>
      </w:r>
    </w:p>
    <w:p w:rsidR="00C55470" w:rsidRPr="008B750E" w:rsidRDefault="00C55470" w:rsidP="0016732D">
      <w:pPr>
        <w:numPr>
          <w:ilvl w:val="0"/>
          <w:numId w:val="18"/>
        </w:numPr>
        <w:tabs>
          <w:tab w:val="clear" w:pos="0"/>
          <w:tab w:val="left" w:pos="1134"/>
        </w:tabs>
        <w:ind w:left="1134" w:hanging="425"/>
      </w:pPr>
      <w:r w:rsidRPr="008B750E">
        <w:t>фиксируются утвержденные в составе документации по планировке территории границы зон планируемого резервирования, выкупа земельных участков, их ч</w:t>
      </w:r>
      <w:r w:rsidRPr="008B750E">
        <w:t>а</w:t>
      </w:r>
      <w:r w:rsidRPr="008B750E">
        <w:t>стей для реализации государственных, муниципальных нужд.</w:t>
      </w:r>
    </w:p>
    <w:p w:rsidR="00C55470" w:rsidRPr="008B750E" w:rsidRDefault="00C55470" w:rsidP="0016732D">
      <w:pPr>
        <w:numPr>
          <w:ilvl w:val="0"/>
          <w:numId w:val="20"/>
        </w:numPr>
        <w:tabs>
          <w:tab w:val="left" w:pos="1080"/>
        </w:tabs>
      </w:pPr>
      <w:r w:rsidRPr="008B750E">
        <w:t>Градостроительные планы земельных участков являются обязательным основ</w:t>
      </w:r>
      <w:r w:rsidRPr="008B750E">
        <w:t>а</w:t>
      </w:r>
      <w:r w:rsidRPr="008B750E">
        <w:t xml:space="preserve">нием </w:t>
      </w:r>
      <w:proofErr w:type="gramStart"/>
      <w:r w:rsidRPr="008B750E">
        <w:t>для</w:t>
      </w:r>
      <w:proofErr w:type="gramEnd"/>
      <w:r w:rsidRPr="008B750E">
        <w:t>:</w:t>
      </w:r>
    </w:p>
    <w:p w:rsidR="00C55470" w:rsidRPr="008B750E" w:rsidRDefault="00C55470" w:rsidP="0016732D">
      <w:pPr>
        <w:numPr>
          <w:ilvl w:val="0"/>
          <w:numId w:val="18"/>
        </w:numPr>
        <w:tabs>
          <w:tab w:val="clear" w:pos="0"/>
          <w:tab w:val="left" w:pos="1134"/>
        </w:tabs>
        <w:ind w:left="1134" w:hanging="425"/>
      </w:pPr>
      <w:r w:rsidRPr="008B750E">
        <w:t>подготовки проектной документации для строительства, реконструкции;</w:t>
      </w:r>
    </w:p>
    <w:p w:rsidR="00C55470" w:rsidRPr="008B750E" w:rsidRDefault="00C55470" w:rsidP="0016732D">
      <w:pPr>
        <w:numPr>
          <w:ilvl w:val="0"/>
          <w:numId w:val="18"/>
        </w:numPr>
        <w:tabs>
          <w:tab w:val="clear" w:pos="0"/>
          <w:tab w:val="left" w:pos="1134"/>
        </w:tabs>
        <w:ind w:left="1134" w:hanging="425"/>
      </w:pPr>
      <w:r w:rsidRPr="008B750E">
        <w:t>выдачи разрешений на строительство;</w:t>
      </w:r>
    </w:p>
    <w:p w:rsidR="00C55470" w:rsidRPr="008B750E" w:rsidRDefault="00C55470" w:rsidP="0016732D">
      <w:pPr>
        <w:numPr>
          <w:ilvl w:val="0"/>
          <w:numId w:val="18"/>
        </w:numPr>
        <w:tabs>
          <w:tab w:val="clear" w:pos="0"/>
          <w:tab w:val="left" w:pos="1134"/>
        </w:tabs>
        <w:ind w:left="1134" w:hanging="425"/>
      </w:pPr>
      <w:r w:rsidRPr="008B750E">
        <w:t>выдачи разрешений на ввод объектов в эксплуатацию.</w:t>
      </w:r>
    </w:p>
    <w:p w:rsidR="007A3369" w:rsidRPr="008B750E" w:rsidRDefault="007A3369" w:rsidP="00FA41DD">
      <w:pPr>
        <w:tabs>
          <w:tab w:val="left" w:pos="1080"/>
        </w:tabs>
        <w:ind w:left="720"/>
      </w:pPr>
    </w:p>
    <w:p w:rsidR="00C55470" w:rsidRPr="008B750E" w:rsidRDefault="00C55470" w:rsidP="007A3369">
      <w:pPr>
        <w:pStyle w:val="Roo2"/>
      </w:pPr>
      <w:bookmarkStart w:id="30" w:name="_Toc328998162"/>
      <w:r w:rsidRPr="008B750E">
        <w:t>Глава 6. Положения о порядке предоставления физическим и юр</w:t>
      </w:r>
      <w:r w:rsidRPr="008B750E">
        <w:t>и</w:t>
      </w:r>
      <w:r w:rsidRPr="008B750E">
        <w:t>дическим</w:t>
      </w:r>
      <w:r w:rsidR="00FA41DD" w:rsidRPr="008B750E">
        <w:t xml:space="preserve"> </w:t>
      </w:r>
      <w:r w:rsidRPr="008B750E">
        <w:t>лицам земельных участков, сформированных из состава государственных и муниципальных земель</w:t>
      </w:r>
      <w:bookmarkEnd w:id="30"/>
    </w:p>
    <w:p w:rsidR="00C55470" w:rsidRPr="008B750E" w:rsidRDefault="00C55470" w:rsidP="007A3369">
      <w:pPr>
        <w:pStyle w:val="Roo3"/>
      </w:pPr>
      <w:bookmarkStart w:id="31" w:name="_Toc328998163"/>
      <w:r w:rsidRPr="008B750E">
        <w:t>Статья 23. Принципы организации процесса предоставления сфо</w:t>
      </w:r>
      <w:r w:rsidRPr="008B750E">
        <w:t>р</w:t>
      </w:r>
      <w:r w:rsidRPr="008B750E">
        <w:t>мированных земельных участков</w:t>
      </w:r>
      <w:bookmarkEnd w:id="31"/>
    </w:p>
    <w:p w:rsidR="00C55470" w:rsidRPr="008B750E" w:rsidRDefault="00C55470" w:rsidP="0016732D">
      <w:pPr>
        <w:numPr>
          <w:ilvl w:val="2"/>
          <w:numId w:val="21"/>
        </w:numPr>
        <w:tabs>
          <w:tab w:val="clear" w:pos="1555"/>
          <w:tab w:val="num" w:pos="1080"/>
        </w:tabs>
        <w:ind w:left="0" w:firstLine="720"/>
      </w:pPr>
      <w:r w:rsidRPr="008B750E">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w:t>
      </w:r>
      <w:r w:rsidRPr="008B750E">
        <w:t>е</w:t>
      </w:r>
      <w:r w:rsidRPr="008B750E">
        <w:t>ляется земельным законодательством и в соответствии с ним – нормативными правовыми актами органов местного самоуправления муниципального района</w:t>
      </w:r>
      <w:r w:rsidR="007C281D" w:rsidRPr="008B750E">
        <w:t>.</w:t>
      </w:r>
    </w:p>
    <w:p w:rsidR="00C55470" w:rsidRPr="008B750E" w:rsidRDefault="00C55470" w:rsidP="0016732D">
      <w:pPr>
        <w:numPr>
          <w:ilvl w:val="2"/>
          <w:numId w:val="21"/>
        </w:numPr>
        <w:tabs>
          <w:tab w:val="clear" w:pos="1555"/>
          <w:tab w:val="num" w:pos="1080"/>
        </w:tabs>
        <w:ind w:left="0" w:firstLine="720"/>
      </w:pPr>
      <w:r w:rsidRPr="008B750E">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w:t>
      </w:r>
      <w:r w:rsidRPr="008B750E">
        <w:t>в</w:t>
      </w:r>
      <w:r w:rsidRPr="008B750E">
        <w:t>ливается применительно к случаям предоставления:</w:t>
      </w:r>
    </w:p>
    <w:p w:rsidR="00C55470" w:rsidRPr="008B750E" w:rsidRDefault="00C55470" w:rsidP="0016732D">
      <w:pPr>
        <w:pStyle w:val="af0"/>
        <w:numPr>
          <w:ilvl w:val="1"/>
          <w:numId w:val="97"/>
        </w:numPr>
        <w:ind w:left="1134" w:hanging="425"/>
      </w:pPr>
      <w:r w:rsidRPr="008B750E">
        <w:t>прав общей долевой собственности на сформированные земельные участки со</w:t>
      </w:r>
      <w:r w:rsidRPr="008B750E">
        <w:t>б</w:t>
      </w:r>
      <w:r w:rsidRPr="008B750E">
        <w:t>ственникам помещений жилого и нежилого назначения в составе многокварти</w:t>
      </w:r>
      <w:r w:rsidRPr="008B750E">
        <w:t>р</w:t>
      </w:r>
      <w:r w:rsidRPr="008B750E">
        <w:t>ных домов – пункт 1 статьи 24 настоящих Правил;</w:t>
      </w:r>
    </w:p>
    <w:p w:rsidR="00C55470" w:rsidRPr="008B750E" w:rsidRDefault="00C55470" w:rsidP="0016732D">
      <w:pPr>
        <w:pStyle w:val="af0"/>
        <w:numPr>
          <w:ilvl w:val="1"/>
          <w:numId w:val="97"/>
        </w:numPr>
        <w:ind w:left="1134" w:hanging="425"/>
      </w:pPr>
      <w:r w:rsidRPr="008B750E">
        <w:t>прав собственности на сформированные земельные участки, аренды сформир</w:t>
      </w:r>
      <w:r w:rsidRPr="008B750E">
        <w:t>о</w:t>
      </w:r>
      <w:r w:rsidRPr="008B750E">
        <w:t>ванных участков собственникам зданий, строений, сооружений, расположенных на этих участках (включая приватизацию земельных участков под приватизир</w:t>
      </w:r>
      <w:r w:rsidRPr="008B750E">
        <w:t>о</w:t>
      </w:r>
      <w:r w:rsidRPr="008B750E">
        <w:t>ванными предприятиями) – пункт 2 статьи 24 настоящих Правил;</w:t>
      </w:r>
    </w:p>
    <w:p w:rsidR="00C55470" w:rsidRPr="008B750E" w:rsidRDefault="00C55470" w:rsidP="0016732D">
      <w:pPr>
        <w:pStyle w:val="af0"/>
        <w:numPr>
          <w:ilvl w:val="1"/>
          <w:numId w:val="97"/>
        </w:numPr>
        <w:ind w:left="1134" w:hanging="425"/>
      </w:pPr>
      <w:r w:rsidRPr="008B750E">
        <w:t>прав собственности на сформированные земельные участки, прав аренды сфо</w:t>
      </w:r>
      <w:r w:rsidRPr="008B750E">
        <w:t>р</w:t>
      </w:r>
      <w:r w:rsidRPr="008B750E">
        <w:t>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C55470" w:rsidRPr="008B750E" w:rsidRDefault="00C55470" w:rsidP="0016732D">
      <w:pPr>
        <w:pStyle w:val="af0"/>
        <w:numPr>
          <w:ilvl w:val="1"/>
          <w:numId w:val="97"/>
        </w:numPr>
        <w:ind w:left="1134" w:hanging="425"/>
      </w:pPr>
      <w:r w:rsidRPr="008B750E">
        <w:t>земельных участков, прав аренды земельных участков после завершения подг</w:t>
      </w:r>
      <w:r w:rsidRPr="008B750E">
        <w:t>о</w:t>
      </w:r>
      <w:r w:rsidRPr="008B750E">
        <w:t>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C55470" w:rsidRPr="008B750E" w:rsidRDefault="00C55470" w:rsidP="0016732D">
      <w:pPr>
        <w:pStyle w:val="af0"/>
        <w:numPr>
          <w:ilvl w:val="1"/>
          <w:numId w:val="97"/>
        </w:numPr>
        <w:ind w:left="1134" w:hanging="425"/>
      </w:pPr>
      <w:r w:rsidRPr="008B750E">
        <w:t>прав аренды земельных участков, выделенных из состава земель общего польз</w:t>
      </w:r>
      <w:r w:rsidRPr="008B750E">
        <w:t>о</w:t>
      </w:r>
      <w:r w:rsidRPr="008B750E">
        <w:t>вания для возведения некапитальных объектов обслуживания населения, побед</w:t>
      </w:r>
      <w:r w:rsidRPr="008B750E">
        <w:t>и</w:t>
      </w:r>
      <w:r w:rsidRPr="008B750E">
        <w:t>телям торгов, или заявителям в случаях, когда торги признаны несостоявшимися – пункт 5 статьи 24 настоящих Правил.</w:t>
      </w:r>
    </w:p>
    <w:p w:rsidR="007A3369" w:rsidRPr="008B750E" w:rsidRDefault="007A3369" w:rsidP="00967FA6">
      <w:pPr>
        <w:ind w:firstLine="720"/>
      </w:pPr>
    </w:p>
    <w:p w:rsidR="00C55470" w:rsidRPr="008B750E" w:rsidRDefault="00C55470" w:rsidP="007A3369">
      <w:pPr>
        <w:pStyle w:val="Roo3"/>
      </w:pPr>
      <w:bookmarkStart w:id="32" w:name="_Toc328998164"/>
      <w:r w:rsidRPr="008B750E">
        <w:lastRenderedPageBreak/>
        <w:t>Статья 24. Особенности предоставления сформированных земел</w:t>
      </w:r>
      <w:r w:rsidRPr="008B750E">
        <w:t>ь</w:t>
      </w:r>
      <w:r w:rsidRPr="008B750E">
        <w:t>ных участков применительно к различным случаям</w:t>
      </w:r>
      <w:bookmarkEnd w:id="32"/>
    </w:p>
    <w:p w:rsidR="00C55470" w:rsidRPr="008B750E" w:rsidRDefault="00C55470" w:rsidP="0016732D">
      <w:pPr>
        <w:numPr>
          <w:ilvl w:val="0"/>
          <w:numId w:val="22"/>
        </w:numPr>
        <w:tabs>
          <w:tab w:val="clear" w:pos="284"/>
          <w:tab w:val="left" w:pos="1080"/>
        </w:tabs>
      </w:pPr>
      <w:r w:rsidRPr="008B750E">
        <w:t>Порядок предоставления собственникам помещений жилого и нежилого назнач</w:t>
      </w:r>
      <w:r w:rsidRPr="008B750E">
        <w:t>е</w:t>
      </w:r>
      <w:r w:rsidRPr="008B750E">
        <w:t>ния многоквартирных домов прав общей долевой собственности на сформированные в п</w:t>
      </w:r>
      <w:r w:rsidRPr="008B750E">
        <w:t>о</w:t>
      </w:r>
      <w:r w:rsidRPr="008B750E">
        <w:t>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C55470" w:rsidRPr="008B750E" w:rsidRDefault="00C55470" w:rsidP="0016732D">
      <w:pPr>
        <w:numPr>
          <w:ilvl w:val="0"/>
          <w:numId w:val="18"/>
        </w:numPr>
        <w:tabs>
          <w:tab w:val="clear" w:pos="0"/>
          <w:tab w:val="left" w:pos="1134"/>
        </w:tabs>
        <w:ind w:left="1134" w:hanging="425"/>
      </w:pPr>
      <w:r w:rsidRPr="008B750E">
        <w:t>предоставляются бесплатно – в случаях, когда площадь сформированных з</w:t>
      </w:r>
      <w:r w:rsidRPr="008B750E">
        <w:t>е</w:t>
      </w:r>
      <w:r w:rsidRPr="008B750E">
        <w:t>мельных участков не превышает минимальную площадь, определенную в соо</w:t>
      </w:r>
      <w:r w:rsidRPr="008B750E">
        <w:t>т</w:t>
      </w:r>
      <w:r w:rsidRPr="008B750E">
        <w:t>ветствии с градостроительными нормативами, действовавшими в период стро</w:t>
      </w:r>
      <w:r w:rsidRPr="008B750E">
        <w:t>и</w:t>
      </w:r>
      <w:r w:rsidRPr="008B750E">
        <w:t>тельства соответствующих многоквартирных домов;</w:t>
      </w:r>
    </w:p>
    <w:p w:rsidR="00C55470" w:rsidRPr="008B750E" w:rsidRDefault="00C55470" w:rsidP="0016732D">
      <w:pPr>
        <w:numPr>
          <w:ilvl w:val="0"/>
          <w:numId w:val="18"/>
        </w:numPr>
        <w:tabs>
          <w:tab w:val="clear" w:pos="0"/>
          <w:tab w:val="left" w:pos="1134"/>
        </w:tabs>
        <w:ind w:left="1134" w:hanging="425"/>
      </w:pPr>
      <w:proofErr w:type="gramStart"/>
      <w:r w:rsidRPr="008B750E">
        <w:t>могут предоставляться бесплатно решениями главы администрации муниципал</w:t>
      </w:r>
      <w:r w:rsidRPr="008B750E">
        <w:t>ь</w:t>
      </w:r>
      <w:r w:rsidRPr="008B750E">
        <w:t xml:space="preserve">ного района, принимаемыми по рекомендации </w:t>
      </w:r>
      <w:r w:rsidR="00FA41DD" w:rsidRPr="008B750E">
        <w:t>ОАГ</w:t>
      </w:r>
      <w:r w:rsidRPr="008B750E">
        <w:t xml:space="preserve"> при утверждении градостр</w:t>
      </w:r>
      <w:r w:rsidRPr="008B750E">
        <w:t>о</w:t>
      </w:r>
      <w:r w:rsidRPr="008B750E">
        <w:t>ительных планов земельных участков – в случаях, когда площадь сформирова</w:t>
      </w:r>
      <w:r w:rsidRPr="008B750E">
        <w:t>н</w:t>
      </w:r>
      <w:r w:rsidRPr="008B750E">
        <w:t>ных земельных участков превышает минимальную площадь, определенную в с</w:t>
      </w:r>
      <w:r w:rsidRPr="008B750E">
        <w:t>о</w:t>
      </w:r>
      <w:r w:rsidRPr="008B750E">
        <w:t>ответствии с градостроительными нормативами, действовавшими в период стр</w:t>
      </w:r>
      <w:r w:rsidRPr="008B750E">
        <w:t>о</w:t>
      </w:r>
      <w:r w:rsidRPr="008B750E">
        <w:t>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roofErr w:type="gramEnd"/>
    </w:p>
    <w:p w:rsidR="00C55470" w:rsidRPr="008B750E" w:rsidRDefault="00C55470" w:rsidP="0016732D">
      <w:pPr>
        <w:numPr>
          <w:ilvl w:val="0"/>
          <w:numId w:val="22"/>
        </w:numPr>
        <w:tabs>
          <w:tab w:val="clear" w:pos="284"/>
          <w:tab w:val="left" w:pos="1080"/>
        </w:tabs>
      </w:pPr>
      <w:r w:rsidRPr="008B750E">
        <w:t>Порядок предоставления собственникам зданий, строений, сооружений прав со</w:t>
      </w:r>
      <w:r w:rsidRPr="008B750E">
        <w:t>б</w:t>
      </w:r>
      <w:r w:rsidRPr="008B750E">
        <w:t>ственности на сформированные земельные участки, прав аренды сформированных  земел</w:t>
      </w:r>
      <w:r w:rsidRPr="008B750E">
        <w:t>ь</w:t>
      </w:r>
      <w:r w:rsidRPr="008B750E">
        <w:t>ных участков для использования зданий, строений, сооружений определяется земельным законодательством.</w:t>
      </w:r>
    </w:p>
    <w:p w:rsidR="00C55470" w:rsidRPr="008B750E" w:rsidRDefault="00C55470" w:rsidP="0016732D">
      <w:pPr>
        <w:numPr>
          <w:ilvl w:val="0"/>
          <w:numId w:val="22"/>
        </w:numPr>
        <w:tabs>
          <w:tab w:val="clear" w:pos="284"/>
          <w:tab w:val="left" w:pos="1080"/>
        </w:tabs>
      </w:pPr>
      <w:r w:rsidRPr="008B750E">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w:t>
      </w:r>
      <w:r w:rsidRPr="008B750E">
        <w:t>р</w:t>
      </w:r>
      <w:r w:rsidRPr="008B750E">
        <w:t>сах.</w:t>
      </w:r>
    </w:p>
    <w:p w:rsidR="00C55470" w:rsidRPr="008B750E" w:rsidRDefault="00C55470" w:rsidP="00967FA6">
      <w:pPr>
        <w:ind w:firstLine="720"/>
      </w:pPr>
      <w:r w:rsidRPr="008B750E">
        <w:t>В случае, когда торги признаны несостоявшимися по причине поступления только одной заявки, глава администрации муниципального района может принять решение о предоставлении прав аренды на земельный участок заявителю, направившему единстве</w:t>
      </w:r>
      <w:r w:rsidRPr="008B750E">
        <w:t>н</w:t>
      </w:r>
      <w:r w:rsidRPr="008B750E">
        <w:t>ную заявку, при условии:</w:t>
      </w:r>
    </w:p>
    <w:p w:rsidR="00C55470" w:rsidRPr="008B750E" w:rsidRDefault="00C55470" w:rsidP="0016732D">
      <w:pPr>
        <w:numPr>
          <w:ilvl w:val="0"/>
          <w:numId w:val="18"/>
        </w:numPr>
        <w:tabs>
          <w:tab w:val="clear" w:pos="0"/>
          <w:tab w:val="left" w:pos="1134"/>
        </w:tabs>
        <w:ind w:left="1134" w:hanging="414"/>
      </w:pPr>
      <w:r w:rsidRPr="008B750E">
        <w:t>объявления повторного проведения торгов;</w:t>
      </w:r>
    </w:p>
    <w:p w:rsidR="00C55470" w:rsidRPr="008B750E" w:rsidRDefault="00C55470" w:rsidP="0016732D">
      <w:pPr>
        <w:numPr>
          <w:ilvl w:val="0"/>
          <w:numId w:val="18"/>
        </w:numPr>
        <w:tabs>
          <w:tab w:val="clear" w:pos="0"/>
          <w:tab w:val="left" w:pos="1134"/>
        </w:tabs>
        <w:ind w:left="1134" w:hanging="414"/>
      </w:pPr>
      <w:r w:rsidRPr="008B750E">
        <w:t>соответствия единственной заявки условиям повторного проведения торгов;</w:t>
      </w:r>
    </w:p>
    <w:p w:rsidR="00C55470" w:rsidRPr="008B750E" w:rsidRDefault="00C55470" w:rsidP="0016732D">
      <w:pPr>
        <w:numPr>
          <w:ilvl w:val="0"/>
          <w:numId w:val="18"/>
        </w:numPr>
        <w:tabs>
          <w:tab w:val="clear" w:pos="0"/>
          <w:tab w:val="left" w:pos="1134"/>
        </w:tabs>
        <w:ind w:left="1134" w:hanging="414"/>
      </w:pPr>
      <w:r w:rsidRPr="008B750E">
        <w:t>опубликования в печати указанного решения не позднее 5 дней со дня его прин</w:t>
      </w:r>
      <w:r w:rsidRPr="008B750E">
        <w:t>я</w:t>
      </w:r>
      <w:r w:rsidRPr="008B750E">
        <w:t>тия.</w:t>
      </w:r>
    </w:p>
    <w:p w:rsidR="00C55470" w:rsidRPr="008B750E" w:rsidRDefault="00C55470" w:rsidP="00967FA6">
      <w:pPr>
        <w:ind w:firstLine="720"/>
      </w:pPr>
      <w:r w:rsidRPr="008B750E">
        <w:t>Если иное не определено законодательством и не определено в постановлении главы администрации муниципального района о проведении торгов, победитель торгов вправе с</w:t>
      </w:r>
      <w:r w:rsidRPr="008B750E">
        <w:t>а</w:t>
      </w:r>
      <w:r w:rsidRPr="008B750E">
        <w:t>мостоятельно принять решение о форме прав (собственности или аренды) на земельный участо</w:t>
      </w:r>
      <w:r w:rsidR="005B0842" w:rsidRPr="008B750E">
        <w:t>к, который ему предоставляется.</w:t>
      </w:r>
    </w:p>
    <w:p w:rsidR="00C55470" w:rsidRPr="008B750E" w:rsidRDefault="00C55470" w:rsidP="0016732D">
      <w:pPr>
        <w:numPr>
          <w:ilvl w:val="0"/>
          <w:numId w:val="22"/>
        </w:numPr>
        <w:tabs>
          <w:tab w:val="clear" w:pos="284"/>
          <w:tab w:val="left" w:pos="1080"/>
        </w:tabs>
      </w:pPr>
      <w:r w:rsidRPr="008B750E">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C55470" w:rsidRPr="008B750E" w:rsidRDefault="00C55470" w:rsidP="0016732D">
      <w:pPr>
        <w:pStyle w:val="af0"/>
        <w:numPr>
          <w:ilvl w:val="0"/>
          <w:numId w:val="98"/>
        </w:numPr>
        <w:tabs>
          <w:tab w:val="clear" w:pos="360"/>
        </w:tabs>
        <w:ind w:left="1134" w:hanging="425"/>
      </w:pPr>
      <w:r w:rsidRPr="008B750E">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w:t>
      </w:r>
      <w:r w:rsidRPr="008B750E">
        <w:t>е</w:t>
      </w:r>
      <w:r w:rsidRPr="008B750E">
        <w:t>ния временных объектов для обслуживания населения, победителям торгов, или заявителям в случаях, когда торги признаны несостоявшимися, определяется з</w:t>
      </w:r>
      <w:r w:rsidRPr="008B750E">
        <w:t>е</w:t>
      </w:r>
      <w:r w:rsidRPr="008B750E">
        <w:lastRenderedPageBreak/>
        <w:t>мельным законодательством и в соответствии с ним – нормативными правовыми актами местного самоуправления муниципального района.</w:t>
      </w:r>
    </w:p>
    <w:p w:rsidR="007A3369" w:rsidRPr="008B750E" w:rsidRDefault="007A3369" w:rsidP="008133C2">
      <w:pPr>
        <w:ind w:firstLine="720"/>
      </w:pPr>
    </w:p>
    <w:p w:rsidR="00C55470" w:rsidRPr="008B750E" w:rsidRDefault="00C55470" w:rsidP="007A3369">
      <w:pPr>
        <w:pStyle w:val="Roo2"/>
      </w:pPr>
      <w:bookmarkStart w:id="33" w:name="_Toc328998165"/>
      <w:r w:rsidRPr="008B750E">
        <w:t>Глава 7. Публичные слушания</w:t>
      </w:r>
      <w:bookmarkEnd w:id="33"/>
    </w:p>
    <w:p w:rsidR="00C55470" w:rsidRPr="008B750E" w:rsidRDefault="00CE1800" w:rsidP="007A3369">
      <w:pPr>
        <w:pStyle w:val="Roo3"/>
      </w:pPr>
      <w:bookmarkStart w:id="34" w:name="_Toc328998166"/>
      <w:r w:rsidRPr="008B750E">
        <w:t>Статья 25. Общие</w:t>
      </w:r>
      <w:r w:rsidR="001D60E9" w:rsidRPr="008B750E">
        <w:t xml:space="preserve"> </w:t>
      </w:r>
      <w:r w:rsidR="00C55470" w:rsidRPr="008B750E">
        <w:t>положения о публичных слушаниях</w:t>
      </w:r>
      <w:bookmarkEnd w:id="34"/>
    </w:p>
    <w:p w:rsidR="00C55470" w:rsidRPr="008B750E" w:rsidRDefault="00C55470" w:rsidP="0016732D">
      <w:pPr>
        <w:numPr>
          <w:ilvl w:val="0"/>
          <w:numId w:val="23"/>
        </w:numPr>
        <w:tabs>
          <w:tab w:val="clear" w:pos="360"/>
          <w:tab w:val="left" w:pos="1080"/>
        </w:tabs>
        <w:ind w:left="0" w:firstLine="720"/>
      </w:pPr>
      <w:r w:rsidRPr="008B750E">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w:t>
      </w:r>
      <w:r w:rsidR="00B41DB8" w:rsidRPr="008B750E">
        <w:t>ьн</w:t>
      </w:r>
      <w:r w:rsidR="00893905" w:rsidRPr="008B750E">
        <w:t>ой де</w:t>
      </w:r>
      <w:r w:rsidR="00893905" w:rsidRPr="008B750E">
        <w:t>я</w:t>
      </w:r>
      <w:r w:rsidR="00893905" w:rsidRPr="008B750E">
        <w:t xml:space="preserve">тельности, Уставом </w:t>
      </w:r>
      <w:r w:rsidR="00485D79" w:rsidRPr="008B750E">
        <w:t>Буяковск</w:t>
      </w:r>
      <w:r w:rsidR="0038154B" w:rsidRPr="008B750E">
        <w:t>ого</w:t>
      </w:r>
      <w:r w:rsidRPr="008B750E">
        <w:t xml:space="preserve"> сельского поселения, настоящими Правилами, иными но</w:t>
      </w:r>
      <w:r w:rsidRPr="008B750E">
        <w:t>р</w:t>
      </w:r>
      <w:r w:rsidRPr="008B750E">
        <w:t>мативными правовыми актами.</w:t>
      </w:r>
    </w:p>
    <w:p w:rsidR="00C55470" w:rsidRPr="008B750E" w:rsidRDefault="00C55470" w:rsidP="0016732D">
      <w:pPr>
        <w:numPr>
          <w:ilvl w:val="0"/>
          <w:numId w:val="23"/>
        </w:numPr>
        <w:tabs>
          <w:tab w:val="clear" w:pos="360"/>
          <w:tab w:val="left" w:pos="1080"/>
        </w:tabs>
        <w:ind w:left="0" w:firstLine="720"/>
      </w:pPr>
      <w:r w:rsidRPr="008B750E">
        <w:t>Публичные слушания проводятся с целью:</w:t>
      </w:r>
    </w:p>
    <w:p w:rsidR="00C55470" w:rsidRPr="008B750E" w:rsidRDefault="00C55470" w:rsidP="0016732D">
      <w:pPr>
        <w:numPr>
          <w:ilvl w:val="0"/>
          <w:numId w:val="18"/>
        </w:numPr>
        <w:tabs>
          <w:tab w:val="clear" w:pos="0"/>
          <w:tab w:val="left" w:pos="1134"/>
        </w:tabs>
        <w:ind w:left="1134" w:hanging="425"/>
      </w:pPr>
      <w:proofErr w:type="gramStart"/>
      <w:r w:rsidRPr="008B750E">
        <w:t>предотвращения ущерба, который может быть нанесен жильцам домов, правоо</w:t>
      </w:r>
      <w:r w:rsidRPr="008B750E">
        <w:t>б</w:t>
      </w:r>
      <w:r w:rsidRPr="008B750E">
        <w:t>ладателям объектов недвижимости, оказавшимся в непосредственной близости к земельным участкам, на которых планируется осуществить строительство, р</w:t>
      </w:r>
      <w:r w:rsidRPr="008B750E">
        <w:t>е</w:t>
      </w:r>
      <w:r w:rsidRPr="008B750E">
        <w:t>конструкцию, а также владельцам объектов недвижимости тем видом деятельн</w:t>
      </w:r>
      <w:r w:rsidRPr="008B750E">
        <w:t>о</w:t>
      </w:r>
      <w:r w:rsidRPr="008B750E">
        <w:t>сти, по поводу которого испрашивается специальное согласование;</w:t>
      </w:r>
      <w:proofErr w:type="gramEnd"/>
    </w:p>
    <w:p w:rsidR="00C55470" w:rsidRPr="008B750E" w:rsidRDefault="00C55470" w:rsidP="0016732D">
      <w:pPr>
        <w:numPr>
          <w:ilvl w:val="0"/>
          <w:numId w:val="18"/>
        </w:numPr>
        <w:tabs>
          <w:tab w:val="clear" w:pos="0"/>
          <w:tab w:val="left" w:pos="1134"/>
        </w:tabs>
        <w:ind w:left="1134" w:hanging="425"/>
      </w:pPr>
      <w:r w:rsidRPr="008B750E">
        <w:t>информирования общественности и обеспечения прав участия граждан в прин</w:t>
      </w:r>
      <w:r w:rsidRPr="008B750E">
        <w:t>я</w:t>
      </w:r>
      <w:r w:rsidRPr="008B750E">
        <w:t>тии решений</w:t>
      </w:r>
      <w:r w:rsidR="00B41DB8" w:rsidRPr="008B750E">
        <w:t xml:space="preserve"> админис</w:t>
      </w:r>
      <w:r w:rsidR="00893905" w:rsidRPr="008B750E">
        <w:t xml:space="preserve">трацией </w:t>
      </w:r>
      <w:r w:rsidR="00496BC8" w:rsidRPr="008B750E">
        <w:t>Су</w:t>
      </w:r>
      <w:r w:rsidR="00B229B0" w:rsidRPr="008B750E">
        <w:t>санинского</w:t>
      </w:r>
      <w:r w:rsidR="006B2B27" w:rsidRPr="008B750E">
        <w:t xml:space="preserve"> муниципального района</w:t>
      </w:r>
      <w:r w:rsidRPr="008B750E">
        <w:t xml:space="preserve"> </w:t>
      </w:r>
      <w:r w:rsidR="00FA5722" w:rsidRPr="008B750E">
        <w:t xml:space="preserve"> </w:t>
      </w:r>
      <w:r w:rsidRPr="008B750E">
        <w:t>по</w:t>
      </w:r>
      <w:r w:rsidR="00FA5722" w:rsidRPr="008B750E">
        <w:t xml:space="preserve"> вопр</w:t>
      </w:r>
      <w:r w:rsidR="00FA5722" w:rsidRPr="008B750E">
        <w:t>о</w:t>
      </w:r>
      <w:r w:rsidR="00FA5722" w:rsidRPr="008B750E">
        <w:t>сам  землепользования</w:t>
      </w:r>
      <w:r w:rsidRPr="008B750E">
        <w:t xml:space="preserve"> и застройк</w:t>
      </w:r>
      <w:r w:rsidR="00FA5722" w:rsidRPr="008B750E">
        <w:t>и</w:t>
      </w:r>
      <w:r w:rsidRPr="008B750E">
        <w:t>.</w:t>
      </w:r>
    </w:p>
    <w:p w:rsidR="001914C2" w:rsidRPr="008B750E" w:rsidRDefault="00CC052F" w:rsidP="002255FE">
      <w:pPr>
        <w:tabs>
          <w:tab w:val="left" w:pos="709"/>
        </w:tabs>
      </w:pPr>
      <w:r w:rsidRPr="008B750E">
        <w:tab/>
      </w:r>
      <w:r w:rsidR="00C55470" w:rsidRPr="008B750E">
        <w:t>Публичные слушания проводятся комиссией по земельным вопросам</w:t>
      </w:r>
      <w:r w:rsidRPr="008B750E">
        <w:t xml:space="preserve"> в порядке, определяемом Положением о Комиссии</w:t>
      </w:r>
      <w:r w:rsidR="00C55470" w:rsidRPr="008B750E">
        <w:t xml:space="preserve"> </w:t>
      </w:r>
      <w:r w:rsidR="003D1507" w:rsidRPr="008B750E">
        <w:t xml:space="preserve"> </w:t>
      </w:r>
      <w:r w:rsidR="00C55470" w:rsidRPr="008B750E">
        <w:t>в</w:t>
      </w:r>
      <w:r w:rsidR="003D1507" w:rsidRPr="008B750E">
        <w:t xml:space="preserve"> следующих </w:t>
      </w:r>
      <w:r w:rsidR="00C55470" w:rsidRPr="008B750E">
        <w:t>случаях:</w:t>
      </w:r>
      <w:r w:rsidR="001914C2" w:rsidRPr="008B750E">
        <w:t xml:space="preserve"> </w:t>
      </w:r>
    </w:p>
    <w:p w:rsidR="001914C2" w:rsidRPr="008B750E" w:rsidRDefault="001914C2" w:rsidP="0016732D">
      <w:pPr>
        <w:pStyle w:val="Standard"/>
        <w:numPr>
          <w:ilvl w:val="1"/>
          <w:numId w:val="99"/>
        </w:numPr>
        <w:ind w:left="1134" w:hanging="425"/>
        <w:jc w:val="both"/>
        <w:rPr>
          <w:sz w:val="24"/>
        </w:rPr>
      </w:pPr>
      <w:r w:rsidRPr="008B750E">
        <w:rPr>
          <w:sz w:val="24"/>
        </w:rPr>
        <w:t>при подготовке</w:t>
      </w:r>
      <w:r w:rsidR="00221426" w:rsidRPr="008B750E">
        <w:rPr>
          <w:sz w:val="24"/>
        </w:rPr>
        <w:t xml:space="preserve"> проекта </w:t>
      </w:r>
      <w:r w:rsidRPr="008B750E">
        <w:rPr>
          <w:sz w:val="24"/>
        </w:rPr>
        <w:t xml:space="preserve"> правил землепользования и застройки;</w:t>
      </w:r>
    </w:p>
    <w:p w:rsidR="001914C2" w:rsidRPr="008B750E" w:rsidRDefault="001914C2" w:rsidP="0016732D">
      <w:pPr>
        <w:pStyle w:val="Standard"/>
        <w:numPr>
          <w:ilvl w:val="1"/>
          <w:numId w:val="99"/>
        </w:numPr>
        <w:ind w:left="1134" w:hanging="425"/>
        <w:jc w:val="both"/>
        <w:rPr>
          <w:sz w:val="24"/>
        </w:rPr>
      </w:pPr>
      <w:r w:rsidRPr="008B750E">
        <w:rPr>
          <w:sz w:val="24"/>
        </w:rPr>
        <w:t>при внесении изменений в правила землепользования и застройки;</w:t>
      </w:r>
    </w:p>
    <w:p w:rsidR="001914C2" w:rsidRPr="008B750E" w:rsidRDefault="001914C2" w:rsidP="0016732D">
      <w:pPr>
        <w:pStyle w:val="Standard"/>
        <w:numPr>
          <w:ilvl w:val="1"/>
          <w:numId w:val="99"/>
        </w:numPr>
        <w:ind w:left="1134" w:hanging="425"/>
        <w:jc w:val="both"/>
        <w:rPr>
          <w:sz w:val="24"/>
        </w:rPr>
      </w:pPr>
      <w:r w:rsidRPr="008B750E">
        <w:rPr>
          <w:sz w:val="24"/>
        </w:rPr>
        <w:t>при подготовке документации по планировке территорий;</w:t>
      </w:r>
    </w:p>
    <w:p w:rsidR="001914C2" w:rsidRPr="008B750E" w:rsidRDefault="001914C2" w:rsidP="0016732D">
      <w:pPr>
        <w:pStyle w:val="Standard"/>
        <w:numPr>
          <w:ilvl w:val="1"/>
          <w:numId w:val="99"/>
        </w:numPr>
        <w:ind w:left="1134" w:hanging="425"/>
        <w:jc w:val="both"/>
        <w:rPr>
          <w:sz w:val="24"/>
        </w:rPr>
      </w:pPr>
      <w:r w:rsidRPr="008B750E">
        <w:rPr>
          <w:sz w:val="24"/>
        </w:rPr>
        <w:t>при предоставлении разрешения на условно разрешенный вид использования земельного участка;</w:t>
      </w:r>
    </w:p>
    <w:p w:rsidR="001914C2" w:rsidRPr="008B750E" w:rsidRDefault="001914C2" w:rsidP="0016732D">
      <w:pPr>
        <w:pStyle w:val="Standard"/>
        <w:numPr>
          <w:ilvl w:val="1"/>
          <w:numId w:val="99"/>
        </w:numPr>
        <w:ind w:left="1134" w:hanging="425"/>
        <w:jc w:val="both"/>
        <w:rPr>
          <w:sz w:val="24"/>
        </w:rPr>
      </w:pPr>
      <w:r w:rsidRPr="008B750E">
        <w:rPr>
          <w:sz w:val="24"/>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14C2" w:rsidRPr="008B750E" w:rsidRDefault="001914C2" w:rsidP="0016732D">
      <w:pPr>
        <w:pStyle w:val="Standard"/>
        <w:numPr>
          <w:ilvl w:val="0"/>
          <w:numId w:val="100"/>
        </w:numPr>
        <w:tabs>
          <w:tab w:val="clear" w:pos="360"/>
          <w:tab w:val="num" w:pos="0"/>
          <w:tab w:val="left" w:pos="1134"/>
        </w:tabs>
        <w:ind w:left="0" w:firstLine="709"/>
        <w:jc w:val="both"/>
        <w:rPr>
          <w:sz w:val="26"/>
          <w:szCs w:val="26"/>
        </w:rPr>
      </w:pPr>
      <w:proofErr w:type="gramStart"/>
      <w:r w:rsidRPr="008B750E">
        <w:rPr>
          <w:sz w:val="24"/>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8B750E">
        <w:rPr>
          <w:sz w:val="24"/>
          <w:szCs w:val="26"/>
        </w:rPr>
        <w:t>, лиц, законные интересы которых могут быть нарушены в связи с реализацией таких проектов.</w:t>
      </w:r>
    </w:p>
    <w:p w:rsidR="001914C2" w:rsidRPr="008B750E" w:rsidRDefault="001914C2" w:rsidP="0016732D">
      <w:pPr>
        <w:pStyle w:val="Standard"/>
        <w:numPr>
          <w:ilvl w:val="0"/>
          <w:numId w:val="100"/>
        </w:numPr>
        <w:tabs>
          <w:tab w:val="clear" w:pos="360"/>
          <w:tab w:val="num" w:pos="0"/>
          <w:tab w:val="left" w:pos="1134"/>
        </w:tabs>
        <w:ind w:left="0" w:firstLine="709"/>
        <w:jc w:val="both"/>
        <w:rPr>
          <w:sz w:val="24"/>
        </w:rPr>
      </w:pPr>
      <w:r w:rsidRPr="008B750E">
        <w:rPr>
          <w:sz w:val="24"/>
        </w:rPr>
        <w:t xml:space="preserve">Сроки проведения публичных слушаний по вопросам землепользования и застройки, исчисляемые со дня оповещения жителей </w:t>
      </w:r>
      <w:r w:rsidR="00485D79" w:rsidRPr="008B750E">
        <w:rPr>
          <w:sz w:val="24"/>
        </w:rPr>
        <w:t>Буяковск</w:t>
      </w:r>
      <w:r w:rsidR="0038154B" w:rsidRPr="008B750E">
        <w:rPr>
          <w:sz w:val="24"/>
        </w:rPr>
        <w:t>ого</w:t>
      </w:r>
      <w:r w:rsidRPr="008B750E">
        <w:rPr>
          <w:sz w:val="24"/>
        </w:rPr>
        <w:t xml:space="preserve">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1914C2" w:rsidRPr="008B750E" w:rsidRDefault="001914C2" w:rsidP="0016732D">
      <w:pPr>
        <w:pStyle w:val="Standard"/>
        <w:numPr>
          <w:ilvl w:val="0"/>
          <w:numId w:val="101"/>
        </w:numPr>
        <w:ind w:left="1134" w:hanging="425"/>
        <w:jc w:val="both"/>
        <w:rPr>
          <w:sz w:val="24"/>
        </w:rPr>
      </w:pPr>
      <w:r w:rsidRPr="008B750E">
        <w:rPr>
          <w:sz w:val="24"/>
        </w:rPr>
        <w:t>по проекту правил землепользования и застройки -</w:t>
      </w:r>
      <w:r w:rsidRPr="008B750E">
        <w:rPr>
          <w:sz w:val="24"/>
        </w:rPr>
        <w:br/>
        <w:t>9 недель;</w:t>
      </w:r>
    </w:p>
    <w:p w:rsidR="001914C2" w:rsidRPr="008B750E" w:rsidRDefault="001914C2" w:rsidP="0016732D">
      <w:pPr>
        <w:pStyle w:val="Standard"/>
        <w:numPr>
          <w:ilvl w:val="0"/>
          <w:numId w:val="101"/>
        </w:numPr>
        <w:ind w:left="1134" w:hanging="425"/>
        <w:jc w:val="both"/>
        <w:rPr>
          <w:sz w:val="24"/>
        </w:rPr>
      </w:pPr>
      <w:r w:rsidRPr="008B750E">
        <w:rPr>
          <w:sz w:val="24"/>
        </w:rPr>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rsidR="001914C2" w:rsidRPr="008B750E" w:rsidRDefault="001914C2" w:rsidP="0016732D">
      <w:pPr>
        <w:pStyle w:val="Standard"/>
        <w:numPr>
          <w:ilvl w:val="0"/>
          <w:numId w:val="101"/>
        </w:numPr>
        <w:ind w:left="1134" w:hanging="425"/>
        <w:jc w:val="both"/>
        <w:rPr>
          <w:sz w:val="24"/>
        </w:rPr>
      </w:pPr>
      <w:r w:rsidRPr="008B750E">
        <w:rPr>
          <w:sz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8B750E">
        <w:rPr>
          <w:sz w:val="24"/>
        </w:rPr>
        <w:br/>
      </w:r>
      <w:r w:rsidRPr="008B750E">
        <w:rPr>
          <w:sz w:val="24"/>
        </w:rPr>
        <w:lastRenderedPageBreak/>
        <w:t>1 месяц;</w:t>
      </w:r>
    </w:p>
    <w:p w:rsidR="001914C2" w:rsidRPr="008B750E" w:rsidRDefault="001914C2" w:rsidP="0016732D">
      <w:pPr>
        <w:pStyle w:val="Standard"/>
        <w:numPr>
          <w:ilvl w:val="0"/>
          <w:numId w:val="101"/>
        </w:numPr>
        <w:ind w:left="1134" w:hanging="425"/>
        <w:jc w:val="both"/>
        <w:rPr>
          <w:sz w:val="24"/>
        </w:rPr>
      </w:pPr>
      <w:r w:rsidRPr="008B750E">
        <w:rPr>
          <w:sz w:val="24"/>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rsidR="001914C2" w:rsidRPr="008B750E" w:rsidRDefault="001914C2" w:rsidP="0016732D">
      <w:pPr>
        <w:pStyle w:val="ConsPlusNormal"/>
        <w:numPr>
          <w:ilvl w:val="0"/>
          <w:numId w:val="101"/>
        </w:numPr>
        <w:snapToGrid w:val="0"/>
        <w:ind w:left="1134" w:hanging="425"/>
        <w:jc w:val="both"/>
        <w:rPr>
          <w:rFonts w:ascii="Times New Roman" w:hAnsi="Times New Roman"/>
          <w:sz w:val="24"/>
          <w:szCs w:val="24"/>
        </w:rPr>
      </w:pPr>
      <w:r w:rsidRPr="008B750E">
        <w:rPr>
          <w:rFonts w:ascii="Times New Roman" w:hAnsi="Times New Roman"/>
          <w:sz w:val="24"/>
          <w:szCs w:val="24"/>
        </w:rPr>
        <w:t>по проектам планировки территорий и проектам межевания территорий, подготавливаемых в составе документации по пл</w:t>
      </w:r>
      <w:r w:rsidR="00B36795" w:rsidRPr="008B750E">
        <w:rPr>
          <w:rFonts w:ascii="Times New Roman" w:hAnsi="Times New Roman"/>
          <w:sz w:val="24"/>
          <w:szCs w:val="24"/>
        </w:rPr>
        <w:t>анировке территории</w:t>
      </w:r>
      <w:r w:rsidRPr="008B750E">
        <w:rPr>
          <w:rFonts w:ascii="Times New Roman" w:hAnsi="Times New Roman"/>
          <w:sz w:val="24"/>
          <w:szCs w:val="24"/>
        </w:rPr>
        <w:t xml:space="preserve"> - 5 недель</w:t>
      </w:r>
      <w:r w:rsidR="00B36795" w:rsidRPr="008B750E">
        <w:rPr>
          <w:rFonts w:ascii="Times New Roman" w:hAnsi="Times New Roman"/>
          <w:sz w:val="24"/>
          <w:szCs w:val="24"/>
        </w:rPr>
        <w:t>.</w:t>
      </w:r>
    </w:p>
    <w:p w:rsidR="00CC052F" w:rsidRPr="008B750E" w:rsidRDefault="00CC052F" w:rsidP="0016732D">
      <w:pPr>
        <w:pStyle w:val="ConsPlusNormal"/>
        <w:numPr>
          <w:ilvl w:val="0"/>
          <w:numId w:val="22"/>
        </w:numPr>
        <w:tabs>
          <w:tab w:val="left" w:pos="1134"/>
        </w:tabs>
        <w:snapToGrid w:val="0"/>
        <w:jc w:val="both"/>
        <w:rPr>
          <w:rFonts w:ascii="Times New Roman" w:hAnsi="Times New Roman"/>
          <w:sz w:val="24"/>
          <w:szCs w:val="24"/>
        </w:rPr>
      </w:pPr>
      <w:r w:rsidRPr="008B750E">
        <w:rPr>
          <w:rFonts w:ascii="Times New Roman" w:hAnsi="Times New Roman"/>
          <w:sz w:val="24"/>
          <w:szCs w:val="24"/>
        </w:rPr>
        <w:t>Акт о назначении публичных слушаний</w:t>
      </w:r>
      <w:r w:rsidR="00221426" w:rsidRPr="008B750E">
        <w:rPr>
          <w:rFonts w:ascii="Times New Roman" w:hAnsi="Times New Roman"/>
          <w:sz w:val="24"/>
          <w:szCs w:val="24"/>
        </w:rPr>
        <w:t xml:space="preserve">, а также </w:t>
      </w:r>
      <w:r w:rsidR="00221426" w:rsidRPr="008B750E">
        <w:rPr>
          <w:rFonts w:ascii="Times New Roman" w:hAnsi="Times New Roman" w:cs="Times New Roman"/>
          <w:sz w:val="24"/>
          <w:szCs w:val="24"/>
        </w:rPr>
        <w:t>оповещение о предстоящих публичных слушаниях</w:t>
      </w:r>
      <w:r w:rsidR="00221426" w:rsidRPr="008B750E">
        <w:rPr>
          <w:rFonts w:ascii="Times New Roman" w:hAnsi="Times New Roman"/>
          <w:sz w:val="24"/>
          <w:szCs w:val="24"/>
        </w:rPr>
        <w:t xml:space="preserve"> подлежа</w:t>
      </w:r>
      <w:r w:rsidRPr="008B750E">
        <w:rPr>
          <w:rFonts w:ascii="Times New Roman" w:hAnsi="Times New Roman"/>
          <w:sz w:val="24"/>
          <w:szCs w:val="24"/>
        </w:rPr>
        <w:t>т официальному опубликованию</w:t>
      </w:r>
      <w:r w:rsidR="00221426" w:rsidRPr="008B750E">
        <w:rPr>
          <w:rFonts w:ascii="Times New Roman" w:hAnsi="Times New Roman"/>
          <w:sz w:val="24"/>
          <w:szCs w:val="24"/>
        </w:rPr>
        <w:t>.</w:t>
      </w:r>
      <w:r w:rsidR="00221426" w:rsidRPr="008B750E">
        <w:rPr>
          <w:rFonts w:ascii="Times New Roman" w:hAnsi="Times New Roman" w:cs="Times New Roman"/>
          <w:sz w:val="24"/>
          <w:szCs w:val="24"/>
        </w:rPr>
        <w:t xml:space="preserve"> </w:t>
      </w:r>
      <w:proofErr w:type="gramStart"/>
      <w:r w:rsidR="00221426" w:rsidRPr="008B750E">
        <w:rPr>
          <w:rFonts w:ascii="Times New Roman" w:hAnsi="Times New Roman" w:cs="Times New Roman"/>
          <w:sz w:val="24"/>
          <w:szCs w:val="24"/>
        </w:rPr>
        <w:t>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w:t>
      </w:r>
      <w:proofErr w:type="gramEnd"/>
      <w:r w:rsidR="00221426" w:rsidRPr="008B750E">
        <w:rPr>
          <w:rFonts w:ascii="Times New Roman" w:hAnsi="Times New Roman" w:cs="Times New Roman"/>
          <w:sz w:val="24"/>
          <w:szCs w:val="24"/>
        </w:rPr>
        <w:t xml:space="preserve">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w:t>
      </w:r>
      <w:r w:rsidR="008B1517" w:rsidRPr="008B750E">
        <w:rPr>
          <w:rFonts w:ascii="Times New Roman" w:hAnsi="Times New Roman" w:cs="Times New Roman"/>
          <w:sz w:val="24"/>
          <w:szCs w:val="24"/>
        </w:rPr>
        <w:t xml:space="preserve"> строительства).</w:t>
      </w:r>
    </w:p>
    <w:p w:rsidR="00221426" w:rsidRPr="008B750E" w:rsidRDefault="00C55470" w:rsidP="0016732D">
      <w:pPr>
        <w:pStyle w:val="ConsPlusNormal"/>
        <w:numPr>
          <w:ilvl w:val="0"/>
          <w:numId w:val="22"/>
        </w:numPr>
        <w:tabs>
          <w:tab w:val="left" w:pos="1134"/>
        </w:tabs>
        <w:snapToGrid w:val="0"/>
        <w:jc w:val="both"/>
        <w:rPr>
          <w:rFonts w:ascii="Times New Roman" w:hAnsi="Times New Roman" w:cs="Times New Roman"/>
          <w:sz w:val="24"/>
          <w:szCs w:val="24"/>
        </w:rPr>
      </w:pPr>
      <w:r w:rsidRPr="008B750E">
        <w:rPr>
          <w:rFonts w:ascii="Times New Roman" w:hAnsi="Times New Roman" w:cs="Times New Roman"/>
          <w:sz w:val="24"/>
          <w:szCs w:val="24"/>
        </w:rPr>
        <w:t>Комиссия по земельным вопросам п</w:t>
      </w:r>
      <w:r w:rsidR="00221426" w:rsidRPr="008B750E">
        <w:rPr>
          <w:rFonts w:ascii="Times New Roman" w:hAnsi="Times New Roman" w:cs="Times New Roman"/>
          <w:sz w:val="24"/>
          <w:szCs w:val="24"/>
        </w:rPr>
        <w:t>убликует оповещение о предстоящих</w:t>
      </w:r>
      <w:r w:rsidRPr="008B750E">
        <w:rPr>
          <w:rFonts w:ascii="Times New Roman" w:hAnsi="Times New Roman" w:cs="Times New Roman"/>
          <w:sz w:val="24"/>
          <w:szCs w:val="24"/>
        </w:rPr>
        <w:t xml:space="preserve"> публичн</w:t>
      </w:r>
      <w:r w:rsidR="00221426" w:rsidRPr="008B750E">
        <w:rPr>
          <w:rFonts w:ascii="Times New Roman" w:hAnsi="Times New Roman" w:cs="Times New Roman"/>
          <w:sz w:val="24"/>
          <w:szCs w:val="24"/>
        </w:rPr>
        <w:t>ых</w:t>
      </w:r>
      <w:r w:rsidRPr="008B750E">
        <w:rPr>
          <w:rFonts w:ascii="Times New Roman" w:hAnsi="Times New Roman" w:cs="Times New Roman"/>
          <w:sz w:val="24"/>
          <w:szCs w:val="24"/>
        </w:rPr>
        <w:t xml:space="preserve"> слу</w:t>
      </w:r>
      <w:r w:rsidR="00221426" w:rsidRPr="008B750E">
        <w:rPr>
          <w:rFonts w:ascii="Times New Roman" w:hAnsi="Times New Roman" w:cs="Times New Roman"/>
          <w:sz w:val="24"/>
          <w:szCs w:val="24"/>
        </w:rPr>
        <w:t>шаниях</w:t>
      </w:r>
      <w:r w:rsidRPr="008B750E">
        <w:rPr>
          <w:rFonts w:ascii="Times New Roman" w:hAnsi="Times New Roman" w:cs="Times New Roman"/>
          <w:sz w:val="24"/>
          <w:szCs w:val="24"/>
        </w:rPr>
        <w:t xml:space="preserve"> не позднее двух недель до его проведения. Оповещение дается в следующих формах:</w:t>
      </w:r>
    </w:p>
    <w:p w:rsidR="00C55470" w:rsidRPr="008B750E" w:rsidRDefault="00C55470" w:rsidP="0016732D">
      <w:pPr>
        <w:numPr>
          <w:ilvl w:val="0"/>
          <w:numId w:val="18"/>
        </w:numPr>
        <w:tabs>
          <w:tab w:val="clear" w:pos="0"/>
          <w:tab w:val="left" w:pos="1080"/>
        </w:tabs>
        <w:ind w:firstLine="720"/>
      </w:pPr>
      <w:r w:rsidRPr="008B750E">
        <w:t>публикации в местных газетах;</w:t>
      </w:r>
    </w:p>
    <w:p w:rsidR="00C55470" w:rsidRPr="008B750E" w:rsidRDefault="00C55470" w:rsidP="0016732D">
      <w:pPr>
        <w:numPr>
          <w:ilvl w:val="0"/>
          <w:numId w:val="18"/>
        </w:numPr>
        <w:tabs>
          <w:tab w:val="clear" w:pos="0"/>
          <w:tab w:val="left" w:pos="1080"/>
        </w:tabs>
        <w:ind w:firstLine="720"/>
      </w:pPr>
      <w:r w:rsidRPr="008B750E">
        <w:t>объявления по радио и /или телевидению;</w:t>
      </w:r>
    </w:p>
    <w:p w:rsidR="00C55470" w:rsidRPr="008B750E" w:rsidRDefault="00C55470" w:rsidP="0016732D">
      <w:pPr>
        <w:numPr>
          <w:ilvl w:val="0"/>
          <w:numId w:val="18"/>
        </w:numPr>
        <w:tabs>
          <w:tab w:val="clear" w:pos="0"/>
          <w:tab w:val="left" w:pos="1080"/>
        </w:tabs>
        <w:ind w:firstLine="720"/>
      </w:pPr>
      <w:r w:rsidRPr="008B750E">
        <w:t>объявления на официальном сайте администрации поселка;</w:t>
      </w:r>
    </w:p>
    <w:p w:rsidR="00C55470" w:rsidRPr="008B750E" w:rsidRDefault="00C55470" w:rsidP="0016732D">
      <w:pPr>
        <w:numPr>
          <w:ilvl w:val="0"/>
          <w:numId w:val="18"/>
        </w:numPr>
        <w:tabs>
          <w:tab w:val="clear" w:pos="0"/>
          <w:tab w:val="left" w:pos="1080"/>
        </w:tabs>
        <w:ind w:firstLine="720"/>
      </w:pPr>
      <w:r w:rsidRPr="008B750E">
        <w:t>вывешивание объявлений в зданиях администрации и на месте расположения з</w:t>
      </w:r>
      <w:r w:rsidRPr="008B750E">
        <w:t>е</w:t>
      </w:r>
      <w:r w:rsidRPr="008B750E">
        <w:t>мельного участка, в отношении которого будет рассматриваться соответствующий вопрос.</w:t>
      </w:r>
    </w:p>
    <w:p w:rsidR="00C55470" w:rsidRPr="008B750E" w:rsidRDefault="00C55470" w:rsidP="008133C2">
      <w:pPr>
        <w:ind w:firstLine="720"/>
      </w:pPr>
      <w:r w:rsidRPr="008B750E">
        <w:t>Оповещение должно содержать:</w:t>
      </w:r>
    </w:p>
    <w:p w:rsidR="00C55470" w:rsidRPr="008B750E" w:rsidRDefault="00C55470" w:rsidP="0016732D">
      <w:pPr>
        <w:numPr>
          <w:ilvl w:val="0"/>
          <w:numId w:val="18"/>
        </w:numPr>
        <w:tabs>
          <w:tab w:val="clear" w:pos="0"/>
          <w:tab w:val="left" w:pos="1080"/>
        </w:tabs>
        <w:ind w:firstLine="720"/>
      </w:pPr>
      <w:r w:rsidRPr="008B750E">
        <w:t>характер обсуждаемого вопроса;</w:t>
      </w:r>
    </w:p>
    <w:p w:rsidR="00C55470" w:rsidRPr="008B750E" w:rsidRDefault="00C55470" w:rsidP="0016732D">
      <w:pPr>
        <w:numPr>
          <w:ilvl w:val="0"/>
          <w:numId w:val="18"/>
        </w:numPr>
        <w:tabs>
          <w:tab w:val="clear" w:pos="0"/>
          <w:tab w:val="left" w:pos="1080"/>
        </w:tabs>
        <w:ind w:firstLine="720"/>
      </w:pPr>
      <w:r w:rsidRPr="008B750E">
        <w:t>дата, время и место предварительного ознакомления с соответствующей инфо</w:t>
      </w:r>
      <w:r w:rsidRPr="008B750E">
        <w:t>р</w:t>
      </w:r>
      <w:r w:rsidRPr="008B750E">
        <w:t>мацией (тип планируемого строительства, место расположения земельного участка, вид з</w:t>
      </w:r>
      <w:r w:rsidRPr="008B750E">
        <w:t>а</w:t>
      </w:r>
      <w:r w:rsidRPr="008B750E">
        <w:t>прашиваемого ис</w:t>
      </w:r>
      <w:r w:rsidR="005E6115" w:rsidRPr="008B750E">
        <w:t>пользования и т.д.);</w:t>
      </w:r>
    </w:p>
    <w:p w:rsidR="005E6115" w:rsidRPr="008B750E" w:rsidRDefault="005E6115" w:rsidP="0016732D">
      <w:pPr>
        <w:numPr>
          <w:ilvl w:val="0"/>
          <w:numId w:val="18"/>
        </w:numPr>
        <w:tabs>
          <w:tab w:val="clear" w:pos="0"/>
          <w:tab w:val="left" w:pos="1080"/>
        </w:tabs>
        <w:ind w:firstLine="720"/>
      </w:pPr>
      <w:r w:rsidRPr="008B750E">
        <w:t>дата, время,</w:t>
      </w:r>
      <w:r w:rsidR="00496BC8" w:rsidRPr="008B750E">
        <w:t xml:space="preserve"> и  место </w:t>
      </w:r>
      <w:r w:rsidRPr="008B750E">
        <w:t xml:space="preserve"> проведения публичных слушаний.</w:t>
      </w:r>
    </w:p>
    <w:p w:rsidR="00C55470" w:rsidRPr="008B750E" w:rsidRDefault="005241EC" w:rsidP="0099671A">
      <w:pPr>
        <w:ind w:firstLine="708"/>
      </w:pPr>
      <w:r w:rsidRPr="008B750E">
        <w:t xml:space="preserve">Комиссия по земельным вопросам </w:t>
      </w:r>
      <w:r w:rsidR="00C55470" w:rsidRPr="008B750E">
        <w:t>не позднее пяти дней со дня публикации указанн</w:t>
      </w:r>
      <w:r w:rsidR="00C55470" w:rsidRPr="008B750E">
        <w:t>о</w:t>
      </w:r>
      <w:r w:rsidR="00C55470" w:rsidRPr="008B750E">
        <w:t>го оповещения обеспечивает персональное уведомление лица, направившего заявку о пр</w:t>
      </w:r>
      <w:r w:rsidR="00C55470" w:rsidRPr="008B750E">
        <w:t>о</w:t>
      </w:r>
      <w:r w:rsidR="00C55470" w:rsidRPr="008B750E">
        <w:t>ведении публичного слушания посредством направления такому лицу заказного письма с информацией о дате и месте проведения пуб</w:t>
      </w:r>
      <w:r w:rsidRPr="008B750E">
        <w:t>личных слушаний.</w:t>
      </w:r>
    </w:p>
    <w:p w:rsidR="0014238C" w:rsidRPr="008B750E" w:rsidRDefault="0014238C" w:rsidP="0016732D">
      <w:pPr>
        <w:pStyle w:val="af0"/>
        <w:numPr>
          <w:ilvl w:val="0"/>
          <w:numId w:val="22"/>
        </w:numPr>
        <w:tabs>
          <w:tab w:val="left" w:pos="1134"/>
        </w:tabs>
      </w:pPr>
      <w:r w:rsidRPr="008B750E">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w:t>
      </w:r>
      <w:r w:rsidRPr="008B750E">
        <w:t>я</w:t>
      </w:r>
      <w:r w:rsidRPr="008B750E">
        <w:t>занные с темой заседания.</w:t>
      </w:r>
    </w:p>
    <w:p w:rsidR="0014238C" w:rsidRPr="008B750E" w:rsidRDefault="0014238C" w:rsidP="0014238C">
      <w:pPr>
        <w:ind w:firstLine="720"/>
      </w:pPr>
      <w:r w:rsidRPr="008B750E">
        <w:t xml:space="preserve">Протоколы заседаний Комиссии являются открытыми для всех заинтересованных лиц. </w:t>
      </w:r>
    </w:p>
    <w:p w:rsidR="0014238C" w:rsidRPr="008B750E" w:rsidRDefault="0014238C" w:rsidP="00622B66">
      <w:pPr>
        <w:numPr>
          <w:ilvl w:val="0"/>
          <w:numId w:val="7"/>
        </w:numPr>
        <w:tabs>
          <w:tab w:val="clear" w:pos="2055"/>
          <w:tab w:val="left" w:pos="1134"/>
        </w:tabs>
        <w:ind w:left="0" w:firstLine="720"/>
      </w:pPr>
      <w:proofErr w:type="gramStart"/>
      <w:r w:rsidRPr="008B750E">
        <w:t>Публичные слушания, проводимые Комиссией могут</w:t>
      </w:r>
      <w:proofErr w:type="gramEnd"/>
      <w:r w:rsidRPr="008B750E">
        <w:t xml:space="preserve"> назначаться на рабочие и выходные дни. В дни официальных праздников заседания Комиссии и публичные слушания не проводятся. </w:t>
      </w:r>
    </w:p>
    <w:p w:rsidR="00FB59D8" w:rsidRPr="008B750E" w:rsidRDefault="00FB59D8" w:rsidP="00622B66">
      <w:pPr>
        <w:pStyle w:val="af0"/>
        <w:numPr>
          <w:ilvl w:val="0"/>
          <w:numId w:val="7"/>
        </w:numPr>
        <w:tabs>
          <w:tab w:val="clear" w:pos="2055"/>
          <w:tab w:val="num" w:pos="0"/>
          <w:tab w:val="left" w:pos="1134"/>
        </w:tabs>
        <w:ind w:left="0" w:firstLine="709"/>
      </w:pPr>
      <w:r w:rsidRPr="008B750E">
        <w:t>По результатам публичных слушаний Комиссия готовит заключение и направл</w:t>
      </w:r>
      <w:r w:rsidRPr="008B750E">
        <w:t>я</w:t>
      </w:r>
      <w:r w:rsidRPr="008B750E">
        <w:t>ет его главе администрации поселка. Заключение  подлежит опубликованию в средствах массовой информации.</w:t>
      </w:r>
    </w:p>
    <w:p w:rsidR="006559A2" w:rsidRPr="008B750E" w:rsidRDefault="006559A2" w:rsidP="00622B66">
      <w:pPr>
        <w:tabs>
          <w:tab w:val="num" w:pos="0"/>
          <w:tab w:val="left" w:pos="1134"/>
        </w:tabs>
        <w:ind w:firstLine="709"/>
      </w:pPr>
    </w:p>
    <w:p w:rsidR="00EF0540" w:rsidRPr="008B750E" w:rsidRDefault="00C55470" w:rsidP="007A3369">
      <w:pPr>
        <w:pStyle w:val="Roo3"/>
      </w:pPr>
      <w:bookmarkStart w:id="35" w:name="_Toc328998167"/>
      <w:r w:rsidRPr="008B750E">
        <w:lastRenderedPageBreak/>
        <w:t xml:space="preserve">Статья 26. Публичные слушания </w:t>
      </w:r>
      <w:r w:rsidR="001B16E0" w:rsidRPr="008B750E">
        <w:t>по вопросам предоставления ра</w:t>
      </w:r>
      <w:r w:rsidR="001B16E0" w:rsidRPr="008B750E">
        <w:t>з</w:t>
      </w:r>
      <w:r w:rsidR="001B16E0" w:rsidRPr="008B750E">
        <w:t>решени</w:t>
      </w:r>
      <w:r w:rsidR="00847D2E" w:rsidRPr="008B750E">
        <w:t>я</w:t>
      </w:r>
      <w:r w:rsidR="001B16E0" w:rsidRPr="008B750E">
        <w:t xml:space="preserve"> на условно разрешенный вид использования земельного участка, объекта капитального строительства</w:t>
      </w:r>
      <w:r w:rsidR="00847D2E" w:rsidRPr="008B750E">
        <w:t xml:space="preserve"> и разрешения на о</w:t>
      </w:r>
      <w:r w:rsidR="00847D2E" w:rsidRPr="008B750E">
        <w:t>т</w:t>
      </w:r>
      <w:r w:rsidR="00847D2E" w:rsidRPr="008B750E">
        <w:t>клонение от предельных параметров разрешенного строительства, реконструкции объектов капитального строительства</w:t>
      </w:r>
      <w:bookmarkEnd w:id="35"/>
    </w:p>
    <w:p w:rsidR="009D5D8D" w:rsidRPr="008B750E" w:rsidRDefault="009D5D8D" w:rsidP="0016732D">
      <w:pPr>
        <w:pStyle w:val="Roo"/>
        <w:numPr>
          <w:ilvl w:val="1"/>
          <w:numId w:val="18"/>
        </w:numPr>
        <w:tabs>
          <w:tab w:val="num" w:pos="0"/>
          <w:tab w:val="left" w:pos="1134"/>
        </w:tabs>
        <w:ind w:left="0" w:firstLine="709"/>
      </w:pPr>
      <w:r w:rsidRPr="008B750E">
        <w:t xml:space="preserve">Разрешения на условно разрешенный вид использования земельного участка, объекта капитального строительства </w:t>
      </w:r>
      <w:r w:rsidR="00847D2E" w:rsidRPr="008B750E">
        <w:t>и на отклонение от предельных параметров разреше</w:t>
      </w:r>
      <w:r w:rsidR="00847D2E" w:rsidRPr="008B750E">
        <w:t>н</w:t>
      </w:r>
      <w:r w:rsidR="00847D2E" w:rsidRPr="008B750E">
        <w:t>ного строительства, реконструкции объектов капитального строительства</w:t>
      </w:r>
      <w:r w:rsidRPr="008B750E">
        <w:t xml:space="preserve"> предоставляются по итогам публичных слушаний в случаях:</w:t>
      </w:r>
    </w:p>
    <w:p w:rsidR="009D5D8D" w:rsidRPr="008B750E" w:rsidRDefault="009D5D8D" w:rsidP="0016732D">
      <w:pPr>
        <w:pStyle w:val="Roo"/>
        <w:numPr>
          <w:ilvl w:val="0"/>
          <w:numId w:val="102"/>
        </w:numPr>
        <w:ind w:left="1134" w:hanging="425"/>
      </w:pPr>
      <w:r w:rsidRPr="008B750E">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D5D8D" w:rsidRPr="008B750E" w:rsidRDefault="009D5D8D" w:rsidP="0016732D">
      <w:pPr>
        <w:pStyle w:val="Roo"/>
        <w:numPr>
          <w:ilvl w:val="0"/>
          <w:numId w:val="102"/>
        </w:numPr>
        <w:ind w:left="1134" w:hanging="425"/>
      </w:pPr>
      <w:r w:rsidRPr="008B750E">
        <w:t>подготовки проектной документации, до получения разрешения на строител</w:t>
      </w:r>
      <w:r w:rsidRPr="008B750E">
        <w:t>ь</w:t>
      </w:r>
      <w:r w:rsidRPr="008B750E">
        <w:t>ство;</w:t>
      </w:r>
    </w:p>
    <w:p w:rsidR="009D5D8D" w:rsidRPr="008B750E" w:rsidRDefault="009D5D8D" w:rsidP="0016732D">
      <w:pPr>
        <w:pStyle w:val="Roo"/>
        <w:numPr>
          <w:ilvl w:val="0"/>
          <w:numId w:val="102"/>
        </w:numPr>
        <w:ind w:left="1134" w:hanging="425"/>
      </w:pPr>
      <w:r w:rsidRPr="008B750E">
        <w:t>использования земельных участков, иных объектов недвижимости, когда прав</w:t>
      </w:r>
      <w:r w:rsidRPr="008B750E">
        <w:t>о</w:t>
      </w:r>
      <w:r w:rsidRPr="008B750E">
        <w:t>обладатели планируют изменить их назначение.</w:t>
      </w:r>
    </w:p>
    <w:p w:rsidR="001B16E0" w:rsidRPr="008B750E" w:rsidRDefault="001B16E0" w:rsidP="0016732D">
      <w:pPr>
        <w:pStyle w:val="Roo"/>
        <w:numPr>
          <w:ilvl w:val="1"/>
          <w:numId w:val="18"/>
        </w:numPr>
        <w:tabs>
          <w:tab w:val="num" w:pos="0"/>
          <w:tab w:val="left" w:pos="1134"/>
        </w:tabs>
        <w:ind w:left="0" w:firstLine="709"/>
      </w:pPr>
      <w:r w:rsidRPr="008B750E">
        <w:t>Для получения разрешения на условно разрешенный вид использования земел</w:t>
      </w:r>
      <w:r w:rsidRPr="008B750E">
        <w:t>ь</w:t>
      </w:r>
      <w:r w:rsidRPr="008B750E">
        <w:t>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К зая</w:t>
      </w:r>
      <w:r w:rsidRPr="008B750E">
        <w:t>в</w:t>
      </w:r>
      <w:r w:rsidRPr="008B750E">
        <w:t>лению прилагаются:</w:t>
      </w:r>
    </w:p>
    <w:p w:rsidR="001B16E0" w:rsidRPr="008B750E" w:rsidRDefault="001B16E0" w:rsidP="0016732D">
      <w:pPr>
        <w:pStyle w:val="Roo"/>
        <w:numPr>
          <w:ilvl w:val="1"/>
          <w:numId w:val="103"/>
        </w:numPr>
        <w:ind w:left="1134" w:hanging="425"/>
      </w:pPr>
      <w:r w:rsidRPr="008B750E">
        <w:t>копия документа, удостоверяющего личность заявителя (для физических лиц);</w:t>
      </w:r>
    </w:p>
    <w:p w:rsidR="001B16E0" w:rsidRPr="008B750E" w:rsidRDefault="001B16E0" w:rsidP="0016732D">
      <w:pPr>
        <w:pStyle w:val="Roo"/>
        <w:numPr>
          <w:ilvl w:val="1"/>
          <w:numId w:val="103"/>
        </w:numPr>
        <w:ind w:left="1134" w:hanging="425"/>
      </w:pPr>
      <w:r w:rsidRPr="008B750E">
        <w:t>копия свидетельства о регистрации юридического лица (для юридических лиц);</w:t>
      </w:r>
    </w:p>
    <w:p w:rsidR="001B16E0" w:rsidRPr="008B750E" w:rsidRDefault="001B16E0" w:rsidP="0016732D">
      <w:pPr>
        <w:pStyle w:val="Roo"/>
        <w:numPr>
          <w:ilvl w:val="1"/>
          <w:numId w:val="103"/>
        </w:numPr>
        <w:ind w:left="1134" w:hanging="425"/>
      </w:pPr>
      <w:r w:rsidRPr="008B750E">
        <w:t>копия правоустанавливающего документа на земельный участок;</w:t>
      </w:r>
    </w:p>
    <w:p w:rsidR="001B16E0" w:rsidRPr="008B750E" w:rsidRDefault="001B16E0" w:rsidP="0016732D">
      <w:pPr>
        <w:pStyle w:val="Roo"/>
        <w:numPr>
          <w:ilvl w:val="1"/>
          <w:numId w:val="103"/>
        </w:numPr>
        <w:ind w:left="1134" w:hanging="425"/>
      </w:pPr>
      <w:r w:rsidRPr="008B750E">
        <w:t>копии правоустанавливающих документов на объекты капитального строител</w:t>
      </w:r>
      <w:r w:rsidRPr="008B750E">
        <w:t>ь</w:t>
      </w:r>
      <w:r w:rsidRPr="008B750E">
        <w:t>ства, расположенные на земельном участке;</w:t>
      </w:r>
    </w:p>
    <w:p w:rsidR="001B16E0" w:rsidRPr="008B750E" w:rsidRDefault="001B16E0" w:rsidP="0016732D">
      <w:pPr>
        <w:pStyle w:val="Roo"/>
        <w:numPr>
          <w:ilvl w:val="1"/>
          <w:numId w:val="103"/>
        </w:numPr>
        <w:ind w:left="1134" w:hanging="425"/>
      </w:pPr>
      <w:r w:rsidRPr="008B750E">
        <w:t>копия документа, удостоверяющего права (полномочия) представителя физич</w:t>
      </w:r>
      <w:r w:rsidRPr="008B750E">
        <w:t>е</w:t>
      </w:r>
      <w:r w:rsidRPr="008B750E">
        <w:t>ского или юридического лица (в случае обращения представителя заявителя);</w:t>
      </w:r>
    </w:p>
    <w:p w:rsidR="001B16E0" w:rsidRPr="008B750E" w:rsidRDefault="001B16E0" w:rsidP="0016732D">
      <w:pPr>
        <w:pStyle w:val="Roo"/>
        <w:numPr>
          <w:ilvl w:val="1"/>
          <w:numId w:val="103"/>
        </w:numPr>
        <w:ind w:left="1134" w:hanging="425"/>
      </w:pPr>
      <w:r w:rsidRPr="008B750E">
        <w:t>схема планируемой застройки земельного участка с указанием мест располож</w:t>
      </w:r>
      <w:r w:rsidRPr="008B750E">
        <w:t>е</w:t>
      </w:r>
      <w:r w:rsidRPr="008B750E">
        <w:t>ния существующих и намечаемых построек и описанием их характеристик (о</w:t>
      </w:r>
      <w:r w:rsidRPr="008B750E">
        <w:t>б</w:t>
      </w:r>
      <w:r w:rsidRPr="008B750E">
        <w:t>щая площадь, этажность, открытые пространства, места парковки автомобилей и т.д.) в масштабе 1:500;</w:t>
      </w:r>
    </w:p>
    <w:p w:rsidR="001B16E0" w:rsidRPr="008B750E" w:rsidRDefault="001B16E0" w:rsidP="0016732D">
      <w:pPr>
        <w:pStyle w:val="Roo"/>
        <w:numPr>
          <w:ilvl w:val="1"/>
          <w:numId w:val="103"/>
        </w:numPr>
        <w:ind w:left="1134" w:hanging="425"/>
      </w:pPr>
      <w:proofErr w:type="gramStart"/>
      <w:r w:rsidRPr="008B750E">
        <w:t>общая информация о планируемых объемах ресурсов, необходимых для функц</w:t>
      </w:r>
      <w:r w:rsidRPr="008B750E">
        <w:t>и</w:t>
      </w:r>
      <w:r w:rsidRPr="008B750E">
        <w:t>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w:t>
      </w:r>
      <w:r w:rsidRPr="008B750E">
        <w:t>о</w:t>
      </w:r>
      <w:r w:rsidRPr="008B750E">
        <w:t>сти), о планируемом количестве посетителей и о потребности в местах парковки автомобилей.</w:t>
      </w:r>
      <w:proofErr w:type="gramEnd"/>
    </w:p>
    <w:p w:rsidR="001B16E0" w:rsidRPr="008B750E" w:rsidRDefault="001B16E0" w:rsidP="0016732D">
      <w:pPr>
        <w:pStyle w:val="ConsPlusNormal"/>
        <w:numPr>
          <w:ilvl w:val="1"/>
          <w:numId w:val="18"/>
        </w:numPr>
        <w:tabs>
          <w:tab w:val="num" w:pos="-142"/>
          <w:tab w:val="left" w:pos="1134"/>
        </w:tabs>
        <w:ind w:left="0" w:firstLine="709"/>
        <w:jc w:val="both"/>
        <w:rPr>
          <w:rFonts w:ascii="Times New Roman" w:hAnsi="Times New Roman" w:cs="Times New Roman"/>
          <w:sz w:val="24"/>
          <w:szCs w:val="24"/>
        </w:rPr>
      </w:pPr>
      <w:r w:rsidRPr="008B750E">
        <w:rPr>
          <w:rFonts w:ascii="Times New Roman" w:hAnsi="Times New Roman" w:cs="Times New Roman"/>
          <w:sz w:val="24"/>
          <w:szCs w:val="24"/>
        </w:rPr>
        <w:t xml:space="preserve">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w:t>
      </w:r>
      <w:r w:rsidR="00485D79" w:rsidRPr="008B750E">
        <w:rPr>
          <w:rFonts w:ascii="Times New Roman" w:hAnsi="Times New Roman" w:cs="Times New Roman"/>
          <w:sz w:val="24"/>
          <w:szCs w:val="24"/>
        </w:rPr>
        <w:t>Буяковск</w:t>
      </w:r>
      <w:r w:rsidR="0038154B" w:rsidRPr="008B750E">
        <w:rPr>
          <w:rFonts w:ascii="Times New Roman" w:hAnsi="Times New Roman" w:cs="Times New Roman"/>
          <w:sz w:val="24"/>
          <w:szCs w:val="24"/>
        </w:rPr>
        <w:t>ого</w:t>
      </w:r>
      <w:r w:rsidRPr="008B750E">
        <w:rPr>
          <w:rFonts w:ascii="Times New Roman" w:hAnsi="Times New Roman" w:cs="Times New Roman"/>
          <w:sz w:val="24"/>
          <w:szCs w:val="24"/>
        </w:rPr>
        <w:t xml:space="preserve"> сельского поселения, настоящими Правилами.</w:t>
      </w:r>
    </w:p>
    <w:p w:rsidR="001B16E0" w:rsidRPr="008B750E" w:rsidRDefault="001B16E0" w:rsidP="0016732D">
      <w:pPr>
        <w:pStyle w:val="ConsPlusNormal"/>
        <w:numPr>
          <w:ilvl w:val="1"/>
          <w:numId w:val="18"/>
        </w:numPr>
        <w:tabs>
          <w:tab w:val="num" w:pos="-142"/>
          <w:tab w:val="left" w:pos="1134"/>
        </w:tabs>
        <w:ind w:left="0" w:firstLine="709"/>
        <w:jc w:val="both"/>
        <w:rPr>
          <w:rFonts w:ascii="Times New Roman" w:hAnsi="Times New Roman" w:cs="Times New Roman"/>
          <w:sz w:val="24"/>
          <w:szCs w:val="24"/>
        </w:rPr>
      </w:pPr>
      <w:r w:rsidRPr="008B750E">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B16E0" w:rsidRPr="008B750E" w:rsidRDefault="001B16E0" w:rsidP="0016732D">
      <w:pPr>
        <w:pStyle w:val="ConsPlusNormal"/>
        <w:numPr>
          <w:ilvl w:val="1"/>
          <w:numId w:val="18"/>
        </w:numPr>
        <w:tabs>
          <w:tab w:val="num" w:pos="-142"/>
          <w:tab w:val="left" w:pos="1134"/>
        </w:tabs>
        <w:ind w:left="0" w:firstLine="709"/>
        <w:jc w:val="both"/>
        <w:rPr>
          <w:sz w:val="24"/>
          <w:szCs w:val="24"/>
        </w:rPr>
      </w:pPr>
      <w:proofErr w:type="gramStart"/>
      <w:r w:rsidRPr="008B750E">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8B750E">
        <w:rPr>
          <w:rFonts w:ascii="Times New Roman" w:hAnsi="Times New Roman" w:cs="Times New Roman"/>
          <w:sz w:val="24"/>
          <w:szCs w:val="24"/>
        </w:rPr>
        <w:lastRenderedPageBreak/>
        <w:t xml:space="preserve">указанием причин принятого решения и не позднее 14 дней после проведения публичных слушаний  направляет их в администрацию </w:t>
      </w:r>
      <w:r w:rsidR="00485D79" w:rsidRPr="008B750E">
        <w:rPr>
          <w:rFonts w:ascii="Times New Roman" w:hAnsi="Times New Roman" w:cs="Times New Roman"/>
          <w:sz w:val="24"/>
          <w:szCs w:val="24"/>
        </w:rPr>
        <w:t>Буяковск</w:t>
      </w:r>
      <w:r w:rsidR="0038154B" w:rsidRPr="008B750E">
        <w:rPr>
          <w:rFonts w:ascii="Times New Roman" w:hAnsi="Times New Roman" w:cs="Times New Roman"/>
          <w:sz w:val="24"/>
          <w:szCs w:val="24"/>
        </w:rPr>
        <w:t>ого</w:t>
      </w:r>
      <w:r w:rsidRPr="008B750E">
        <w:rPr>
          <w:rFonts w:ascii="Times New Roman" w:hAnsi="Times New Roman" w:cs="Times New Roman"/>
          <w:sz w:val="24"/>
          <w:szCs w:val="24"/>
        </w:rPr>
        <w:t xml:space="preserve"> сельского поселения.</w:t>
      </w:r>
      <w:proofErr w:type="gramEnd"/>
    </w:p>
    <w:p w:rsidR="00890009" w:rsidRPr="008B750E" w:rsidRDefault="001B16E0" w:rsidP="0016732D">
      <w:pPr>
        <w:pStyle w:val="af0"/>
        <w:numPr>
          <w:ilvl w:val="1"/>
          <w:numId w:val="18"/>
        </w:numPr>
        <w:tabs>
          <w:tab w:val="num" w:pos="-142"/>
          <w:tab w:val="left" w:pos="1080"/>
          <w:tab w:val="left" w:pos="1134"/>
        </w:tabs>
        <w:ind w:left="0" w:firstLine="709"/>
      </w:pPr>
      <w:r w:rsidRPr="008B750E">
        <w:t xml:space="preserve">На основании указанных рекомендаций глава администрации </w:t>
      </w:r>
      <w:r w:rsidR="00485D79" w:rsidRPr="008B750E">
        <w:t>Буяковск</w:t>
      </w:r>
      <w:r w:rsidR="0038154B" w:rsidRPr="008B750E">
        <w:t>ого</w:t>
      </w:r>
      <w:r w:rsidR="00890009" w:rsidRPr="008B750E">
        <w:t xml:space="preserve"> сел</w:t>
      </w:r>
      <w:r w:rsidR="00890009" w:rsidRPr="008B750E">
        <w:t>ь</w:t>
      </w:r>
      <w:r w:rsidR="00890009" w:rsidRPr="008B750E">
        <w:t>ского поселения</w:t>
      </w:r>
      <w:r w:rsidRPr="008B750E">
        <w:t xml:space="preserve"> </w:t>
      </w:r>
      <w:r w:rsidR="00890009" w:rsidRPr="008B750E">
        <w:t xml:space="preserve">в течение </w:t>
      </w:r>
      <w:r w:rsidR="003271EF" w:rsidRPr="008B750E">
        <w:t>7</w:t>
      </w:r>
      <w:r w:rsidR="00890009" w:rsidRPr="008B750E">
        <w:t xml:space="preserve"> календарных</w:t>
      </w:r>
      <w:r w:rsidRPr="008B750E">
        <w:t xml:space="preserve"> дней со дня поступления таких рекомендаций принимает решение о предоставлении разрешения на условно разрешенный вид использ</w:t>
      </w:r>
      <w:r w:rsidRPr="008B750E">
        <w:t>о</w:t>
      </w:r>
      <w:r w:rsidRPr="008B750E">
        <w:t>вания или об отказе в предоставлении такого разрешения. Указанное решение подлежит опубликованию</w:t>
      </w:r>
      <w:r w:rsidR="00890009" w:rsidRPr="008B750E">
        <w:t xml:space="preserve"> в местной газете и размещается на официальном сайте администрации п</w:t>
      </w:r>
      <w:r w:rsidR="00890009" w:rsidRPr="008B750E">
        <w:t>о</w:t>
      </w:r>
      <w:r w:rsidR="00890009" w:rsidRPr="008B750E">
        <w:t>селка.</w:t>
      </w:r>
    </w:p>
    <w:p w:rsidR="001B16E0" w:rsidRPr="008B750E" w:rsidRDefault="001B16E0" w:rsidP="0016732D">
      <w:pPr>
        <w:pStyle w:val="ConsPlusNormal"/>
        <w:numPr>
          <w:ilvl w:val="1"/>
          <w:numId w:val="18"/>
        </w:numPr>
        <w:tabs>
          <w:tab w:val="num" w:pos="-142"/>
          <w:tab w:val="left" w:pos="1134"/>
        </w:tabs>
        <w:ind w:left="0" w:firstLine="709"/>
        <w:jc w:val="both"/>
        <w:rPr>
          <w:sz w:val="24"/>
          <w:szCs w:val="24"/>
        </w:rPr>
      </w:pPr>
      <w:r w:rsidRPr="008B750E">
        <w:rPr>
          <w:rFonts w:ascii="Times New Roman" w:hAnsi="Times New Roman" w:cs="Times New Roman"/>
          <w:sz w:val="24"/>
          <w:szCs w:val="24"/>
        </w:rPr>
        <w:t>В случае</w:t>
      </w:r>
      <w:proofErr w:type="gramStart"/>
      <w:r w:rsidRPr="008B750E">
        <w:rPr>
          <w:rFonts w:ascii="Times New Roman" w:hAnsi="Times New Roman" w:cs="Times New Roman"/>
          <w:sz w:val="24"/>
          <w:szCs w:val="24"/>
        </w:rPr>
        <w:t>,</w:t>
      </w:r>
      <w:proofErr w:type="gramEnd"/>
      <w:r w:rsidRPr="008B750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16E0" w:rsidRPr="008B750E" w:rsidRDefault="001B16E0" w:rsidP="0016732D">
      <w:pPr>
        <w:pStyle w:val="Roo"/>
        <w:numPr>
          <w:ilvl w:val="1"/>
          <w:numId w:val="18"/>
        </w:numPr>
        <w:tabs>
          <w:tab w:val="num" w:pos="-142"/>
          <w:tab w:val="left" w:pos="1134"/>
        </w:tabs>
        <w:ind w:left="0" w:firstLine="709"/>
      </w:pPr>
      <w:r w:rsidRPr="008B750E">
        <w:t>Правообладатели земельных участков, имеющих размеры меньше минимальных показателей, установленных настоящими Правилами, неудобную конфигурацию, неблаг</w:t>
      </w:r>
      <w:r w:rsidRPr="008B750E">
        <w:t>о</w:t>
      </w:r>
      <w:r w:rsidRPr="008B750E">
        <w:t>приятные инженерно-геологические и (или) иные неблагоприятные характеристики, кот</w:t>
      </w:r>
      <w:r w:rsidRPr="008B750E">
        <w:t>о</w:t>
      </w:r>
      <w:r w:rsidRPr="008B750E">
        <w:t>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w:t>
      </w:r>
      <w:r w:rsidRPr="008B750E">
        <w:t>ъ</w:t>
      </w:r>
      <w:r w:rsidRPr="008B750E">
        <w:t>ектов капитального строительства.</w:t>
      </w:r>
    </w:p>
    <w:p w:rsidR="001B16E0" w:rsidRPr="008B750E" w:rsidRDefault="001B16E0" w:rsidP="0016732D">
      <w:pPr>
        <w:pStyle w:val="Standard"/>
        <w:numPr>
          <w:ilvl w:val="1"/>
          <w:numId w:val="18"/>
        </w:numPr>
        <w:tabs>
          <w:tab w:val="num" w:pos="-142"/>
          <w:tab w:val="left" w:pos="1134"/>
        </w:tabs>
        <w:ind w:left="0" w:firstLine="709"/>
        <w:jc w:val="both"/>
        <w:rPr>
          <w:sz w:val="24"/>
        </w:rPr>
      </w:pPr>
      <w:r w:rsidRPr="008B750E">
        <w:rPr>
          <w:sz w:val="24"/>
        </w:rPr>
        <w:t xml:space="preserve">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w:t>
      </w:r>
      <w:r w:rsidR="00E41236" w:rsidRPr="008B750E">
        <w:rPr>
          <w:sz w:val="24"/>
        </w:rPr>
        <w:t>–</w:t>
      </w:r>
      <w:r w:rsidRPr="008B750E">
        <w:rPr>
          <w:sz w:val="24"/>
        </w:rPr>
        <w:t xml:space="preserve"> высоты построек, процента застройки участка, отступов построек от границ участка и т.д.</w:t>
      </w:r>
    </w:p>
    <w:p w:rsidR="001B16E0" w:rsidRPr="008B750E" w:rsidRDefault="001B16E0" w:rsidP="0016732D">
      <w:pPr>
        <w:pStyle w:val="Standard"/>
        <w:numPr>
          <w:ilvl w:val="1"/>
          <w:numId w:val="18"/>
        </w:numPr>
        <w:tabs>
          <w:tab w:val="num" w:pos="-142"/>
          <w:tab w:val="left" w:pos="1134"/>
        </w:tabs>
        <w:ind w:left="0" w:firstLine="709"/>
        <w:jc w:val="both"/>
        <w:rPr>
          <w:sz w:val="24"/>
        </w:rPr>
      </w:pPr>
      <w:r w:rsidRPr="008B750E">
        <w:rPr>
          <w:sz w:val="24"/>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rsidR="001B16E0" w:rsidRPr="008B750E" w:rsidRDefault="001B16E0" w:rsidP="0016732D">
      <w:pPr>
        <w:pStyle w:val="Standard"/>
        <w:numPr>
          <w:ilvl w:val="1"/>
          <w:numId w:val="104"/>
        </w:numPr>
        <w:ind w:left="1134" w:hanging="425"/>
        <w:jc w:val="both"/>
        <w:rPr>
          <w:sz w:val="24"/>
        </w:rPr>
      </w:pPr>
      <w:r w:rsidRPr="008B750E">
        <w:rPr>
          <w:sz w:val="24"/>
        </w:rPr>
        <w:t>соблюдают требования технических регламентов (санитарно-гигиенические, экологические, противопожарные и иные требования);</w:t>
      </w:r>
    </w:p>
    <w:p w:rsidR="001B16E0" w:rsidRPr="008B750E" w:rsidRDefault="001B16E0" w:rsidP="0016732D">
      <w:pPr>
        <w:pStyle w:val="Standard"/>
        <w:numPr>
          <w:ilvl w:val="1"/>
          <w:numId w:val="104"/>
        </w:numPr>
        <w:ind w:left="1134" w:hanging="425"/>
        <w:jc w:val="both"/>
        <w:rPr>
          <w:sz w:val="24"/>
        </w:rPr>
      </w:pPr>
      <w:r w:rsidRPr="008B750E">
        <w:rPr>
          <w:sz w:val="24"/>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8B750E">
        <w:rPr>
          <w:b/>
          <w:sz w:val="24"/>
        </w:rPr>
        <w:t xml:space="preserve"> </w:t>
      </w:r>
      <w:r w:rsidRPr="008B750E">
        <w:rPr>
          <w:sz w:val="24"/>
        </w:rPr>
        <w:t xml:space="preserve">и предупреждения чрезвычайных ситуаций, иным требованиям безопасности, определяемым техническими регламентами (а до их принятия </w:t>
      </w:r>
      <w:r w:rsidR="00E41236" w:rsidRPr="008B750E">
        <w:rPr>
          <w:sz w:val="24"/>
        </w:rPr>
        <w:t>–</w:t>
      </w:r>
      <w:r w:rsidRPr="008B750E">
        <w:rPr>
          <w:sz w:val="24"/>
        </w:rPr>
        <w:t xml:space="preserve"> строительными нормами и правилами, иными нормативно-техническими документами).</w:t>
      </w:r>
    </w:p>
    <w:p w:rsidR="001B16E0" w:rsidRPr="008B750E" w:rsidRDefault="001B16E0" w:rsidP="0016732D">
      <w:pPr>
        <w:pStyle w:val="Standard"/>
        <w:numPr>
          <w:ilvl w:val="1"/>
          <w:numId w:val="18"/>
        </w:numPr>
        <w:tabs>
          <w:tab w:val="num" w:pos="0"/>
          <w:tab w:val="left" w:pos="1134"/>
        </w:tabs>
        <w:ind w:left="0" w:firstLine="709"/>
        <w:jc w:val="both"/>
        <w:rPr>
          <w:sz w:val="24"/>
        </w:rPr>
      </w:pPr>
      <w:r w:rsidRPr="008B750E">
        <w:rPr>
          <w:sz w:val="24"/>
        </w:rPr>
        <w:t>К заявлению прилагаются:</w:t>
      </w:r>
    </w:p>
    <w:p w:rsidR="001B16E0" w:rsidRPr="008B750E" w:rsidRDefault="001B16E0" w:rsidP="0016732D">
      <w:pPr>
        <w:pStyle w:val="Standard"/>
        <w:numPr>
          <w:ilvl w:val="1"/>
          <w:numId w:val="105"/>
        </w:numPr>
        <w:ind w:left="1134" w:hanging="425"/>
        <w:jc w:val="both"/>
        <w:rPr>
          <w:sz w:val="24"/>
        </w:rPr>
      </w:pPr>
      <w:r w:rsidRPr="008B750E">
        <w:rPr>
          <w:sz w:val="24"/>
        </w:rPr>
        <w:t>копия документа, удостоверяющего личность заявителя (для физических лиц);</w:t>
      </w:r>
    </w:p>
    <w:p w:rsidR="001B16E0" w:rsidRPr="008B750E" w:rsidRDefault="001B16E0" w:rsidP="0016732D">
      <w:pPr>
        <w:pStyle w:val="Standard"/>
        <w:numPr>
          <w:ilvl w:val="1"/>
          <w:numId w:val="105"/>
        </w:numPr>
        <w:ind w:left="1134" w:hanging="425"/>
        <w:jc w:val="both"/>
        <w:rPr>
          <w:sz w:val="24"/>
        </w:rPr>
      </w:pPr>
      <w:r w:rsidRPr="008B750E">
        <w:rPr>
          <w:sz w:val="24"/>
        </w:rPr>
        <w:t>копия свидетельства о регистрации юридического лица (для юридических лиц);</w:t>
      </w:r>
    </w:p>
    <w:p w:rsidR="001B16E0" w:rsidRPr="008B750E" w:rsidRDefault="001B16E0" w:rsidP="0016732D">
      <w:pPr>
        <w:pStyle w:val="Standard"/>
        <w:numPr>
          <w:ilvl w:val="1"/>
          <w:numId w:val="105"/>
        </w:numPr>
        <w:ind w:left="1134" w:hanging="425"/>
        <w:jc w:val="both"/>
        <w:rPr>
          <w:sz w:val="24"/>
        </w:rPr>
      </w:pPr>
      <w:r w:rsidRPr="008B750E">
        <w:rPr>
          <w:sz w:val="24"/>
        </w:rPr>
        <w:t>копия правоустанавливающего документа на земельный участок;</w:t>
      </w:r>
    </w:p>
    <w:p w:rsidR="001B16E0" w:rsidRPr="008B750E" w:rsidRDefault="001B16E0" w:rsidP="0016732D">
      <w:pPr>
        <w:pStyle w:val="Standard"/>
        <w:numPr>
          <w:ilvl w:val="1"/>
          <w:numId w:val="105"/>
        </w:numPr>
        <w:ind w:left="1134" w:hanging="425"/>
        <w:jc w:val="both"/>
        <w:rPr>
          <w:sz w:val="24"/>
        </w:rPr>
      </w:pPr>
      <w:r w:rsidRPr="008B750E">
        <w:rPr>
          <w:sz w:val="24"/>
        </w:rPr>
        <w:t>копии правоустанавливающих документов на объекты капитального строительства, расположенные на земельном участке;</w:t>
      </w:r>
    </w:p>
    <w:p w:rsidR="001B16E0" w:rsidRPr="008B750E" w:rsidRDefault="001B16E0" w:rsidP="0016732D">
      <w:pPr>
        <w:pStyle w:val="Standard"/>
        <w:numPr>
          <w:ilvl w:val="1"/>
          <w:numId w:val="105"/>
        </w:numPr>
        <w:ind w:left="1134" w:hanging="425"/>
        <w:jc w:val="both"/>
        <w:rPr>
          <w:sz w:val="24"/>
        </w:rPr>
      </w:pPr>
      <w:r w:rsidRPr="008B750E">
        <w:rPr>
          <w:sz w:val="24"/>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614691" w:rsidRPr="008B750E" w:rsidRDefault="001B16E0" w:rsidP="0016732D">
      <w:pPr>
        <w:pStyle w:val="Standard"/>
        <w:numPr>
          <w:ilvl w:val="1"/>
          <w:numId w:val="105"/>
        </w:numPr>
        <w:ind w:left="1134" w:hanging="425"/>
        <w:jc w:val="both"/>
        <w:rPr>
          <w:sz w:val="24"/>
        </w:rPr>
      </w:pPr>
      <w:proofErr w:type="gramStart"/>
      <w:r w:rsidRPr="008B750E">
        <w:rPr>
          <w:sz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r w:rsidR="00614691" w:rsidRPr="008B750E">
        <w:rPr>
          <w:sz w:val="24"/>
        </w:rPr>
        <w:t xml:space="preserve">, разработанная проектной организацией, являющейся </w:t>
      </w:r>
      <w:proofErr w:type="spellStart"/>
      <w:r w:rsidR="00614691" w:rsidRPr="008B750E">
        <w:rPr>
          <w:sz w:val="24"/>
        </w:rPr>
        <w:t>членолм</w:t>
      </w:r>
      <w:proofErr w:type="spellEnd"/>
      <w:r w:rsidR="00614691" w:rsidRPr="008B750E">
        <w:rPr>
          <w:sz w:val="24"/>
        </w:rPr>
        <w:t xml:space="preserve"> саморегулируемой организации и имеющей свидетельство о допуске к определенным видам работ, подтверждающая </w:t>
      </w:r>
      <w:r w:rsidR="00614691" w:rsidRPr="008B750E">
        <w:rPr>
          <w:sz w:val="24"/>
        </w:rPr>
        <w:lastRenderedPageBreak/>
        <w:t>соответствие отклонений от предельного параметра разрешенного строительства техническим регламентам (санитарно-гигиенические, экологические</w:t>
      </w:r>
      <w:proofErr w:type="gramEnd"/>
      <w:r w:rsidR="00614691" w:rsidRPr="008B750E">
        <w:rPr>
          <w:sz w:val="24"/>
        </w:rPr>
        <w:t>, противопожарные и иные требования);</w:t>
      </w:r>
    </w:p>
    <w:p w:rsidR="001B16E0" w:rsidRPr="008B750E" w:rsidRDefault="001B16E0" w:rsidP="0016732D">
      <w:pPr>
        <w:pStyle w:val="Standard"/>
        <w:numPr>
          <w:ilvl w:val="1"/>
          <w:numId w:val="105"/>
        </w:numPr>
        <w:ind w:left="1134" w:hanging="425"/>
        <w:jc w:val="both"/>
        <w:rPr>
          <w:sz w:val="24"/>
        </w:rPr>
      </w:pPr>
      <w:r w:rsidRPr="008B750E">
        <w:rPr>
          <w:sz w:val="24"/>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1B16E0" w:rsidRPr="008B750E" w:rsidRDefault="001B16E0" w:rsidP="0016732D">
      <w:pPr>
        <w:pStyle w:val="Standard"/>
        <w:numPr>
          <w:ilvl w:val="1"/>
          <w:numId w:val="18"/>
        </w:numPr>
        <w:tabs>
          <w:tab w:val="num" w:pos="-142"/>
          <w:tab w:val="left" w:pos="0"/>
          <w:tab w:val="left" w:pos="1134"/>
        </w:tabs>
        <w:ind w:left="0" w:firstLine="709"/>
        <w:jc w:val="both"/>
        <w:rPr>
          <w:sz w:val="24"/>
        </w:rPr>
      </w:pPr>
      <w:r w:rsidRPr="008B750E">
        <w:rPr>
          <w:sz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1B16E0" w:rsidRPr="008B750E" w:rsidRDefault="001B16E0" w:rsidP="0016732D">
      <w:pPr>
        <w:pStyle w:val="Standard"/>
        <w:numPr>
          <w:ilvl w:val="1"/>
          <w:numId w:val="18"/>
        </w:numPr>
        <w:tabs>
          <w:tab w:val="num" w:pos="-142"/>
          <w:tab w:val="left" w:pos="0"/>
          <w:tab w:val="left" w:pos="1134"/>
        </w:tabs>
        <w:ind w:left="0" w:firstLine="709"/>
        <w:jc w:val="both"/>
        <w:rPr>
          <w:sz w:val="24"/>
        </w:rPr>
      </w:pPr>
      <w:r w:rsidRPr="008B750E">
        <w:rPr>
          <w:sz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16E0" w:rsidRPr="008B750E" w:rsidRDefault="001B16E0" w:rsidP="0016732D">
      <w:pPr>
        <w:pStyle w:val="Standard"/>
        <w:numPr>
          <w:ilvl w:val="1"/>
          <w:numId w:val="18"/>
        </w:numPr>
        <w:tabs>
          <w:tab w:val="num" w:pos="-142"/>
          <w:tab w:val="left" w:pos="0"/>
          <w:tab w:val="left" w:pos="1134"/>
        </w:tabs>
        <w:ind w:left="0" w:firstLine="709"/>
        <w:jc w:val="both"/>
        <w:rPr>
          <w:sz w:val="24"/>
        </w:rPr>
      </w:pPr>
      <w:r w:rsidRPr="008B750E">
        <w:rPr>
          <w:sz w:val="24"/>
        </w:rPr>
        <w:t xml:space="preserve">Комиссия подготавливает и направляет </w:t>
      </w:r>
      <w:r w:rsidR="003271EF" w:rsidRPr="008B750E">
        <w:rPr>
          <w:sz w:val="24"/>
        </w:rPr>
        <w:t>г</w:t>
      </w:r>
      <w:r w:rsidRPr="008B750E">
        <w:rPr>
          <w:sz w:val="24"/>
        </w:rPr>
        <w:t xml:space="preserve">лаве </w:t>
      </w:r>
      <w:r w:rsidR="003271EF" w:rsidRPr="008B750E">
        <w:rPr>
          <w:sz w:val="24"/>
        </w:rPr>
        <w:t xml:space="preserve">администрации </w:t>
      </w:r>
      <w:r w:rsidR="00485D79" w:rsidRPr="008B750E">
        <w:rPr>
          <w:sz w:val="24"/>
        </w:rPr>
        <w:t>Буяковск</w:t>
      </w:r>
      <w:r w:rsidR="0038154B" w:rsidRPr="008B750E">
        <w:rPr>
          <w:sz w:val="24"/>
        </w:rPr>
        <w:t>ого</w:t>
      </w:r>
      <w:r w:rsidR="003271EF" w:rsidRPr="008B750E">
        <w:rPr>
          <w:sz w:val="24"/>
        </w:rPr>
        <w:t xml:space="preserve"> сельского поселения</w:t>
      </w:r>
      <w:r w:rsidRPr="008B750E">
        <w:rPr>
          <w:sz w:val="24"/>
        </w:rPr>
        <w:t xml:space="preserve"> рекомендации по результатам рассмотрения письменных заключений и публичных слушаний не позднее </w:t>
      </w:r>
      <w:r w:rsidR="003271EF" w:rsidRPr="008B750E">
        <w:rPr>
          <w:sz w:val="24"/>
        </w:rPr>
        <w:t>14</w:t>
      </w:r>
      <w:r w:rsidRPr="008B750E">
        <w:rPr>
          <w:sz w:val="24"/>
        </w:rPr>
        <w:t xml:space="preserve"> календарных дней после их проведения.</w:t>
      </w:r>
    </w:p>
    <w:p w:rsidR="009C18C7" w:rsidRPr="008B750E" w:rsidRDefault="001B16E0" w:rsidP="0016732D">
      <w:pPr>
        <w:pStyle w:val="af0"/>
        <w:numPr>
          <w:ilvl w:val="1"/>
          <w:numId w:val="18"/>
        </w:numPr>
        <w:tabs>
          <w:tab w:val="num" w:pos="-142"/>
          <w:tab w:val="left" w:pos="0"/>
          <w:tab w:val="left" w:pos="1080"/>
          <w:tab w:val="left" w:pos="1134"/>
        </w:tabs>
        <w:ind w:left="0" w:firstLine="709"/>
      </w:pPr>
      <w:r w:rsidRPr="008B750E">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D5D8D" w:rsidRPr="008B750E">
        <w:t xml:space="preserve">или об отказе в предоставлении такого разрешения </w:t>
      </w:r>
      <w:r w:rsidRPr="008B750E">
        <w:t xml:space="preserve">принимается </w:t>
      </w:r>
      <w:r w:rsidR="003271EF" w:rsidRPr="008B750E">
        <w:t>глав</w:t>
      </w:r>
      <w:r w:rsidR="009D5D8D" w:rsidRPr="008B750E">
        <w:t>ой</w:t>
      </w:r>
      <w:r w:rsidR="003271EF" w:rsidRPr="008B750E">
        <w:t xml:space="preserve"> администрации </w:t>
      </w:r>
      <w:r w:rsidR="00485D79" w:rsidRPr="008B750E">
        <w:t>Буяковск</w:t>
      </w:r>
      <w:r w:rsidR="0038154B" w:rsidRPr="008B750E">
        <w:t>о</w:t>
      </w:r>
      <w:r w:rsidR="0038154B" w:rsidRPr="008B750E">
        <w:t>го</w:t>
      </w:r>
      <w:r w:rsidR="003271EF" w:rsidRPr="008B750E">
        <w:t xml:space="preserve"> сельского поселения </w:t>
      </w:r>
      <w:r w:rsidRPr="008B750E">
        <w:t>в течение 7 календарных дней после поступления рекомендаций Комиссии.</w:t>
      </w:r>
    </w:p>
    <w:p w:rsidR="001B16E0" w:rsidRPr="008B750E" w:rsidRDefault="001B16E0" w:rsidP="001B16E0">
      <w:pPr>
        <w:pStyle w:val="Standard"/>
        <w:ind w:firstLine="709"/>
        <w:jc w:val="both"/>
        <w:rPr>
          <w:sz w:val="26"/>
          <w:szCs w:val="26"/>
        </w:rPr>
      </w:pPr>
    </w:p>
    <w:p w:rsidR="00C914A9" w:rsidRPr="008B750E" w:rsidRDefault="00C55470" w:rsidP="00384480">
      <w:pPr>
        <w:pStyle w:val="Roo3"/>
      </w:pPr>
      <w:bookmarkStart w:id="36" w:name="_Toc328998168"/>
      <w:r w:rsidRPr="008B750E">
        <w:t>Статья 27. Публичные слушания по обсуждению документации по планировке территории</w:t>
      </w:r>
      <w:bookmarkEnd w:id="36"/>
    </w:p>
    <w:p w:rsidR="00C55470" w:rsidRPr="008B750E" w:rsidRDefault="00C914A9" w:rsidP="0016732D">
      <w:pPr>
        <w:pStyle w:val="af0"/>
        <w:numPr>
          <w:ilvl w:val="1"/>
          <w:numId w:val="86"/>
        </w:numPr>
        <w:tabs>
          <w:tab w:val="clear" w:pos="1440"/>
          <w:tab w:val="num" w:pos="0"/>
          <w:tab w:val="left" w:pos="1134"/>
        </w:tabs>
        <w:ind w:left="0" w:firstLine="709"/>
      </w:pPr>
      <w:r w:rsidRPr="008B750E">
        <w:t>Проекты планировки территории и проекты межевания территории, подгото</w:t>
      </w:r>
      <w:r w:rsidRPr="008B750E">
        <w:t>в</w:t>
      </w:r>
      <w:r w:rsidRPr="008B750E">
        <w:t>ленные в составе документации по планировке территории на основании решения главы а</w:t>
      </w:r>
      <w:r w:rsidRPr="008B750E">
        <w:t>д</w:t>
      </w:r>
      <w:r w:rsidRPr="008B750E">
        <w:t xml:space="preserve">министрации </w:t>
      </w:r>
      <w:r w:rsidR="00485D79" w:rsidRPr="008B750E">
        <w:t>Буяковск</w:t>
      </w:r>
      <w:r w:rsidR="0038154B" w:rsidRPr="008B750E">
        <w:t>ого</w:t>
      </w:r>
      <w:r w:rsidRPr="008B750E">
        <w:t xml:space="preserve"> се</w:t>
      </w:r>
      <w:r w:rsidR="003679CC" w:rsidRPr="008B750E">
        <w:t>льского поселения, до их утверж</w:t>
      </w:r>
      <w:r w:rsidRPr="008B750E">
        <w:t>дения  подлежат обязательн</w:t>
      </w:r>
      <w:r w:rsidRPr="008B750E">
        <w:t>о</w:t>
      </w:r>
      <w:r w:rsidRPr="008B750E">
        <w:t>му рассмотрению на публичных слушаниях.</w:t>
      </w:r>
    </w:p>
    <w:p w:rsidR="00C55470" w:rsidRPr="008B750E" w:rsidRDefault="00C55470" w:rsidP="0016732D">
      <w:pPr>
        <w:pStyle w:val="af0"/>
        <w:numPr>
          <w:ilvl w:val="1"/>
          <w:numId w:val="86"/>
        </w:numPr>
        <w:tabs>
          <w:tab w:val="clear" w:pos="1440"/>
          <w:tab w:val="num" w:pos="0"/>
          <w:tab w:val="left" w:pos="1134"/>
        </w:tabs>
        <w:ind w:left="0" w:firstLine="709"/>
      </w:pPr>
      <w:r w:rsidRPr="008B750E">
        <w:t>Публичные слушания организует и проводит комиссия по земельным вопросам.</w:t>
      </w:r>
    </w:p>
    <w:p w:rsidR="00C55470" w:rsidRPr="008B750E" w:rsidRDefault="00C55470" w:rsidP="00F566F1">
      <w:pPr>
        <w:ind w:firstLine="720"/>
      </w:pPr>
      <w:r w:rsidRPr="008B750E">
        <w:t>Правом обсуждения документации по планировке территории на публичных слуш</w:t>
      </w:r>
      <w:r w:rsidRPr="008B750E">
        <w:t>а</w:t>
      </w:r>
      <w:r w:rsidRPr="008B750E">
        <w:t>ниях обладают лица:</w:t>
      </w:r>
    </w:p>
    <w:p w:rsidR="00C55470" w:rsidRPr="008B750E" w:rsidRDefault="00C55470" w:rsidP="0016732D">
      <w:pPr>
        <w:numPr>
          <w:ilvl w:val="0"/>
          <w:numId w:val="18"/>
        </w:numPr>
        <w:tabs>
          <w:tab w:val="clear" w:pos="0"/>
          <w:tab w:val="left" w:pos="1134"/>
        </w:tabs>
        <w:ind w:left="1134" w:hanging="425"/>
      </w:pPr>
      <w:r w:rsidRPr="008B750E">
        <w:t>проживающие на территории, применительно к которой подготовлена докуме</w:t>
      </w:r>
      <w:r w:rsidRPr="008B750E">
        <w:t>н</w:t>
      </w:r>
      <w:r w:rsidRPr="008B750E">
        <w:t>тация по планировке территории;</w:t>
      </w:r>
    </w:p>
    <w:p w:rsidR="00C55470" w:rsidRPr="008B750E" w:rsidRDefault="00C55470" w:rsidP="0016732D">
      <w:pPr>
        <w:numPr>
          <w:ilvl w:val="0"/>
          <w:numId w:val="18"/>
        </w:numPr>
        <w:tabs>
          <w:tab w:val="clear" w:pos="0"/>
          <w:tab w:val="left" w:pos="1134"/>
        </w:tabs>
        <w:ind w:left="1134" w:hanging="425"/>
      </w:pPr>
      <w:r w:rsidRPr="008B750E">
        <w:t>обладающие на праве собственности, аренды, пользования объектами недвиж</w:t>
      </w:r>
      <w:r w:rsidRPr="008B750E">
        <w:t>и</w:t>
      </w:r>
      <w:r w:rsidRPr="008B750E">
        <w:t>мости, расположенными на территории, применительно к которой подготовлена документация по планировке территории;</w:t>
      </w:r>
    </w:p>
    <w:p w:rsidR="00C55470" w:rsidRPr="008B750E" w:rsidRDefault="00C55470" w:rsidP="0016732D">
      <w:pPr>
        <w:numPr>
          <w:ilvl w:val="0"/>
          <w:numId w:val="18"/>
        </w:numPr>
        <w:tabs>
          <w:tab w:val="clear" w:pos="0"/>
          <w:tab w:val="left" w:pos="1134"/>
        </w:tabs>
        <w:ind w:left="1134" w:hanging="425"/>
      </w:pPr>
      <w:r w:rsidRPr="008B750E">
        <w:t>проживающие и обладающие объектами недвижимости, расположенными на территориях, примыкающих к территории, применительно к которой подгото</w:t>
      </w:r>
      <w:r w:rsidRPr="008B750E">
        <w:t>в</w:t>
      </w:r>
      <w:r w:rsidRPr="008B750E">
        <w:t>лена документация по планировке территории;</w:t>
      </w:r>
    </w:p>
    <w:p w:rsidR="003679CC" w:rsidRPr="008B750E" w:rsidRDefault="00C55470" w:rsidP="0016732D">
      <w:pPr>
        <w:numPr>
          <w:ilvl w:val="0"/>
          <w:numId w:val="18"/>
        </w:numPr>
        <w:tabs>
          <w:tab w:val="clear" w:pos="0"/>
          <w:tab w:val="left" w:pos="1134"/>
        </w:tabs>
        <w:ind w:left="1134" w:hanging="425"/>
      </w:pPr>
      <w:r w:rsidRPr="008B750E">
        <w:t xml:space="preserve">иные лица, </w:t>
      </w:r>
      <w:r w:rsidR="003679CC" w:rsidRPr="008B750E">
        <w:t>законные интересы которых  могут быть нарушены в связи с реализ</w:t>
      </w:r>
      <w:r w:rsidR="003679CC" w:rsidRPr="008B750E">
        <w:t>а</w:t>
      </w:r>
      <w:r w:rsidR="003679CC" w:rsidRPr="008B750E">
        <w:t>цией таких проектов.</w:t>
      </w:r>
    </w:p>
    <w:p w:rsidR="00C55470" w:rsidRPr="008B750E" w:rsidRDefault="00C55470" w:rsidP="0016732D">
      <w:pPr>
        <w:pStyle w:val="af0"/>
        <w:numPr>
          <w:ilvl w:val="1"/>
          <w:numId w:val="86"/>
        </w:numPr>
        <w:tabs>
          <w:tab w:val="clear" w:pos="1440"/>
          <w:tab w:val="num" w:pos="-142"/>
          <w:tab w:val="left" w:pos="1134"/>
        </w:tabs>
        <w:ind w:left="0" w:firstLine="709"/>
      </w:pPr>
      <w:r w:rsidRPr="008B750E">
        <w:lastRenderedPageBreak/>
        <w:t>Предметами публичных слушаний документации по планировке территории я</w:t>
      </w:r>
      <w:r w:rsidRPr="008B750E">
        <w:t>в</w:t>
      </w:r>
      <w:r w:rsidRPr="008B750E">
        <w:t>ляются вопросы соответствия этой документации:</w:t>
      </w:r>
    </w:p>
    <w:p w:rsidR="00C55470" w:rsidRPr="008B750E" w:rsidRDefault="00C55470" w:rsidP="0016732D">
      <w:pPr>
        <w:numPr>
          <w:ilvl w:val="0"/>
          <w:numId w:val="18"/>
        </w:numPr>
        <w:tabs>
          <w:tab w:val="clear" w:pos="0"/>
          <w:tab w:val="left" w:pos="1134"/>
        </w:tabs>
        <w:ind w:left="1134" w:hanging="414"/>
      </w:pPr>
      <w:r w:rsidRPr="008B750E">
        <w:t>документам территориального планирования в части наличия решений об уст</w:t>
      </w:r>
      <w:r w:rsidRPr="008B750E">
        <w:t>а</w:t>
      </w:r>
      <w:r w:rsidRPr="008B750E">
        <w:t>новлении границ зон изъятия, в том числе путем выкупа, резервирования с п</w:t>
      </w:r>
      <w:r w:rsidRPr="008B750E">
        <w:t>о</w:t>
      </w:r>
      <w:r w:rsidRPr="008B750E">
        <w:t>следующим изъятием, в том числе путем выкупа земельных участков и иных объектов недвижимости для государственных и муниципальных нужд;</w:t>
      </w:r>
    </w:p>
    <w:p w:rsidR="00C55470" w:rsidRPr="008B750E" w:rsidRDefault="00C55470" w:rsidP="0016732D">
      <w:pPr>
        <w:numPr>
          <w:ilvl w:val="0"/>
          <w:numId w:val="18"/>
        </w:numPr>
        <w:tabs>
          <w:tab w:val="clear" w:pos="0"/>
          <w:tab w:val="left" w:pos="1134"/>
        </w:tabs>
        <w:ind w:left="1134" w:hanging="414"/>
      </w:pPr>
      <w:r w:rsidRPr="008B750E">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w:t>
      </w:r>
      <w:r w:rsidRPr="008B750E">
        <w:t>р</w:t>
      </w:r>
      <w:r w:rsidRPr="008B750E">
        <w:t>ритории;</w:t>
      </w:r>
    </w:p>
    <w:p w:rsidR="00C55470" w:rsidRPr="008B750E" w:rsidRDefault="00C55470" w:rsidP="0016732D">
      <w:pPr>
        <w:numPr>
          <w:ilvl w:val="0"/>
          <w:numId w:val="18"/>
        </w:numPr>
        <w:tabs>
          <w:tab w:val="clear" w:pos="0"/>
          <w:tab w:val="left" w:pos="1134"/>
        </w:tabs>
        <w:ind w:left="1134" w:hanging="414"/>
      </w:pPr>
      <w:r w:rsidRPr="008B750E">
        <w:t>градостроительным регламентам, содержащимся в настоящих Правилах;</w:t>
      </w:r>
    </w:p>
    <w:p w:rsidR="00C55470" w:rsidRPr="008B750E" w:rsidRDefault="00C55470" w:rsidP="0016732D">
      <w:pPr>
        <w:numPr>
          <w:ilvl w:val="0"/>
          <w:numId w:val="18"/>
        </w:numPr>
        <w:tabs>
          <w:tab w:val="clear" w:pos="0"/>
          <w:tab w:val="left" w:pos="1134"/>
        </w:tabs>
        <w:ind w:left="1134" w:hanging="414"/>
      </w:pPr>
      <w:r w:rsidRPr="008B750E">
        <w:t xml:space="preserve"> техническим регламентам, включая </w:t>
      </w:r>
      <w:proofErr w:type="gramStart"/>
      <w:r w:rsidRPr="008B750E">
        <w:t>требования</w:t>
      </w:r>
      <w:proofErr w:type="gramEnd"/>
      <w:r w:rsidRPr="008B750E">
        <w:t xml:space="preserve"> предъявляемые к градостро</w:t>
      </w:r>
      <w:r w:rsidRPr="008B750E">
        <w:t>и</w:t>
      </w:r>
      <w:r w:rsidRPr="008B750E">
        <w:t xml:space="preserve">тельному проектированию систем </w:t>
      </w:r>
      <w:proofErr w:type="spellStart"/>
      <w:r w:rsidRPr="008B750E">
        <w:t>инженерно</w:t>
      </w:r>
      <w:proofErr w:type="spellEnd"/>
      <w:r w:rsidRPr="008B750E">
        <w:t xml:space="preserve"> – технического обеспечения пл</w:t>
      </w:r>
      <w:r w:rsidRPr="008B750E">
        <w:t>а</w:t>
      </w:r>
      <w:r w:rsidRPr="008B750E">
        <w:t>нируемого строительства, реконструкции;</w:t>
      </w:r>
    </w:p>
    <w:p w:rsidR="00C55470" w:rsidRPr="008B750E" w:rsidRDefault="00C55470" w:rsidP="0016732D">
      <w:pPr>
        <w:numPr>
          <w:ilvl w:val="0"/>
          <w:numId w:val="18"/>
        </w:numPr>
        <w:tabs>
          <w:tab w:val="clear" w:pos="0"/>
          <w:tab w:val="left" w:pos="1134"/>
        </w:tabs>
        <w:ind w:left="1134" w:hanging="414"/>
      </w:pPr>
      <w:r w:rsidRPr="008B750E">
        <w:t>требования в части того, что: а) площадь земельных участков многоквартирных домов не может быть меньше площади определенной на основе нормативов де</w:t>
      </w:r>
      <w:r w:rsidRPr="008B750E">
        <w:t>й</w:t>
      </w:r>
      <w:r w:rsidRPr="008B750E">
        <w:t>ствовавших на момент строительства этих домов (если сложившееся землепол</w:t>
      </w:r>
      <w:r w:rsidRPr="008B750E">
        <w:t>ь</w:t>
      </w:r>
      <w:r w:rsidRPr="008B750E">
        <w:t>зование не препятствует реализации этих нормативов);  б) земельные участки многоквартирных домов могут быть выделены на местности только в случае с</w:t>
      </w:r>
      <w:r w:rsidRPr="008B750E">
        <w:t>о</w:t>
      </w:r>
      <w:r w:rsidRPr="008B750E">
        <w:t>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C55470" w:rsidRPr="008B750E" w:rsidRDefault="00C55470" w:rsidP="0016732D">
      <w:pPr>
        <w:numPr>
          <w:ilvl w:val="0"/>
          <w:numId w:val="18"/>
        </w:numPr>
        <w:tabs>
          <w:tab w:val="clear" w:pos="0"/>
          <w:tab w:val="left" w:pos="1134"/>
        </w:tabs>
        <w:ind w:left="1134" w:hanging="414"/>
      </w:pPr>
      <w:proofErr w:type="gramStart"/>
      <w:r w:rsidRPr="008B750E">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C55470" w:rsidRPr="008B750E" w:rsidRDefault="00C55470" w:rsidP="0016732D">
      <w:pPr>
        <w:numPr>
          <w:ilvl w:val="0"/>
          <w:numId w:val="18"/>
        </w:numPr>
        <w:tabs>
          <w:tab w:val="clear" w:pos="0"/>
          <w:tab w:val="left" w:pos="1134"/>
        </w:tabs>
        <w:ind w:left="1134" w:hanging="414"/>
      </w:pPr>
      <w:r w:rsidRPr="008B750E">
        <w:t>иным требованиям, установленным законодательством о градостроительной де</w:t>
      </w:r>
      <w:r w:rsidRPr="008B750E">
        <w:t>я</w:t>
      </w:r>
      <w:r w:rsidRPr="008B750E">
        <w:t>тельности;</w:t>
      </w:r>
    </w:p>
    <w:p w:rsidR="00C55470" w:rsidRPr="008B750E" w:rsidRDefault="00C55470" w:rsidP="00F566F1">
      <w:pPr>
        <w:ind w:firstLine="720"/>
      </w:pPr>
      <w:r w:rsidRPr="008B750E">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55470" w:rsidRPr="008B750E" w:rsidRDefault="00C55470" w:rsidP="0016732D">
      <w:pPr>
        <w:pStyle w:val="af0"/>
        <w:numPr>
          <w:ilvl w:val="1"/>
          <w:numId w:val="86"/>
        </w:numPr>
        <w:tabs>
          <w:tab w:val="clear" w:pos="1440"/>
          <w:tab w:val="num" w:pos="0"/>
          <w:tab w:val="left" w:pos="1134"/>
        </w:tabs>
        <w:ind w:left="0" w:firstLine="709"/>
      </w:pPr>
      <w:r w:rsidRPr="008B750E">
        <w:t>Заказчик документации по планировке территории по завершении ее подготовки обращается к председателю Комиссии с ход</w:t>
      </w:r>
      <w:r w:rsidR="00D52AE7" w:rsidRPr="008B750E">
        <w:t>атайством о проведении публичных</w:t>
      </w:r>
      <w:r w:rsidRPr="008B750E">
        <w:t xml:space="preserve"> слушани</w:t>
      </w:r>
      <w:r w:rsidR="00D52AE7" w:rsidRPr="008B750E">
        <w:t>й</w:t>
      </w:r>
      <w:r w:rsidRPr="008B750E">
        <w:t>.</w:t>
      </w:r>
    </w:p>
    <w:p w:rsidR="00C55470" w:rsidRPr="008B750E" w:rsidRDefault="008D2792" w:rsidP="00F566F1">
      <w:pPr>
        <w:ind w:firstLine="720"/>
      </w:pPr>
      <w:r w:rsidRPr="008B750E">
        <w:t>Комиссия</w:t>
      </w:r>
      <w:r w:rsidR="00C55470" w:rsidRPr="008B750E">
        <w:t xml:space="preserve"> в течени</w:t>
      </w:r>
      <w:r w:rsidR="00E96075" w:rsidRPr="008B750E">
        <w:t>е</w:t>
      </w:r>
      <w:r w:rsidR="00C55470" w:rsidRPr="008B750E">
        <w:t xml:space="preserve"> </w:t>
      </w:r>
      <w:r w:rsidR="00E96075" w:rsidRPr="008B750E">
        <w:t>7</w:t>
      </w:r>
      <w:r w:rsidR="00C55470" w:rsidRPr="008B750E">
        <w:t xml:space="preserve"> дней со дня поступления ходатайства обеспечивает</w:t>
      </w:r>
      <w:r w:rsidRPr="008B750E">
        <w:t xml:space="preserve"> подготовку акта о назначении публичных слушаний</w:t>
      </w:r>
      <w:r w:rsidR="00FB59D8" w:rsidRPr="008B750E">
        <w:t xml:space="preserve"> и </w:t>
      </w:r>
      <w:r w:rsidR="00E41236" w:rsidRPr="008B750E">
        <w:t xml:space="preserve"> информирование граждан путем</w:t>
      </w:r>
      <w:r w:rsidR="00C55470" w:rsidRPr="008B750E">
        <w:t xml:space="preserve"> публикации с</w:t>
      </w:r>
      <w:r w:rsidR="00C55470" w:rsidRPr="008B750E">
        <w:t>о</w:t>
      </w:r>
      <w:r w:rsidR="00C55470" w:rsidRPr="008B750E">
        <w:t>общения в местной прессе или путем расп</w:t>
      </w:r>
      <w:r w:rsidR="00E41236" w:rsidRPr="008B750E">
        <w:t xml:space="preserve">ространения его иным способом. </w:t>
      </w:r>
      <w:r w:rsidR="00C55470" w:rsidRPr="008B750E">
        <w:t>В сообщении указывается:</w:t>
      </w:r>
    </w:p>
    <w:p w:rsidR="00C55470" w:rsidRPr="008B750E" w:rsidRDefault="00C55470" w:rsidP="0016732D">
      <w:pPr>
        <w:numPr>
          <w:ilvl w:val="0"/>
          <w:numId w:val="18"/>
        </w:numPr>
        <w:tabs>
          <w:tab w:val="clear" w:pos="0"/>
          <w:tab w:val="left" w:pos="1134"/>
        </w:tabs>
        <w:ind w:left="1134" w:hanging="425"/>
      </w:pPr>
      <w:r w:rsidRPr="008B750E">
        <w:t>информация о документации по планировке территории – территория, примен</w:t>
      </w:r>
      <w:r w:rsidRPr="008B750E">
        <w:t>и</w:t>
      </w:r>
      <w:r w:rsidRPr="008B750E">
        <w:t>тельно к которой подготовлена документация, характер вопросов решаемых п</w:t>
      </w:r>
      <w:r w:rsidRPr="008B750E">
        <w:t>о</w:t>
      </w:r>
      <w:r w:rsidRPr="008B750E">
        <w:t>средством этой документации;</w:t>
      </w:r>
    </w:p>
    <w:p w:rsidR="00C55470" w:rsidRPr="008B750E" w:rsidRDefault="00C55470" w:rsidP="0016732D">
      <w:pPr>
        <w:numPr>
          <w:ilvl w:val="0"/>
          <w:numId w:val="18"/>
        </w:numPr>
        <w:tabs>
          <w:tab w:val="clear" w:pos="0"/>
          <w:tab w:val="left" w:pos="1134"/>
        </w:tabs>
        <w:ind w:left="1134" w:hanging="425"/>
      </w:pPr>
      <w:r w:rsidRPr="008B750E">
        <w:t>дата</w:t>
      </w:r>
      <w:r w:rsidR="00FB59D8" w:rsidRPr="008B750E">
        <w:t>,</w:t>
      </w:r>
      <w:r w:rsidRPr="008B750E">
        <w:t xml:space="preserve"> вре</w:t>
      </w:r>
      <w:r w:rsidR="00FB59D8" w:rsidRPr="008B750E">
        <w:t>мя и место проведения публичных</w:t>
      </w:r>
      <w:r w:rsidRPr="008B750E">
        <w:t xml:space="preserve"> слушани</w:t>
      </w:r>
      <w:r w:rsidR="00FB59D8" w:rsidRPr="008B750E">
        <w:t>й</w:t>
      </w:r>
      <w:r w:rsidRPr="008B750E">
        <w:t>, телефон лица ответстве</w:t>
      </w:r>
      <w:r w:rsidRPr="008B750E">
        <w:t>н</w:t>
      </w:r>
      <w:r w:rsidRPr="008B750E">
        <w:t>ного за</w:t>
      </w:r>
      <w:r w:rsidR="00FB59D8" w:rsidRPr="008B750E">
        <w:t xml:space="preserve"> их </w:t>
      </w:r>
      <w:r w:rsidRPr="008B750E">
        <w:t>про</w:t>
      </w:r>
      <w:r w:rsidR="00FB59D8" w:rsidRPr="008B750E">
        <w:t>ведение</w:t>
      </w:r>
      <w:r w:rsidRPr="008B750E">
        <w:t>;</w:t>
      </w:r>
    </w:p>
    <w:p w:rsidR="00C55470" w:rsidRPr="008B750E" w:rsidRDefault="00C55470" w:rsidP="0016732D">
      <w:pPr>
        <w:numPr>
          <w:ilvl w:val="0"/>
          <w:numId w:val="18"/>
        </w:numPr>
        <w:tabs>
          <w:tab w:val="clear" w:pos="0"/>
          <w:tab w:val="left" w:pos="1134"/>
        </w:tabs>
        <w:ind w:left="1134" w:hanging="425"/>
      </w:pPr>
      <w:r w:rsidRPr="008B750E">
        <w:t>дата, время и место предварительного ознакомления с документацией по план</w:t>
      </w:r>
      <w:r w:rsidRPr="008B750E">
        <w:t>и</w:t>
      </w:r>
      <w:r w:rsidRPr="008B750E">
        <w:t>ровке территории.</w:t>
      </w:r>
    </w:p>
    <w:p w:rsidR="00C55470" w:rsidRPr="008B750E" w:rsidRDefault="00C55470" w:rsidP="00F566F1">
      <w:pPr>
        <w:ind w:firstLine="720"/>
      </w:pPr>
      <w:r w:rsidRPr="008B750E">
        <w:t>В случаях, когда рассматриваются вопросы о границах зон изъятия, в том числе п</w:t>
      </w:r>
      <w:r w:rsidRPr="008B750E">
        <w:t>у</w:t>
      </w:r>
      <w:r w:rsidRPr="008B750E">
        <w:t>тем выкупа, резервирования земельных участков, иных объектов недвижимости для гос</w:t>
      </w:r>
      <w:r w:rsidRPr="008B750E">
        <w:t>у</w:t>
      </w:r>
      <w:r w:rsidRPr="008B750E">
        <w:t>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B59D8" w:rsidRPr="008B750E" w:rsidRDefault="00622B66" w:rsidP="00F566F1">
      <w:pPr>
        <w:ind w:firstLine="720"/>
      </w:pPr>
      <w:r w:rsidRPr="008B750E">
        <w:lastRenderedPageBreak/>
        <w:t xml:space="preserve">Срок </w:t>
      </w:r>
      <w:r w:rsidR="00FB59D8" w:rsidRPr="008B750E">
        <w:t>и порядок проведения публичных слушаний установлен в статье 25 настоящих Правил.</w:t>
      </w:r>
    </w:p>
    <w:p w:rsidR="00C55470" w:rsidRPr="008B750E" w:rsidRDefault="00C55470" w:rsidP="00FB59D8">
      <w:pPr>
        <w:ind w:firstLine="720"/>
      </w:pPr>
      <w:r w:rsidRPr="008B750E">
        <w:t>Публичные слушания могут проводиться в выходные и будние дни. Проведение пу</w:t>
      </w:r>
      <w:r w:rsidRPr="008B750E">
        <w:t>б</w:t>
      </w:r>
      <w:r w:rsidRPr="008B750E">
        <w:t>личных слушаний в дни официальных праздников не допускается. Время проведения пу</w:t>
      </w:r>
      <w:r w:rsidRPr="008B750E">
        <w:t>б</w:t>
      </w:r>
      <w:r w:rsidRPr="008B750E">
        <w:t>личных слушаний в рабочие дни не может быть назначено ранее 18 часов местного времени.</w:t>
      </w:r>
    </w:p>
    <w:p w:rsidR="00C55470" w:rsidRPr="008B750E" w:rsidRDefault="00C55470" w:rsidP="00F566F1">
      <w:pPr>
        <w:ind w:firstLine="720"/>
      </w:pPr>
      <w:r w:rsidRPr="008B750E">
        <w:t>Глава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p w:rsidR="00C55470" w:rsidRPr="008B750E" w:rsidRDefault="00C55470" w:rsidP="0016732D">
      <w:pPr>
        <w:numPr>
          <w:ilvl w:val="0"/>
          <w:numId w:val="18"/>
        </w:numPr>
        <w:tabs>
          <w:tab w:val="clear" w:pos="0"/>
          <w:tab w:val="left" w:pos="1134"/>
        </w:tabs>
        <w:ind w:left="1134" w:hanging="414"/>
      </w:pPr>
      <w:r w:rsidRPr="008B750E">
        <w:t>об утверждении документации по планировке территории;</w:t>
      </w:r>
    </w:p>
    <w:p w:rsidR="00C55470" w:rsidRPr="008B750E" w:rsidRDefault="00C55470" w:rsidP="0016732D">
      <w:pPr>
        <w:numPr>
          <w:ilvl w:val="0"/>
          <w:numId w:val="18"/>
        </w:numPr>
        <w:tabs>
          <w:tab w:val="clear" w:pos="0"/>
          <w:tab w:val="left" w:pos="1134"/>
        </w:tabs>
        <w:ind w:left="1134" w:hanging="414"/>
      </w:pPr>
      <w:r w:rsidRPr="008B750E">
        <w:t>об отклонении документации по планировке территории</w:t>
      </w:r>
      <w:r w:rsidR="00D52AE7" w:rsidRPr="008B750E">
        <w:t xml:space="preserve"> и направлении ее на д</w:t>
      </w:r>
      <w:r w:rsidR="00D52AE7" w:rsidRPr="008B750E">
        <w:t>о</w:t>
      </w:r>
      <w:r w:rsidR="00D52AE7" w:rsidRPr="008B750E">
        <w:t>работку</w:t>
      </w:r>
      <w:r w:rsidRPr="008B750E">
        <w:t>.</w:t>
      </w:r>
    </w:p>
    <w:p w:rsidR="00C55470" w:rsidRPr="008B750E" w:rsidRDefault="00C55470" w:rsidP="0016732D">
      <w:pPr>
        <w:pStyle w:val="af0"/>
        <w:numPr>
          <w:ilvl w:val="1"/>
          <w:numId w:val="86"/>
        </w:numPr>
        <w:tabs>
          <w:tab w:val="clear" w:pos="1440"/>
          <w:tab w:val="num" w:pos="0"/>
          <w:tab w:val="left" w:pos="1134"/>
        </w:tabs>
        <w:ind w:left="0" w:firstLine="709"/>
      </w:pPr>
      <w:r w:rsidRPr="008B750E">
        <w:t>Физические и юридические лица могут оспорить в суде решение об утверждении документации по планировке территории.</w:t>
      </w:r>
    </w:p>
    <w:p w:rsidR="00C55470" w:rsidRPr="008B750E" w:rsidRDefault="00C55470" w:rsidP="00F566F1">
      <w:pPr>
        <w:ind w:firstLine="720"/>
      </w:pPr>
      <w:r w:rsidRPr="008B750E">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384480" w:rsidRPr="008B750E" w:rsidRDefault="00384480" w:rsidP="00F566F1">
      <w:pPr>
        <w:ind w:firstLine="720"/>
      </w:pPr>
    </w:p>
    <w:p w:rsidR="00C55470" w:rsidRPr="00C13F0B" w:rsidRDefault="00C55470" w:rsidP="00384480">
      <w:pPr>
        <w:pStyle w:val="Roo2"/>
      </w:pPr>
      <w:bookmarkStart w:id="37" w:name="_Toc328998169"/>
      <w:r w:rsidRPr="008B750E">
        <w:t>Глава 8. Положение об изъятии, резервировании земельных учас</w:t>
      </w:r>
      <w:r w:rsidRPr="008B750E">
        <w:t>т</w:t>
      </w:r>
      <w:r w:rsidRPr="008B750E">
        <w:t>ков для государственных или муниципальных нужд, установления публичных сервитутов</w:t>
      </w:r>
      <w:bookmarkEnd w:id="37"/>
    </w:p>
    <w:p w:rsidR="00C55470" w:rsidRPr="00C13F0B" w:rsidRDefault="00C55470" w:rsidP="00384480">
      <w:pPr>
        <w:pStyle w:val="Roo3"/>
      </w:pPr>
      <w:bookmarkStart w:id="38" w:name="_Toc328998170"/>
      <w:r w:rsidRPr="008B750E">
        <w:t>Статья 28. Основания, условия и принципы организации порядка изъятия земельных участков, иных объектов недвижимости для ре</w:t>
      </w:r>
      <w:r w:rsidRPr="008B750E">
        <w:t>а</w:t>
      </w:r>
      <w:r w:rsidRPr="008B750E">
        <w:t>лизации государственных, муниципальных нужд</w:t>
      </w:r>
      <w:bookmarkEnd w:id="38"/>
    </w:p>
    <w:p w:rsidR="00C55470" w:rsidRPr="008B750E" w:rsidRDefault="00C55470" w:rsidP="0016732D">
      <w:pPr>
        <w:numPr>
          <w:ilvl w:val="0"/>
          <w:numId w:val="24"/>
        </w:numPr>
        <w:tabs>
          <w:tab w:val="clear" w:pos="360"/>
          <w:tab w:val="left" w:pos="1080"/>
        </w:tabs>
        <w:ind w:left="0" w:firstLine="720"/>
      </w:pPr>
      <w:r w:rsidRPr="008B750E">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55470" w:rsidRPr="008B750E" w:rsidRDefault="00C55470" w:rsidP="00D52AE7">
      <w:pPr>
        <w:ind w:firstLine="720"/>
      </w:pPr>
      <w:r w:rsidRPr="008B750E">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w:t>
      </w:r>
      <w:r w:rsidRPr="008B750E">
        <w:t>н</w:t>
      </w:r>
      <w:r w:rsidRPr="008B750E">
        <w:t>ных и муниципальных нужд определяется: Градостроительным кодексом Российской Фед</w:t>
      </w:r>
      <w:r w:rsidRPr="008B750E">
        <w:t>е</w:t>
      </w:r>
      <w:r w:rsidRPr="008B750E">
        <w:t>рации, законодательством о градостроительной деятельности Костромской области, наст</w:t>
      </w:r>
      <w:r w:rsidRPr="008B750E">
        <w:t>о</w:t>
      </w:r>
      <w:r w:rsidRPr="008B750E">
        <w:t>ящими Правилами и, принимаемыми в соответствии с ними, нормативными правовыми а</w:t>
      </w:r>
      <w:r w:rsidRPr="008B750E">
        <w:t>к</w:t>
      </w:r>
      <w:r w:rsidRPr="008B750E">
        <w:t>тами органов местного самоуправления</w:t>
      </w:r>
      <w:r w:rsidR="00B41DB8" w:rsidRPr="008B750E">
        <w:t xml:space="preserve">. </w:t>
      </w:r>
    </w:p>
    <w:p w:rsidR="00C55470" w:rsidRPr="008B750E" w:rsidRDefault="00C55470" w:rsidP="0016732D">
      <w:pPr>
        <w:numPr>
          <w:ilvl w:val="0"/>
          <w:numId w:val="24"/>
        </w:numPr>
        <w:tabs>
          <w:tab w:val="clear" w:pos="360"/>
          <w:tab w:val="left" w:pos="1080"/>
        </w:tabs>
        <w:ind w:left="0" w:firstLine="720"/>
      </w:pPr>
      <w:r w:rsidRPr="008B750E">
        <w:t>Основанием для принятия решений об изъятии земельных участков, иных объе</w:t>
      </w:r>
      <w:r w:rsidRPr="008B750E">
        <w:t>к</w:t>
      </w:r>
      <w:r w:rsidRPr="008B750E">
        <w:t>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w:t>
      </w:r>
      <w:r w:rsidRPr="008B750E">
        <w:t>у</w:t>
      </w:r>
      <w:r w:rsidRPr="008B750E">
        <w:t xml:space="preserve">ментация </w:t>
      </w:r>
      <w:r w:rsidR="00D52AE7" w:rsidRPr="008B750E">
        <w:t>п</w:t>
      </w:r>
      <w:r w:rsidRPr="008B750E">
        <w:t>о планировке территории – проекты планировки с проектами межевания в их с</w:t>
      </w:r>
      <w:r w:rsidRPr="008B750E">
        <w:t>о</w:t>
      </w:r>
      <w:r w:rsidRPr="008B750E">
        <w:t>ставе.</w:t>
      </w:r>
    </w:p>
    <w:p w:rsidR="00C55470" w:rsidRPr="008B750E" w:rsidRDefault="00C55470" w:rsidP="00F566F1">
      <w:pPr>
        <w:ind w:firstLine="720"/>
      </w:pPr>
      <w:r w:rsidRPr="008B750E">
        <w:t>Основания считаются правомочными при одновременном существовании следу</w:t>
      </w:r>
      <w:r w:rsidRPr="008B750E">
        <w:t>ю</w:t>
      </w:r>
      <w:r w:rsidRPr="008B750E">
        <w:t>щих условий:</w:t>
      </w:r>
    </w:p>
    <w:p w:rsidR="00C55470" w:rsidRPr="008B750E" w:rsidRDefault="00C55470" w:rsidP="0016732D">
      <w:pPr>
        <w:numPr>
          <w:ilvl w:val="0"/>
          <w:numId w:val="18"/>
        </w:numPr>
        <w:tabs>
          <w:tab w:val="clear" w:pos="0"/>
          <w:tab w:val="left" w:pos="1134"/>
        </w:tabs>
        <w:ind w:left="1134" w:hanging="414"/>
      </w:pPr>
      <w:proofErr w:type="gramStart"/>
      <w:r w:rsidRPr="008B750E">
        <w:t>доказанном наличии соответствующих государственных или муниципальных нужд, путем отображения соответствующих решений в утвержденных, в уст</w:t>
      </w:r>
      <w:r w:rsidRPr="008B750E">
        <w:t>а</w:t>
      </w:r>
      <w:r w:rsidRPr="008B750E">
        <w:t>новленном порядке, документах территориального планирования;</w:t>
      </w:r>
      <w:proofErr w:type="gramEnd"/>
    </w:p>
    <w:p w:rsidR="00C55470" w:rsidRPr="008B750E" w:rsidRDefault="00C55470" w:rsidP="0016732D">
      <w:pPr>
        <w:numPr>
          <w:ilvl w:val="0"/>
          <w:numId w:val="18"/>
        </w:numPr>
        <w:tabs>
          <w:tab w:val="clear" w:pos="0"/>
          <w:tab w:val="left" w:pos="1134"/>
        </w:tabs>
        <w:ind w:left="1134" w:hanging="414"/>
      </w:pPr>
      <w:r w:rsidRPr="008B750E">
        <w:t>доказанной невозможности реализации государственных или муниципальных нужд иначе, как только посредством изъятия соответствующих земельных учас</w:t>
      </w:r>
      <w:r w:rsidRPr="008B750E">
        <w:t>т</w:t>
      </w:r>
      <w:r w:rsidRPr="008B750E">
        <w:t>ков или их частей.</w:t>
      </w:r>
    </w:p>
    <w:p w:rsidR="00C55470" w:rsidRPr="008B750E" w:rsidRDefault="00C55470" w:rsidP="0016732D">
      <w:pPr>
        <w:numPr>
          <w:ilvl w:val="0"/>
          <w:numId w:val="24"/>
        </w:numPr>
        <w:tabs>
          <w:tab w:val="clear" w:pos="360"/>
          <w:tab w:val="left" w:pos="1080"/>
        </w:tabs>
        <w:ind w:left="0" w:firstLine="720"/>
      </w:pPr>
      <w:r w:rsidRPr="008B750E">
        <w:t>Муниципальными нуждами поселка, которые могут быть основаниями для изъ</w:t>
      </w:r>
      <w:r w:rsidRPr="008B750E">
        <w:t>я</w:t>
      </w:r>
      <w:r w:rsidRPr="008B750E">
        <w:t>тия, резервирования земельных участков, иных объектов недвижимости, являются необх</w:t>
      </w:r>
      <w:r w:rsidRPr="008B750E">
        <w:t>о</w:t>
      </w:r>
      <w:r w:rsidRPr="008B750E">
        <w:lastRenderedPageBreak/>
        <w:t>димость строительства в соответствии с утвержденной документацией по планировке те</w:t>
      </w:r>
      <w:r w:rsidRPr="008B750E">
        <w:t>р</w:t>
      </w:r>
      <w:r w:rsidRPr="008B750E">
        <w:t>ритории:</w:t>
      </w:r>
    </w:p>
    <w:p w:rsidR="00C55470" w:rsidRPr="008B750E" w:rsidRDefault="00C55470" w:rsidP="0016732D">
      <w:pPr>
        <w:pStyle w:val="af0"/>
        <w:numPr>
          <w:ilvl w:val="0"/>
          <w:numId w:val="106"/>
        </w:numPr>
        <w:ind w:left="1134" w:hanging="425"/>
      </w:pPr>
      <w:r w:rsidRPr="008B750E">
        <w:t>объектов электр</w:t>
      </w:r>
      <w:proofErr w:type="gramStart"/>
      <w:r w:rsidRPr="008B750E">
        <w:t>о-</w:t>
      </w:r>
      <w:proofErr w:type="gramEnd"/>
      <w:r w:rsidRPr="008B750E">
        <w:t>, газо-, тепло-, и водоснабжения муниципального значения;</w:t>
      </w:r>
    </w:p>
    <w:p w:rsidR="00C55470" w:rsidRPr="008B750E" w:rsidRDefault="00C55470" w:rsidP="0016732D">
      <w:pPr>
        <w:pStyle w:val="af0"/>
        <w:numPr>
          <w:ilvl w:val="0"/>
          <w:numId w:val="106"/>
        </w:numPr>
        <w:ind w:left="1134" w:hanging="425"/>
      </w:pPr>
      <w:r w:rsidRPr="008B750E">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C55470" w:rsidRPr="008B750E" w:rsidRDefault="00C55470" w:rsidP="0016732D">
      <w:pPr>
        <w:numPr>
          <w:ilvl w:val="0"/>
          <w:numId w:val="24"/>
        </w:numPr>
        <w:tabs>
          <w:tab w:val="clear" w:pos="360"/>
          <w:tab w:val="left" w:pos="1080"/>
        </w:tabs>
        <w:ind w:left="0" w:firstLine="720"/>
      </w:pPr>
      <w:r w:rsidRPr="008B750E">
        <w:t>Решения об изъятии, резервировании объектов недвижимости может быть прин</w:t>
      </w:r>
      <w:r w:rsidRPr="008B750E">
        <w:t>я</w:t>
      </w:r>
      <w:r w:rsidRPr="008B750E">
        <w:t>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w:t>
      </w:r>
      <w:r w:rsidRPr="008B750E">
        <w:t>о</w:t>
      </w:r>
      <w:r w:rsidRPr="008B750E">
        <w:t xml:space="preserve">торых может быть осуществлено только после изъятия этих участков и/или объектов на них расположенных в </w:t>
      </w:r>
      <w:proofErr w:type="gramStart"/>
      <w:r w:rsidRPr="008B750E">
        <w:t>порядке</w:t>
      </w:r>
      <w:proofErr w:type="gramEnd"/>
      <w:r w:rsidRPr="008B750E">
        <w:t xml:space="preserve"> установленном законодательством.</w:t>
      </w:r>
    </w:p>
    <w:p w:rsidR="00C55470" w:rsidRPr="008B750E" w:rsidRDefault="00C55470" w:rsidP="00F566F1">
      <w:pPr>
        <w:ind w:firstLine="720"/>
      </w:pPr>
      <w:r w:rsidRPr="008B750E">
        <w:t>Владельцы изымаемой недвижимости должны не позднее, чем за год до предстоящ</w:t>
      </w:r>
      <w:r w:rsidRPr="008B750E">
        <w:t>е</w:t>
      </w:r>
      <w:r w:rsidRPr="008B750E">
        <w:t>го изъятия письменно уведомлены об этом органом принявшем решение об изъятии.</w:t>
      </w:r>
    </w:p>
    <w:p w:rsidR="00384480" w:rsidRPr="008B750E" w:rsidRDefault="00384480" w:rsidP="00F566F1">
      <w:pPr>
        <w:ind w:firstLine="720"/>
      </w:pPr>
    </w:p>
    <w:p w:rsidR="00C55470" w:rsidRPr="00C13F0B" w:rsidRDefault="00C55470" w:rsidP="00384480">
      <w:pPr>
        <w:pStyle w:val="Roo3"/>
      </w:pPr>
      <w:bookmarkStart w:id="39" w:name="_Toc328998171"/>
      <w:r w:rsidRPr="008B750E">
        <w:t>Статья 29. Условия принятия решений о резервировании земельных участков для реализации государственных, муниципальных нужд</w:t>
      </w:r>
      <w:bookmarkEnd w:id="39"/>
    </w:p>
    <w:p w:rsidR="008E6184" w:rsidRPr="008B750E" w:rsidRDefault="00C55470" w:rsidP="0016732D">
      <w:pPr>
        <w:numPr>
          <w:ilvl w:val="0"/>
          <w:numId w:val="25"/>
        </w:numPr>
        <w:tabs>
          <w:tab w:val="clear" w:pos="360"/>
          <w:tab w:val="left" w:pos="1080"/>
        </w:tabs>
        <w:ind w:left="0" w:firstLine="720"/>
      </w:pPr>
      <w:r w:rsidRPr="008B750E">
        <w:t>Порядок резервирования земельных участков для реализации государственных и муниципальных нужд определяе</w:t>
      </w:r>
      <w:r w:rsidR="008E6184" w:rsidRPr="008B750E">
        <w:t>тся земельным законодательством</w:t>
      </w:r>
    </w:p>
    <w:p w:rsidR="00C55470" w:rsidRPr="008B750E" w:rsidRDefault="00C55470" w:rsidP="00DB474C">
      <w:pPr>
        <w:ind w:firstLine="720"/>
      </w:pPr>
      <w:r w:rsidRPr="008B750E">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w:t>
      </w:r>
      <w:r w:rsidRPr="008B750E">
        <w:t>о</w:t>
      </w:r>
      <w:r w:rsidRPr="008B750E">
        <w:t>ительным кодексом Российской Федерации, законодательством о градостроительной де</w:t>
      </w:r>
      <w:r w:rsidRPr="008B750E">
        <w:t>я</w:t>
      </w:r>
      <w:r w:rsidRPr="008B750E">
        <w:t>тельности Костромской области, настоящими Правилами и принимаемыми в соответствии с ними иными нормативными правовыми актами орган</w:t>
      </w:r>
      <w:r w:rsidR="006E565D" w:rsidRPr="008B750E">
        <w:t xml:space="preserve">ов местного самоуправления </w:t>
      </w:r>
      <w:proofErr w:type="spellStart"/>
      <w:r w:rsidR="006E565D" w:rsidRPr="008B750E">
        <w:t>Су</w:t>
      </w:r>
      <w:r w:rsidR="00B229B0" w:rsidRPr="008B750E">
        <w:t>сани</w:t>
      </w:r>
      <w:r w:rsidR="00B229B0" w:rsidRPr="008B750E">
        <w:t>н</w:t>
      </w:r>
      <w:r w:rsidR="00B229B0" w:rsidRPr="008B750E">
        <w:t>скоко</w:t>
      </w:r>
      <w:proofErr w:type="spellEnd"/>
      <w:r w:rsidRPr="008B750E">
        <w:t xml:space="preserve"> муниципального района.</w:t>
      </w:r>
    </w:p>
    <w:p w:rsidR="00C55470" w:rsidRPr="008B750E" w:rsidRDefault="00C55470" w:rsidP="0016732D">
      <w:pPr>
        <w:numPr>
          <w:ilvl w:val="0"/>
          <w:numId w:val="25"/>
        </w:numPr>
        <w:tabs>
          <w:tab w:val="clear" w:pos="360"/>
          <w:tab w:val="left" w:pos="1080"/>
        </w:tabs>
        <w:ind w:left="0" w:firstLine="720"/>
      </w:pPr>
      <w:r w:rsidRPr="008B750E">
        <w:t>Основанием для принятия актов о резервировании земельных участков для реал</w:t>
      </w:r>
      <w:r w:rsidRPr="008B750E">
        <w:t>и</w:t>
      </w:r>
      <w:r w:rsidRPr="008B750E">
        <w:t>зации государственных и муниципальных нужд является одновременное наличие утве</w:t>
      </w:r>
      <w:r w:rsidRPr="008B750E">
        <w:t>р</w:t>
      </w:r>
      <w:r w:rsidRPr="008B750E">
        <w:t>жденных в установленном порядке:</w:t>
      </w:r>
    </w:p>
    <w:p w:rsidR="00C55470" w:rsidRPr="008B750E" w:rsidRDefault="00C55470" w:rsidP="0016732D">
      <w:pPr>
        <w:numPr>
          <w:ilvl w:val="0"/>
          <w:numId w:val="18"/>
        </w:numPr>
        <w:tabs>
          <w:tab w:val="clear" w:pos="0"/>
          <w:tab w:val="left" w:pos="1134"/>
        </w:tabs>
        <w:ind w:left="1134" w:hanging="425"/>
      </w:pPr>
      <w:r w:rsidRPr="008B750E">
        <w:t>документов территориального планирования, отображающих зоны резервиров</w:t>
      </w:r>
      <w:r w:rsidRPr="008B750E">
        <w:t>а</w:t>
      </w:r>
      <w:r w:rsidRPr="008B750E">
        <w:t>ния (зоны планируемого размещения объектов для реализации государственных и муниципальных нужд);</w:t>
      </w:r>
    </w:p>
    <w:p w:rsidR="00C55470" w:rsidRPr="008B750E" w:rsidRDefault="00C55470" w:rsidP="0016732D">
      <w:pPr>
        <w:numPr>
          <w:ilvl w:val="0"/>
          <w:numId w:val="18"/>
        </w:numPr>
        <w:tabs>
          <w:tab w:val="clear" w:pos="0"/>
          <w:tab w:val="left" w:pos="1134"/>
        </w:tabs>
        <w:ind w:left="1134" w:hanging="425"/>
      </w:pPr>
      <w:r w:rsidRPr="008B750E">
        <w:t>проектов планировки и проектов межевания в их составе, определяющих гран</w:t>
      </w:r>
      <w:r w:rsidRPr="008B750E">
        <w:t>и</w:t>
      </w:r>
      <w:r w:rsidRPr="008B750E">
        <w:t>цы зон резервирования.</w:t>
      </w:r>
    </w:p>
    <w:p w:rsidR="00C55470" w:rsidRPr="008B750E" w:rsidRDefault="00C55470" w:rsidP="00622B66">
      <w:pPr>
        <w:tabs>
          <w:tab w:val="left" w:pos="0"/>
        </w:tabs>
        <w:ind w:firstLine="709"/>
      </w:pPr>
      <w:r w:rsidRPr="008B750E">
        <w:t>Указанная документация подготавливается и утверждается в порядке, определенном градостроительным законодательством.</w:t>
      </w:r>
    </w:p>
    <w:p w:rsidR="00C55470" w:rsidRPr="008B750E" w:rsidRDefault="00C55470" w:rsidP="0016732D">
      <w:pPr>
        <w:numPr>
          <w:ilvl w:val="0"/>
          <w:numId w:val="25"/>
        </w:numPr>
        <w:tabs>
          <w:tab w:val="clear" w:pos="360"/>
          <w:tab w:val="left" w:pos="1080"/>
        </w:tabs>
        <w:ind w:left="0" w:firstLine="720"/>
      </w:pPr>
      <w:r w:rsidRPr="008B750E">
        <w:t>В соответствии с градостроительным законодательством:</w:t>
      </w:r>
    </w:p>
    <w:p w:rsidR="00C55470" w:rsidRPr="008B750E" w:rsidRDefault="00C55470" w:rsidP="0016732D">
      <w:pPr>
        <w:numPr>
          <w:ilvl w:val="0"/>
          <w:numId w:val="18"/>
        </w:numPr>
        <w:tabs>
          <w:tab w:val="clear" w:pos="0"/>
          <w:tab w:val="left" w:pos="1134"/>
        </w:tabs>
        <w:ind w:left="1134" w:hanging="414"/>
      </w:pPr>
      <w:proofErr w:type="gramStart"/>
      <w:r w:rsidRPr="008B750E">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w:t>
      </w:r>
      <w:r w:rsidRPr="008B750E">
        <w:t>б</w:t>
      </w:r>
      <w:r w:rsidRPr="008B750E">
        <w:t>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C55470" w:rsidRPr="008B750E" w:rsidRDefault="00C55470" w:rsidP="0016732D">
      <w:pPr>
        <w:numPr>
          <w:ilvl w:val="0"/>
          <w:numId w:val="18"/>
        </w:numPr>
        <w:tabs>
          <w:tab w:val="clear" w:pos="0"/>
          <w:tab w:val="left" w:pos="1134"/>
        </w:tabs>
        <w:ind w:left="1134" w:hanging="414"/>
      </w:pPr>
      <w:r w:rsidRPr="008B750E">
        <w:t>собственники земельных участков и иных объектов недвижимости, находящихся в пределах зон резервирования, отображенных в указанных документах и опр</w:t>
      </w:r>
      <w:r w:rsidRPr="008B750E">
        <w:t>е</w:t>
      </w:r>
      <w:r w:rsidRPr="008B750E">
        <w:t>деленных указанными проектами для будущего размещения объектов в порядке реализации государственных и муниципальных нужд, вправе обжаловать в с</w:t>
      </w:r>
      <w:r w:rsidRPr="008B750E">
        <w:t>у</w:t>
      </w:r>
      <w:r w:rsidRPr="008B750E">
        <w:t>дебном порядке такие документы.</w:t>
      </w:r>
    </w:p>
    <w:p w:rsidR="00C55470" w:rsidRPr="008B750E" w:rsidRDefault="00C55470" w:rsidP="0016732D">
      <w:pPr>
        <w:numPr>
          <w:ilvl w:val="0"/>
          <w:numId w:val="25"/>
        </w:numPr>
        <w:tabs>
          <w:tab w:val="clear" w:pos="360"/>
          <w:tab w:val="left" w:pos="1080"/>
        </w:tabs>
        <w:ind w:left="0" w:firstLine="720"/>
      </w:pPr>
      <w:r w:rsidRPr="008B750E">
        <w:lastRenderedPageBreak/>
        <w:t>Принимаемый по основаниям, определенным законодательством, акт о резерв</w:t>
      </w:r>
      <w:r w:rsidRPr="008B750E">
        <w:t>и</w:t>
      </w:r>
      <w:r w:rsidRPr="008B750E">
        <w:t>ровании должен содержать:</w:t>
      </w:r>
    </w:p>
    <w:p w:rsidR="00C55470" w:rsidRPr="008B750E" w:rsidRDefault="00C55470" w:rsidP="0016732D">
      <w:pPr>
        <w:numPr>
          <w:ilvl w:val="0"/>
          <w:numId w:val="18"/>
        </w:numPr>
        <w:tabs>
          <w:tab w:val="clear" w:pos="0"/>
          <w:tab w:val="left" w:pos="1134"/>
        </w:tabs>
        <w:ind w:left="1134" w:hanging="414"/>
      </w:pPr>
      <w:r w:rsidRPr="008B750E">
        <w:t>обоснование того, что целью резервирования земельных участков является нал</w:t>
      </w:r>
      <w:r w:rsidRPr="008B750E">
        <w:t>и</w:t>
      </w:r>
      <w:r w:rsidRPr="008B750E">
        <w:t>чие государственных и муниципальных нужд;</w:t>
      </w:r>
    </w:p>
    <w:p w:rsidR="00C55470" w:rsidRPr="008B750E" w:rsidRDefault="00C55470" w:rsidP="0016732D">
      <w:pPr>
        <w:numPr>
          <w:ilvl w:val="0"/>
          <w:numId w:val="18"/>
        </w:numPr>
        <w:tabs>
          <w:tab w:val="clear" w:pos="0"/>
          <w:tab w:val="left" w:pos="1134"/>
        </w:tabs>
        <w:ind w:left="1134" w:hanging="414"/>
      </w:pPr>
      <w:r w:rsidRPr="008B750E">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C55470" w:rsidRPr="008B750E" w:rsidRDefault="00C55470" w:rsidP="0016732D">
      <w:pPr>
        <w:numPr>
          <w:ilvl w:val="0"/>
          <w:numId w:val="18"/>
        </w:numPr>
        <w:tabs>
          <w:tab w:val="clear" w:pos="0"/>
          <w:tab w:val="left" w:pos="1134"/>
        </w:tabs>
        <w:ind w:left="1134" w:hanging="414"/>
      </w:pPr>
      <w:r w:rsidRPr="008B750E">
        <w:t>обоснование отсутствие других вариантов возможного расположения границ зон резервирования;</w:t>
      </w:r>
    </w:p>
    <w:p w:rsidR="00C55470" w:rsidRPr="008B750E" w:rsidRDefault="00C55470" w:rsidP="0016732D">
      <w:pPr>
        <w:numPr>
          <w:ilvl w:val="0"/>
          <w:numId w:val="18"/>
        </w:numPr>
        <w:tabs>
          <w:tab w:val="clear" w:pos="0"/>
          <w:tab w:val="left" w:pos="1134"/>
        </w:tabs>
        <w:ind w:left="1134" w:hanging="414"/>
      </w:pPr>
      <w:r w:rsidRPr="008B750E">
        <w:t>карту, отображающую границы зон резервирования в соответствии с ранее утвержденным проектом планировки и проектом межевания в его составе;</w:t>
      </w:r>
    </w:p>
    <w:p w:rsidR="00C55470" w:rsidRPr="008B750E" w:rsidRDefault="00C55470" w:rsidP="0016732D">
      <w:pPr>
        <w:numPr>
          <w:ilvl w:val="0"/>
          <w:numId w:val="18"/>
        </w:numPr>
        <w:tabs>
          <w:tab w:val="clear" w:pos="0"/>
          <w:tab w:val="left" w:pos="1134"/>
        </w:tabs>
        <w:ind w:left="1134" w:hanging="414"/>
      </w:pPr>
      <w:r w:rsidRPr="008B750E">
        <w:t>перечень земельных участков, иных объектов недвижимости, подлежащих резе</w:t>
      </w:r>
      <w:r w:rsidRPr="008B750E">
        <w:t>р</w:t>
      </w:r>
      <w:r w:rsidRPr="008B750E">
        <w:t>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55470" w:rsidRPr="008B750E" w:rsidRDefault="00C55470" w:rsidP="0016732D">
      <w:pPr>
        <w:numPr>
          <w:ilvl w:val="0"/>
          <w:numId w:val="25"/>
        </w:numPr>
        <w:tabs>
          <w:tab w:val="clear" w:pos="360"/>
          <w:tab w:val="left" w:pos="1080"/>
        </w:tabs>
        <w:ind w:left="0" w:firstLine="720"/>
      </w:pPr>
      <w:r w:rsidRPr="008B750E">
        <w:t>В соответствии с законодательством, акт о резервировании должен предусматр</w:t>
      </w:r>
      <w:r w:rsidRPr="008B750E">
        <w:t>и</w:t>
      </w:r>
      <w:r w:rsidRPr="008B750E">
        <w:t>вать:</w:t>
      </w:r>
    </w:p>
    <w:p w:rsidR="00C55470" w:rsidRPr="008B750E" w:rsidRDefault="00C55470" w:rsidP="0016732D">
      <w:pPr>
        <w:numPr>
          <w:ilvl w:val="0"/>
          <w:numId w:val="18"/>
        </w:numPr>
        <w:tabs>
          <w:tab w:val="clear" w:pos="0"/>
          <w:tab w:val="left" w:pos="1134"/>
        </w:tabs>
        <w:ind w:left="1134" w:hanging="414"/>
      </w:pPr>
      <w:r w:rsidRPr="008B750E">
        <w:t>срок резервирования, в течение которого риски производства улучшений на зар</w:t>
      </w:r>
      <w:r w:rsidRPr="008B750E">
        <w:t>е</w:t>
      </w:r>
      <w:r w:rsidRPr="008B750E">
        <w:t>зервированных земельных участках возлагаются на их правообладателей;</w:t>
      </w:r>
    </w:p>
    <w:p w:rsidR="00C55470" w:rsidRPr="008B750E" w:rsidRDefault="00C55470" w:rsidP="0016732D">
      <w:pPr>
        <w:numPr>
          <w:ilvl w:val="0"/>
          <w:numId w:val="18"/>
        </w:numPr>
        <w:tabs>
          <w:tab w:val="clear" w:pos="0"/>
          <w:tab w:val="left" w:pos="1134"/>
        </w:tabs>
        <w:ind w:left="1134" w:hanging="414"/>
      </w:pPr>
      <w:r w:rsidRPr="008B750E">
        <w:t>выкуп зарезервированных земельных участков по истечении срока резервиров</w:t>
      </w:r>
      <w:r w:rsidRPr="008B750E">
        <w:t>а</w:t>
      </w:r>
      <w:r w:rsidRPr="008B750E">
        <w:t>ния;</w:t>
      </w:r>
    </w:p>
    <w:p w:rsidR="00C55470" w:rsidRPr="008B750E" w:rsidRDefault="00C55470" w:rsidP="0016732D">
      <w:pPr>
        <w:numPr>
          <w:ilvl w:val="0"/>
          <w:numId w:val="18"/>
        </w:numPr>
        <w:tabs>
          <w:tab w:val="clear" w:pos="0"/>
          <w:tab w:val="left" w:pos="1134"/>
        </w:tabs>
        <w:ind w:left="1134" w:hanging="414"/>
      </w:pPr>
      <w:r w:rsidRPr="008B750E">
        <w:t>компенсации правообладателям земельных участков в случае непринятия реш</w:t>
      </w:r>
      <w:r w:rsidRPr="008B750E">
        <w:t>е</w:t>
      </w:r>
      <w:r w:rsidRPr="008B750E">
        <w:t>ния об их выкупе по завершении срока резервирования.</w:t>
      </w:r>
    </w:p>
    <w:p w:rsidR="00384480" w:rsidRPr="008B750E" w:rsidRDefault="00384480" w:rsidP="00622B66"/>
    <w:p w:rsidR="00C55470" w:rsidRPr="008B750E" w:rsidRDefault="00C55470" w:rsidP="00384480">
      <w:pPr>
        <w:pStyle w:val="Roo3"/>
      </w:pPr>
      <w:bookmarkStart w:id="40" w:name="_Toc328998172"/>
      <w:r w:rsidRPr="008B750E">
        <w:t>Статья 30. Условия установления публичных сервитутов</w:t>
      </w:r>
      <w:bookmarkEnd w:id="40"/>
    </w:p>
    <w:p w:rsidR="00C55470" w:rsidRPr="008B750E" w:rsidRDefault="00C55470" w:rsidP="0016732D">
      <w:pPr>
        <w:numPr>
          <w:ilvl w:val="1"/>
          <w:numId w:val="107"/>
        </w:numPr>
        <w:tabs>
          <w:tab w:val="clear" w:pos="1211"/>
          <w:tab w:val="num" w:pos="0"/>
          <w:tab w:val="left" w:pos="1134"/>
        </w:tabs>
        <w:ind w:left="0" w:firstLine="709"/>
      </w:pPr>
      <w:proofErr w:type="gramStart"/>
      <w:r w:rsidRPr="008B750E">
        <w:t>Органы местного самоуправления муниципального района имеют право устана</w:t>
      </w:r>
      <w:r w:rsidRPr="008B750E">
        <w:t>в</w:t>
      </w:r>
      <w:r w:rsidRPr="008B750E">
        <w:t>ливать, применительно к земельным участкам и иным объектам недвижимости, принадл</w:t>
      </w:r>
      <w:r w:rsidRPr="008B750E">
        <w:t>е</w:t>
      </w:r>
      <w:r w:rsidRPr="008B750E">
        <w:t>жащим физическим или юридическим лицам, публичные сервитуты – ограничения для пр</w:t>
      </w:r>
      <w:r w:rsidRPr="008B750E">
        <w:t>а</w:t>
      </w:r>
      <w:r w:rsidRPr="008B750E">
        <w:t xml:space="preserve">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w:t>
      </w:r>
      <w:proofErr w:type="spellStart"/>
      <w:r w:rsidRPr="008B750E">
        <w:t>инженерно</w:t>
      </w:r>
      <w:proofErr w:type="spellEnd"/>
      <w:r w:rsidRPr="008B750E">
        <w:t xml:space="preserve"> – технического обеспечения (линий электросвязи, </w:t>
      </w:r>
      <w:proofErr w:type="spellStart"/>
      <w:r w:rsidRPr="008B750E">
        <w:t>водо</w:t>
      </w:r>
      <w:proofErr w:type="spellEnd"/>
      <w:r w:rsidRPr="008B750E">
        <w:t xml:space="preserve"> – и газ</w:t>
      </w:r>
      <w:r w:rsidRPr="008B750E">
        <w:t>о</w:t>
      </w:r>
      <w:r w:rsidRPr="008B750E">
        <w:t>проводов, канализации и т.д.), иных общественных</w:t>
      </w:r>
      <w:proofErr w:type="gramEnd"/>
      <w:r w:rsidRPr="008B750E">
        <w:t xml:space="preserve"> нужд, которые не могут быть обеспеч</w:t>
      </w:r>
      <w:r w:rsidRPr="008B750E">
        <w:t>е</w:t>
      </w:r>
      <w:r w:rsidRPr="008B750E">
        <w:t>ны иначе, как только путем установления публичных сервитутов.</w:t>
      </w:r>
    </w:p>
    <w:p w:rsidR="00C55470" w:rsidRPr="008B750E" w:rsidRDefault="001C2274" w:rsidP="0016732D">
      <w:pPr>
        <w:numPr>
          <w:ilvl w:val="1"/>
          <w:numId w:val="107"/>
        </w:numPr>
        <w:tabs>
          <w:tab w:val="clear" w:pos="1211"/>
          <w:tab w:val="num" w:pos="0"/>
          <w:tab w:val="left" w:pos="1134"/>
        </w:tabs>
        <w:ind w:left="0" w:firstLine="709"/>
      </w:pPr>
      <w:r w:rsidRPr="008B750E">
        <w:t xml:space="preserve"> </w:t>
      </w:r>
      <w:r w:rsidR="00C55470" w:rsidRPr="008B750E">
        <w:t>Границы зон действия публичных сервитутов обозначаются на градостроител</w:t>
      </w:r>
      <w:r w:rsidR="00C55470" w:rsidRPr="008B750E">
        <w:t>ь</w:t>
      </w:r>
      <w:r w:rsidR="00C55470" w:rsidRPr="008B750E">
        <w:t>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55470" w:rsidRPr="008B750E" w:rsidRDefault="000F718E" w:rsidP="0016732D">
      <w:pPr>
        <w:numPr>
          <w:ilvl w:val="1"/>
          <w:numId w:val="107"/>
        </w:numPr>
        <w:tabs>
          <w:tab w:val="clear" w:pos="1211"/>
          <w:tab w:val="num" w:pos="0"/>
          <w:tab w:val="left" w:pos="1134"/>
        </w:tabs>
        <w:ind w:left="0" w:firstLine="709"/>
      </w:pPr>
      <w:r w:rsidRPr="008B750E">
        <w:t xml:space="preserve"> </w:t>
      </w:r>
      <w:r w:rsidR="00C55470" w:rsidRPr="008B750E">
        <w:t>Порядок установления публичных сервитутов определяется законодательством, настоящими Правилами и иными нормативными правовыми актами.</w:t>
      </w:r>
    </w:p>
    <w:p w:rsidR="00384480" w:rsidRPr="008B750E" w:rsidRDefault="00384480" w:rsidP="00384480">
      <w:pPr>
        <w:tabs>
          <w:tab w:val="left" w:pos="900"/>
        </w:tabs>
        <w:ind w:left="720"/>
      </w:pPr>
    </w:p>
    <w:p w:rsidR="00C55470" w:rsidRPr="008B750E" w:rsidRDefault="00C55470" w:rsidP="00384480">
      <w:pPr>
        <w:pStyle w:val="Roo2"/>
      </w:pPr>
      <w:bookmarkStart w:id="41" w:name="_Toc328998173"/>
      <w:r w:rsidRPr="008B750E">
        <w:t>Глава 9. Строительные изменения недвижимости</w:t>
      </w:r>
      <w:bookmarkEnd w:id="41"/>
    </w:p>
    <w:p w:rsidR="00C55470" w:rsidRPr="00C13F0B" w:rsidRDefault="00C55470" w:rsidP="00384480">
      <w:pPr>
        <w:pStyle w:val="Roo3"/>
        <w:rPr>
          <w:lang w:val="en-US"/>
        </w:rPr>
      </w:pPr>
      <w:bookmarkStart w:id="42" w:name="_Toc328998174"/>
      <w:r w:rsidRPr="008B750E">
        <w:t>Статья 31. Право на строительные изменения недвижимости и осн</w:t>
      </w:r>
      <w:r w:rsidRPr="008B750E">
        <w:t>о</w:t>
      </w:r>
      <w:r w:rsidRPr="008B750E">
        <w:t>вание для его реализации. Виды строительных изменений недвиж</w:t>
      </w:r>
      <w:r w:rsidRPr="008B750E">
        <w:t>и</w:t>
      </w:r>
      <w:r w:rsidRPr="008B750E">
        <w:t>мости</w:t>
      </w:r>
      <w:bookmarkEnd w:id="42"/>
    </w:p>
    <w:p w:rsidR="00B00E48" w:rsidRPr="008B750E" w:rsidRDefault="00C55470" w:rsidP="0016732D">
      <w:pPr>
        <w:numPr>
          <w:ilvl w:val="0"/>
          <w:numId w:val="26"/>
        </w:numPr>
        <w:tabs>
          <w:tab w:val="clear" w:pos="360"/>
          <w:tab w:val="left" w:pos="1080"/>
        </w:tabs>
        <w:ind w:left="0" w:firstLine="720"/>
      </w:pPr>
      <w:proofErr w:type="gramStart"/>
      <w:r w:rsidRPr="008B750E">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w:t>
      </w:r>
      <w:r w:rsidRPr="008B750E">
        <w:t>и</w:t>
      </w:r>
      <w:r w:rsidRPr="008B750E">
        <w:lastRenderedPageBreak/>
        <w:t>ца, владеющие земельными участками, иными объектами недвижимости (на правах со</w:t>
      </w:r>
      <w:r w:rsidRPr="008B750E">
        <w:t>б</w:t>
      </w:r>
      <w:r w:rsidRPr="008B750E">
        <w:t>ственности, аренды, постоянного бессрочного пользования, пожизненного наследуемого владения) или их доверенные лица.</w:t>
      </w:r>
      <w:proofErr w:type="gramEnd"/>
    </w:p>
    <w:p w:rsidR="00C55470" w:rsidRPr="008B750E" w:rsidRDefault="00C55470" w:rsidP="00702D5B">
      <w:pPr>
        <w:ind w:firstLine="720"/>
      </w:pPr>
      <w:r w:rsidRPr="008B750E">
        <w:t>Право на строительные изменения недвижимости может быть реализовано при нал</w:t>
      </w:r>
      <w:r w:rsidRPr="008B750E">
        <w:t>и</w:t>
      </w:r>
      <w:r w:rsidRPr="008B750E">
        <w:t>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w:t>
      </w:r>
      <w:r w:rsidRPr="008B750E">
        <w:t>у</w:t>
      </w:r>
      <w:r w:rsidRPr="008B750E">
        <w:t>чаи определенные градостроительным законодательством и в соответствии с ним – частью 3 настоящей статьи.</w:t>
      </w:r>
    </w:p>
    <w:p w:rsidR="00C55470" w:rsidRPr="008B750E" w:rsidRDefault="00C55470" w:rsidP="0016732D">
      <w:pPr>
        <w:numPr>
          <w:ilvl w:val="0"/>
          <w:numId w:val="26"/>
        </w:numPr>
        <w:tabs>
          <w:tab w:val="clear" w:pos="360"/>
          <w:tab w:val="left" w:pos="1080"/>
        </w:tabs>
        <w:ind w:left="0" w:firstLine="720"/>
      </w:pPr>
      <w:r w:rsidRPr="008B750E">
        <w:t>Строительные изменения недвижимости подразделяются на изменения, для кот</w:t>
      </w:r>
      <w:r w:rsidRPr="008B750E">
        <w:t>о</w:t>
      </w:r>
      <w:r w:rsidRPr="008B750E">
        <w:t>рых:</w:t>
      </w:r>
    </w:p>
    <w:p w:rsidR="00C55470" w:rsidRPr="008B750E" w:rsidRDefault="00C55470" w:rsidP="0016732D">
      <w:pPr>
        <w:numPr>
          <w:ilvl w:val="0"/>
          <w:numId w:val="18"/>
        </w:numPr>
        <w:tabs>
          <w:tab w:val="clear" w:pos="0"/>
          <w:tab w:val="left" w:pos="1134"/>
        </w:tabs>
        <w:ind w:left="1134" w:hanging="414"/>
      </w:pPr>
      <w:r w:rsidRPr="008B750E">
        <w:t>не требуется разрешения на строительство;</w:t>
      </w:r>
    </w:p>
    <w:p w:rsidR="00C55470" w:rsidRPr="008B750E" w:rsidRDefault="00C55470" w:rsidP="0016732D">
      <w:pPr>
        <w:numPr>
          <w:ilvl w:val="0"/>
          <w:numId w:val="18"/>
        </w:numPr>
        <w:tabs>
          <w:tab w:val="clear" w:pos="0"/>
          <w:tab w:val="left" w:pos="1134"/>
        </w:tabs>
        <w:ind w:left="1134" w:hanging="414"/>
      </w:pPr>
      <w:r w:rsidRPr="008B750E">
        <w:t>требуется разрешение на строительство.</w:t>
      </w:r>
    </w:p>
    <w:p w:rsidR="00C55470" w:rsidRPr="008B750E" w:rsidRDefault="00C55470" w:rsidP="0016732D">
      <w:pPr>
        <w:numPr>
          <w:ilvl w:val="0"/>
          <w:numId w:val="26"/>
        </w:numPr>
        <w:tabs>
          <w:tab w:val="clear" w:pos="360"/>
          <w:tab w:val="left" w:pos="1080"/>
        </w:tabs>
        <w:ind w:left="0" w:firstLine="720"/>
      </w:pPr>
      <w:r w:rsidRPr="008B750E">
        <w:t>Выдача разрешения на строительство не требуется в случае:</w:t>
      </w:r>
    </w:p>
    <w:p w:rsidR="00C55470" w:rsidRPr="008B750E" w:rsidRDefault="00C55470" w:rsidP="0016732D">
      <w:pPr>
        <w:pStyle w:val="af0"/>
        <w:numPr>
          <w:ilvl w:val="1"/>
          <w:numId w:val="108"/>
        </w:numPr>
        <w:ind w:left="1134" w:hanging="425"/>
      </w:pPr>
      <w:r w:rsidRPr="008B750E">
        <w:t>строительства на земельном участке, предоставленном для ведения садоводства, дачного хозяйства;</w:t>
      </w:r>
    </w:p>
    <w:p w:rsidR="00C55470" w:rsidRPr="008B750E" w:rsidRDefault="00C55470" w:rsidP="0016732D">
      <w:pPr>
        <w:pStyle w:val="af0"/>
        <w:numPr>
          <w:ilvl w:val="1"/>
          <w:numId w:val="108"/>
        </w:numPr>
        <w:ind w:left="1134" w:hanging="425"/>
      </w:pPr>
      <w:r w:rsidRPr="008B750E">
        <w:t xml:space="preserve">строительства, реконструкции </w:t>
      </w:r>
      <w:proofErr w:type="gramStart"/>
      <w:r w:rsidRPr="008B750E">
        <w:t>объектов</w:t>
      </w:r>
      <w:proofErr w:type="gramEnd"/>
      <w:r w:rsidRPr="008B750E">
        <w:t xml:space="preserve"> не являющихся объектами капитального строительства (киосков, навесов и др.);</w:t>
      </w:r>
    </w:p>
    <w:p w:rsidR="00C55470" w:rsidRPr="008B750E" w:rsidRDefault="00C55470" w:rsidP="0016732D">
      <w:pPr>
        <w:pStyle w:val="af0"/>
        <w:numPr>
          <w:ilvl w:val="1"/>
          <w:numId w:val="108"/>
        </w:numPr>
        <w:ind w:left="1134" w:hanging="425"/>
      </w:pPr>
      <w:r w:rsidRPr="008B750E">
        <w:t>строительства на земельном участке строений и сооружений вспомогательного использования;</w:t>
      </w:r>
    </w:p>
    <w:p w:rsidR="00C55470" w:rsidRPr="008B750E" w:rsidRDefault="00C55470" w:rsidP="0016732D">
      <w:pPr>
        <w:pStyle w:val="af0"/>
        <w:numPr>
          <w:ilvl w:val="1"/>
          <w:numId w:val="108"/>
        </w:numPr>
        <w:ind w:left="1134" w:hanging="425"/>
      </w:pPr>
      <w:r w:rsidRPr="008B750E">
        <w:t>изменения объектов капитального строительства и (или) их частей, если такие изменения не затрагивают конструктивные и другие характеристики их надежн</w:t>
      </w:r>
      <w:r w:rsidRPr="008B750E">
        <w:t>о</w:t>
      </w:r>
      <w:r w:rsidRPr="008B750E">
        <w:t>сти и безопасности, не нарушают права третьих лиц и не превышают предельные параметры разрешенного строительства, реконструкции, установленные град</w:t>
      </w:r>
      <w:r w:rsidRPr="008B750E">
        <w:t>о</w:t>
      </w:r>
      <w:r w:rsidRPr="008B750E">
        <w:t>строительным регламентом.</w:t>
      </w:r>
    </w:p>
    <w:p w:rsidR="00C55470" w:rsidRPr="008B750E" w:rsidRDefault="00C55470" w:rsidP="00702D5B">
      <w:pPr>
        <w:ind w:firstLine="720"/>
      </w:pPr>
      <w:r w:rsidRPr="008B750E">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C55470" w:rsidRPr="008B750E" w:rsidRDefault="00C55470" w:rsidP="00702D5B">
      <w:pPr>
        <w:ind w:firstLine="720"/>
      </w:pPr>
      <w:r w:rsidRPr="008B750E">
        <w:t>Кроме того, не требуется также разрешения на строительство в случае изменений о</w:t>
      </w:r>
      <w:r w:rsidRPr="008B750E">
        <w:t>д</w:t>
      </w:r>
      <w:r w:rsidRPr="008B750E">
        <w:t>ного вида на другой вид разрешенного использования недвижимости при одновременном наличии следующих условий:</w:t>
      </w:r>
    </w:p>
    <w:p w:rsidR="00C55470" w:rsidRPr="008B750E" w:rsidRDefault="00C55470" w:rsidP="0016732D">
      <w:pPr>
        <w:numPr>
          <w:ilvl w:val="0"/>
          <w:numId w:val="18"/>
        </w:numPr>
        <w:tabs>
          <w:tab w:val="clear" w:pos="0"/>
          <w:tab w:val="left" w:pos="1134"/>
        </w:tabs>
        <w:ind w:left="1134" w:hanging="414"/>
      </w:pPr>
      <w:r w:rsidRPr="008B750E">
        <w:t>выбираемый правообладателем недвижимости вид разрешенного использования обозначен в списках статьи 45 настоящих Правил как основной или вспомог</w:t>
      </w:r>
      <w:r w:rsidRPr="008B750E">
        <w:t>а</w:t>
      </w:r>
      <w:r w:rsidRPr="008B750E">
        <w:t>тельный (для соответствующей территориальной зоны, обозначенной на карте градостроительного зонирования);</w:t>
      </w:r>
    </w:p>
    <w:p w:rsidR="00C55470" w:rsidRPr="008B750E" w:rsidRDefault="00C55470" w:rsidP="0016732D">
      <w:pPr>
        <w:numPr>
          <w:ilvl w:val="0"/>
          <w:numId w:val="18"/>
        </w:numPr>
        <w:tabs>
          <w:tab w:val="clear" w:pos="0"/>
          <w:tab w:val="left" w:pos="1134"/>
        </w:tabs>
        <w:ind w:left="1134" w:hanging="414"/>
      </w:pPr>
      <w:r w:rsidRPr="008B750E">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proofErr w:type="spellStart"/>
      <w:r w:rsidRPr="008B750E">
        <w:t>санитарно</w:t>
      </w:r>
      <w:proofErr w:type="spellEnd"/>
      <w:r w:rsidRPr="008B750E">
        <w:t xml:space="preserve"> – эпидемиологической и т.д.).</w:t>
      </w:r>
    </w:p>
    <w:p w:rsidR="00C55470" w:rsidRPr="008B750E" w:rsidRDefault="00C55470" w:rsidP="00702D5B">
      <w:pPr>
        <w:ind w:firstLine="720"/>
      </w:pPr>
      <w:r w:rsidRPr="008B750E">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w:t>
      </w:r>
      <w:r w:rsidRPr="008B750E">
        <w:t>а</w:t>
      </w:r>
      <w:r w:rsidRPr="008B750E">
        <w:t>вовым актом.</w:t>
      </w:r>
    </w:p>
    <w:p w:rsidR="00C55470" w:rsidRPr="008B750E" w:rsidRDefault="00C55470" w:rsidP="0016732D">
      <w:pPr>
        <w:numPr>
          <w:ilvl w:val="0"/>
          <w:numId w:val="26"/>
        </w:numPr>
        <w:tabs>
          <w:tab w:val="clear" w:pos="360"/>
          <w:tab w:val="left" w:pos="1080"/>
        </w:tabs>
        <w:ind w:left="0" w:firstLine="720"/>
      </w:pPr>
      <w:r w:rsidRPr="008B750E">
        <w:t>Разрешение на строительство предоставляется в порядке определенном в соотве</w:t>
      </w:r>
      <w:r w:rsidRPr="008B750E">
        <w:t>т</w:t>
      </w:r>
      <w:r w:rsidRPr="008B750E">
        <w:t>ствии со статьей 51 Градостроительного кодекса Российской Федерации и статьей 33 наст</w:t>
      </w:r>
      <w:r w:rsidRPr="008B750E">
        <w:t>о</w:t>
      </w:r>
      <w:r w:rsidRPr="008B750E">
        <w:t>ящих Правил для строительных изменений недвижимости, за исключением указанных в пункте 3 настоящей статьи.</w:t>
      </w:r>
    </w:p>
    <w:p w:rsidR="00384480" w:rsidRPr="008B750E" w:rsidRDefault="00384480" w:rsidP="00384480">
      <w:pPr>
        <w:tabs>
          <w:tab w:val="left" w:pos="1080"/>
        </w:tabs>
        <w:ind w:left="720"/>
      </w:pPr>
    </w:p>
    <w:p w:rsidR="00C55470" w:rsidRPr="008B750E" w:rsidRDefault="00C55470" w:rsidP="00384480">
      <w:pPr>
        <w:pStyle w:val="Roo3"/>
      </w:pPr>
      <w:bookmarkStart w:id="43" w:name="_Toc328998175"/>
      <w:r w:rsidRPr="008B750E">
        <w:lastRenderedPageBreak/>
        <w:t>Статья 32. Подготовка проектной документации</w:t>
      </w:r>
      <w:bookmarkEnd w:id="43"/>
    </w:p>
    <w:p w:rsidR="00C55470" w:rsidRPr="008B750E" w:rsidRDefault="00C55470" w:rsidP="0016732D">
      <w:pPr>
        <w:numPr>
          <w:ilvl w:val="1"/>
          <w:numId w:val="18"/>
        </w:numPr>
        <w:tabs>
          <w:tab w:val="left" w:pos="1080"/>
        </w:tabs>
        <w:ind w:left="0" w:firstLine="720"/>
      </w:pPr>
      <w:r w:rsidRPr="008B750E">
        <w:t>Назначение, состав, содержание, порядок подготовки и утверждения проектной документации определяется градостроительным законодательством.</w:t>
      </w:r>
    </w:p>
    <w:p w:rsidR="00C55470" w:rsidRPr="008B750E" w:rsidRDefault="00C55470" w:rsidP="00702D5B">
      <w:pPr>
        <w:ind w:firstLine="720"/>
      </w:pPr>
      <w:r w:rsidRPr="008B750E">
        <w:t>В соответствии с частью 3 статьи 48 Градостроительного кодекса Российской Фед</w:t>
      </w:r>
      <w:r w:rsidRPr="008B750E">
        <w:t>е</w:t>
      </w:r>
      <w:r w:rsidRPr="008B750E">
        <w:t>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55470" w:rsidRPr="008B750E" w:rsidRDefault="00C55470" w:rsidP="0016732D">
      <w:pPr>
        <w:numPr>
          <w:ilvl w:val="1"/>
          <w:numId w:val="18"/>
        </w:numPr>
        <w:tabs>
          <w:tab w:val="left" w:pos="1080"/>
        </w:tabs>
        <w:ind w:left="0" w:firstLine="720"/>
      </w:pPr>
      <w:r w:rsidRPr="008B750E">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w:t>
      </w:r>
      <w:r w:rsidRPr="008B750E">
        <w:t>е</w:t>
      </w:r>
      <w:r w:rsidRPr="008B750E">
        <w:t xml:space="preserve">ские, конструктивные и </w:t>
      </w:r>
      <w:proofErr w:type="spellStart"/>
      <w:r w:rsidRPr="008B750E">
        <w:t>инженерно</w:t>
      </w:r>
      <w:proofErr w:type="spellEnd"/>
      <w:r w:rsidRPr="008B750E">
        <w:t xml:space="preserve"> – технические решения для обеспечения работ по стро</w:t>
      </w:r>
      <w:r w:rsidRPr="008B750E">
        <w:t>и</w:t>
      </w:r>
      <w:r w:rsidRPr="008B750E">
        <w:t>тельству и реконструкции зданий, строений, сооружений или их частей.</w:t>
      </w:r>
    </w:p>
    <w:p w:rsidR="00C55470" w:rsidRPr="008B750E" w:rsidRDefault="00C55470" w:rsidP="00702D5B">
      <w:pPr>
        <w:ind w:firstLine="720"/>
      </w:pPr>
      <w:r w:rsidRPr="008B750E">
        <w:t>На основании проектной документации предоставляются разрешения на строител</w:t>
      </w:r>
      <w:r w:rsidRPr="008B750E">
        <w:t>ь</w:t>
      </w:r>
      <w:r w:rsidRPr="008B750E">
        <w:t>ство, кроме случаев определенных градостроительным законодательством и указанных в части 3 статьи 31 настоящих Правил.</w:t>
      </w:r>
    </w:p>
    <w:p w:rsidR="00C55470" w:rsidRPr="008B750E" w:rsidRDefault="00C55470" w:rsidP="0016732D">
      <w:pPr>
        <w:numPr>
          <w:ilvl w:val="1"/>
          <w:numId w:val="18"/>
        </w:numPr>
        <w:tabs>
          <w:tab w:val="left" w:pos="1080"/>
        </w:tabs>
        <w:ind w:left="0" w:firstLine="720"/>
      </w:pPr>
      <w:r w:rsidRPr="008B750E">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55470" w:rsidRPr="008B750E" w:rsidRDefault="00C55470" w:rsidP="0016732D">
      <w:pPr>
        <w:numPr>
          <w:ilvl w:val="1"/>
          <w:numId w:val="18"/>
        </w:numPr>
        <w:tabs>
          <w:tab w:val="left" w:pos="1080"/>
        </w:tabs>
        <w:ind w:left="0" w:firstLine="720"/>
      </w:pPr>
      <w:r w:rsidRPr="008B750E">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w:t>
      </w:r>
      <w:r w:rsidRPr="008B750E">
        <w:t>я</w:t>
      </w:r>
      <w:r w:rsidRPr="008B750E">
        <w:t>ми проектной документации, далее в настоящей статье – исполнителями), которые соотве</w:t>
      </w:r>
      <w:r w:rsidRPr="008B750E">
        <w:t>т</w:t>
      </w:r>
      <w:r w:rsidRPr="008B750E">
        <w:t>ствуют требованиям законодательства, предъявляемым к лицам, осуществляющим архите</w:t>
      </w:r>
      <w:r w:rsidRPr="008B750E">
        <w:t>к</w:t>
      </w:r>
      <w:r w:rsidRPr="008B750E">
        <w:t>турно – строительное проектирование.</w:t>
      </w:r>
    </w:p>
    <w:p w:rsidR="00C55470" w:rsidRPr="008B750E" w:rsidRDefault="00C55470" w:rsidP="00702D5B">
      <w:pPr>
        <w:ind w:firstLine="720"/>
      </w:pPr>
      <w:r w:rsidRPr="008B750E">
        <w:t>Отношения между застройщиками (заказчиками) и исполнителями регулируются гражданским законодательством.</w:t>
      </w:r>
    </w:p>
    <w:p w:rsidR="00C55470" w:rsidRPr="008B750E" w:rsidRDefault="00C55470" w:rsidP="00702D5B">
      <w:pPr>
        <w:ind w:firstLine="720"/>
      </w:pPr>
      <w:r w:rsidRPr="008B750E">
        <w:t>Состав документов и материалов, подготавливаемых, в рамках выполнения догов</w:t>
      </w:r>
      <w:r w:rsidRPr="008B750E">
        <w:t>о</w:t>
      </w:r>
      <w:r w:rsidRPr="008B750E">
        <w:t>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55470" w:rsidRPr="008B750E" w:rsidRDefault="00C55470" w:rsidP="0016732D">
      <w:pPr>
        <w:numPr>
          <w:ilvl w:val="1"/>
          <w:numId w:val="18"/>
        </w:numPr>
        <w:tabs>
          <w:tab w:val="left" w:pos="1080"/>
        </w:tabs>
        <w:ind w:left="0" w:firstLine="720"/>
      </w:pPr>
      <w:r w:rsidRPr="008B750E">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w:t>
      </w:r>
      <w:r w:rsidRPr="008B750E">
        <w:t>к</w:t>
      </w:r>
      <w:r w:rsidRPr="008B750E">
        <w:t>тирование. Задание должно включать:</w:t>
      </w:r>
    </w:p>
    <w:p w:rsidR="00C55470" w:rsidRPr="008B750E" w:rsidRDefault="00C55470" w:rsidP="0016732D">
      <w:pPr>
        <w:numPr>
          <w:ilvl w:val="0"/>
          <w:numId w:val="18"/>
        </w:numPr>
        <w:tabs>
          <w:tab w:val="clear" w:pos="0"/>
          <w:tab w:val="left" w:pos="1134"/>
        </w:tabs>
        <w:ind w:left="1134" w:hanging="425"/>
      </w:pPr>
      <w:r w:rsidRPr="008B750E">
        <w:t>градостроительный план земельного участка, подготовленный в соответствии со статьей 22 настоящих Правил, с указанием подрядчику об обязательном собл</w:t>
      </w:r>
      <w:r w:rsidRPr="008B750E">
        <w:t>ю</w:t>
      </w:r>
      <w:r w:rsidRPr="008B750E">
        <w:t>дении</w:t>
      </w:r>
    </w:p>
    <w:p w:rsidR="00C55470" w:rsidRPr="008B750E" w:rsidRDefault="00C55470" w:rsidP="0016732D">
      <w:pPr>
        <w:numPr>
          <w:ilvl w:val="0"/>
          <w:numId w:val="18"/>
        </w:numPr>
        <w:tabs>
          <w:tab w:val="clear" w:pos="0"/>
          <w:tab w:val="left" w:pos="1134"/>
        </w:tabs>
        <w:ind w:left="1134" w:hanging="425"/>
      </w:pPr>
      <w:r w:rsidRPr="008B750E">
        <w:t xml:space="preserve">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w:t>
      </w:r>
      <w:proofErr w:type="spellStart"/>
      <w:r w:rsidRPr="008B750E">
        <w:t>инженерно</w:t>
      </w:r>
      <w:proofErr w:type="spellEnd"/>
      <w:r w:rsidRPr="008B750E">
        <w:t xml:space="preserve"> – технического обеспечения);</w:t>
      </w:r>
    </w:p>
    <w:p w:rsidR="00C55470" w:rsidRPr="008B750E" w:rsidRDefault="00C55470" w:rsidP="0016732D">
      <w:pPr>
        <w:numPr>
          <w:ilvl w:val="0"/>
          <w:numId w:val="18"/>
        </w:numPr>
        <w:tabs>
          <w:tab w:val="clear" w:pos="0"/>
          <w:tab w:val="left" w:pos="1134"/>
        </w:tabs>
        <w:ind w:left="1134" w:hanging="425"/>
      </w:pPr>
      <w:r w:rsidRPr="008B750E">
        <w:t>результаты инженерных изысканий либо указания исполнителю обеспечить пр</w:t>
      </w:r>
      <w:r w:rsidRPr="008B750E">
        <w:t>о</w:t>
      </w:r>
      <w:r w:rsidRPr="008B750E">
        <w:t>ведение инженерных изысканий;</w:t>
      </w:r>
    </w:p>
    <w:p w:rsidR="00C55470" w:rsidRPr="008B750E" w:rsidRDefault="00C55470" w:rsidP="0016732D">
      <w:pPr>
        <w:numPr>
          <w:ilvl w:val="0"/>
          <w:numId w:val="18"/>
        </w:numPr>
        <w:tabs>
          <w:tab w:val="clear" w:pos="0"/>
          <w:tab w:val="left" w:pos="1134"/>
        </w:tabs>
        <w:ind w:left="1134" w:hanging="425"/>
      </w:pPr>
      <w:r w:rsidRPr="008B750E">
        <w:t>иные определенные законодательством документы и материалы.</w:t>
      </w:r>
    </w:p>
    <w:p w:rsidR="00C55470" w:rsidRPr="008B750E" w:rsidRDefault="00C55470" w:rsidP="00B94EAE">
      <w:pPr>
        <w:ind w:firstLine="720"/>
      </w:pPr>
      <w:r w:rsidRPr="008B750E">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w:t>
      </w:r>
      <w:r w:rsidRPr="008B750E">
        <w:t>е</w:t>
      </w:r>
      <w:r w:rsidRPr="008B750E">
        <w:t>деленным законодательством, настоящим пунктом как обязательные документы, включа</w:t>
      </w:r>
      <w:r w:rsidRPr="008B750E">
        <w:t>е</w:t>
      </w:r>
      <w:r w:rsidRPr="008B750E">
        <w:t>мые в задание.</w:t>
      </w:r>
    </w:p>
    <w:p w:rsidR="00C55470" w:rsidRPr="008B750E" w:rsidRDefault="00C55470" w:rsidP="0016732D">
      <w:pPr>
        <w:numPr>
          <w:ilvl w:val="0"/>
          <w:numId w:val="27"/>
        </w:numPr>
        <w:tabs>
          <w:tab w:val="clear" w:pos="360"/>
          <w:tab w:val="left" w:pos="1080"/>
        </w:tabs>
        <w:ind w:left="0" w:firstLine="720"/>
      </w:pPr>
      <w:r w:rsidRPr="008B750E">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55470" w:rsidRPr="008B750E" w:rsidRDefault="00C55470" w:rsidP="007B61FB">
      <w:pPr>
        <w:ind w:firstLine="720"/>
      </w:pPr>
      <w:r w:rsidRPr="008B750E">
        <w:lastRenderedPageBreak/>
        <w:t>Не допускается подготовка и реализация проектной документации без выполнения соответствующих инженерных изысканий.</w:t>
      </w:r>
    </w:p>
    <w:p w:rsidR="00C55470" w:rsidRPr="008B750E" w:rsidRDefault="00C55470" w:rsidP="007B61FB">
      <w:pPr>
        <w:ind w:firstLine="720"/>
      </w:pPr>
      <w:r w:rsidRPr="008B750E">
        <w:t>Порядок проведения инженерных изысканий для подготовки проектной документ</w:t>
      </w:r>
      <w:r w:rsidRPr="008B750E">
        <w:t>а</w:t>
      </w:r>
      <w:r w:rsidRPr="008B750E">
        <w:t>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w:t>
      </w:r>
      <w:r w:rsidRPr="008B750E">
        <w:t>ь</w:t>
      </w:r>
      <w:r w:rsidRPr="008B750E">
        <w:t>ством, нормативными правовыми актами Правительства Российской Федерации.</w:t>
      </w:r>
    </w:p>
    <w:p w:rsidR="00C55470" w:rsidRPr="008B750E" w:rsidRDefault="00C55470" w:rsidP="007B61FB">
      <w:pPr>
        <w:ind w:firstLine="720"/>
      </w:pPr>
      <w:proofErr w:type="gramStart"/>
      <w:r w:rsidRPr="008B750E">
        <w:t>Инженерные изыскания проводятся на основании договоров заключаемых между з</w:t>
      </w:r>
      <w:r w:rsidRPr="008B750E">
        <w:t>а</w:t>
      </w:r>
      <w:r w:rsidRPr="008B750E">
        <w:t>стройщиками (заказчиками и физическими, юридическими лицами (исполнителями), кот</w:t>
      </w:r>
      <w:r w:rsidRPr="008B750E">
        <w:t>о</w:t>
      </w:r>
      <w:r w:rsidRPr="008B750E">
        <w:t>рые соответствуют требованиям законодательства, предъявляемым к лицам, выполняющим инженерные изыскания.</w:t>
      </w:r>
      <w:proofErr w:type="gramEnd"/>
    </w:p>
    <w:p w:rsidR="00C55470" w:rsidRPr="008B750E" w:rsidRDefault="00C55470" w:rsidP="007B61FB">
      <w:pPr>
        <w:ind w:firstLine="720"/>
      </w:pPr>
      <w:r w:rsidRPr="008B750E">
        <w:t>Отношения между застройщиками (заказчиками) и исполнителями инженерных изысканий регулируются гражданским законодательством.</w:t>
      </w:r>
    </w:p>
    <w:p w:rsidR="00C55470" w:rsidRPr="008B750E" w:rsidRDefault="00C55470" w:rsidP="007B61FB">
      <w:pPr>
        <w:ind w:firstLine="720"/>
      </w:pPr>
      <w:r w:rsidRPr="008B750E">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w:t>
      </w:r>
      <w:r w:rsidRPr="008B750E">
        <w:t>у</w:t>
      </w:r>
      <w:r w:rsidRPr="008B750E">
        <w:t>ществления строительства в соответствии с законодательством.</w:t>
      </w:r>
    </w:p>
    <w:p w:rsidR="00C55470" w:rsidRPr="008B750E" w:rsidRDefault="00C55470" w:rsidP="0016732D">
      <w:pPr>
        <w:numPr>
          <w:ilvl w:val="0"/>
          <w:numId w:val="27"/>
        </w:numPr>
        <w:tabs>
          <w:tab w:val="clear" w:pos="360"/>
          <w:tab w:val="left" w:pos="1080"/>
        </w:tabs>
        <w:ind w:left="0" w:firstLine="720"/>
      </w:pPr>
      <w:r w:rsidRPr="008B750E">
        <w:t>Технические условия подготавливаются:</w:t>
      </w:r>
    </w:p>
    <w:p w:rsidR="00C55470" w:rsidRPr="008B750E" w:rsidRDefault="00C55470" w:rsidP="0016732D">
      <w:pPr>
        <w:numPr>
          <w:ilvl w:val="0"/>
          <w:numId w:val="18"/>
        </w:numPr>
        <w:tabs>
          <w:tab w:val="clear" w:pos="0"/>
          <w:tab w:val="left" w:pos="1134"/>
        </w:tabs>
        <w:ind w:left="1134" w:hanging="414"/>
      </w:pPr>
      <w:r w:rsidRPr="008B750E">
        <w:t xml:space="preserve">при предоставлении физическим и юридическим лицам прав на земельные </w:t>
      </w:r>
      <w:r w:rsidR="00B41DB8" w:rsidRPr="008B750E">
        <w:t>участки,</w:t>
      </w:r>
      <w:r w:rsidRPr="008B750E">
        <w:t xml:space="preserve"> сформированные из состава государственных и муниципальных земель;</w:t>
      </w:r>
    </w:p>
    <w:p w:rsidR="00C55470" w:rsidRPr="008B750E" w:rsidRDefault="00C55470" w:rsidP="0016732D">
      <w:pPr>
        <w:numPr>
          <w:ilvl w:val="0"/>
          <w:numId w:val="18"/>
        </w:numPr>
        <w:tabs>
          <w:tab w:val="clear" w:pos="0"/>
          <w:tab w:val="left" w:pos="1134"/>
        </w:tabs>
        <w:ind w:left="1134" w:hanging="414"/>
      </w:pPr>
      <w:r w:rsidRPr="008B750E">
        <w:t>по запросам лиц обладающих правами на земельные участки и желающих ос</w:t>
      </w:r>
      <w:r w:rsidRPr="008B750E">
        <w:t>у</w:t>
      </w:r>
      <w:r w:rsidRPr="008B750E">
        <w:t>ществить строительство, реконструкцию принадлежащих им объектов.</w:t>
      </w:r>
    </w:p>
    <w:p w:rsidR="00C55470" w:rsidRPr="008B750E" w:rsidRDefault="00C55470" w:rsidP="007B61FB">
      <w:pPr>
        <w:ind w:firstLine="720"/>
      </w:pPr>
      <w:r w:rsidRPr="008B750E">
        <w:t>Технические условия, предусматривающие максимальную нагрузку и сроки подкл</w:t>
      </w:r>
      <w:r w:rsidRPr="008B750E">
        <w:t>ю</w:t>
      </w:r>
      <w:r w:rsidRPr="008B750E">
        <w:t xml:space="preserve">чения объектов капитального строительства к сетям </w:t>
      </w:r>
      <w:proofErr w:type="spellStart"/>
      <w:r w:rsidRPr="008B750E">
        <w:t>инженерно</w:t>
      </w:r>
      <w:proofErr w:type="spellEnd"/>
      <w:r w:rsidRPr="008B750E">
        <w:t xml:space="preserve"> – технического обеспеч</w:t>
      </w:r>
      <w:r w:rsidRPr="008B750E">
        <w:t>е</w:t>
      </w:r>
      <w:r w:rsidRPr="008B750E">
        <w:t xml:space="preserve">ния, срок действия технических условий, а также информацию о плате за подключение предоставляется организациями, осуществляющими эксплуатацию сетей </w:t>
      </w:r>
      <w:proofErr w:type="spellStart"/>
      <w:r w:rsidRPr="008B750E">
        <w:t>инженерно</w:t>
      </w:r>
      <w:proofErr w:type="spellEnd"/>
      <w:r w:rsidRPr="008B750E">
        <w:t xml:space="preserve"> – те</w:t>
      </w:r>
      <w:r w:rsidRPr="008B750E">
        <w:t>х</w:t>
      </w:r>
      <w:r w:rsidRPr="008B750E">
        <w:t>нического обеспечения без взимания платы в течение 14 дней по запросу ОАГ или правоо</w:t>
      </w:r>
      <w:r w:rsidRPr="008B750E">
        <w:t>б</w:t>
      </w:r>
      <w:r w:rsidRPr="008B750E">
        <w:t>ладателей земельных участков.</w:t>
      </w:r>
    </w:p>
    <w:p w:rsidR="00C55470" w:rsidRPr="008B750E" w:rsidRDefault="00C55470" w:rsidP="007B61FB">
      <w:pPr>
        <w:ind w:firstLine="720"/>
      </w:pPr>
      <w:r w:rsidRPr="008B750E">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w:t>
      </w:r>
      <w:proofErr w:type="spellStart"/>
      <w:r w:rsidRPr="008B750E">
        <w:t>инженерно</w:t>
      </w:r>
      <w:proofErr w:type="spellEnd"/>
      <w:r w:rsidRPr="008B750E">
        <w:t xml:space="preserve"> – те</w:t>
      </w:r>
      <w:r w:rsidRPr="008B750E">
        <w:t>х</w:t>
      </w:r>
      <w:r w:rsidRPr="008B750E">
        <w:t>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w:t>
      </w:r>
      <w:r w:rsidRPr="008B750E">
        <w:t>е</w:t>
      </w:r>
      <w:r w:rsidRPr="008B750E">
        <w:t>ния технических условий и информации о плате за подключение должен определить нео</w:t>
      </w:r>
      <w:r w:rsidRPr="008B750E">
        <w:t>б</w:t>
      </w:r>
      <w:r w:rsidRPr="008B750E">
        <w:t xml:space="preserve">ходимую ему подключаемую нагрузку к сетям </w:t>
      </w:r>
      <w:proofErr w:type="spellStart"/>
      <w:r w:rsidRPr="008B750E">
        <w:t>инженерно</w:t>
      </w:r>
      <w:proofErr w:type="spellEnd"/>
      <w:r w:rsidRPr="008B750E">
        <w:t xml:space="preserve"> – технического обеспечения в пределах предоставленных ему технических условий.</w:t>
      </w:r>
    </w:p>
    <w:p w:rsidR="00C55470" w:rsidRPr="008B750E" w:rsidRDefault="00C55470" w:rsidP="007B61FB">
      <w:pPr>
        <w:ind w:firstLine="720"/>
      </w:pPr>
      <w:r w:rsidRPr="008B750E">
        <w:t xml:space="preserve">Организация, осуществляющая эксплуатацию сетей </w:t>
      </w:r>
      <w:proofErr w:type="spellStart"/>
      <w:r w:rsidRPr="008B750E">
        <w:t>инженерно</w:t>
      </w:r>
      <w:proofErr w:type="spellEnd"/>
      <w:r w:rsidRPr="008B750E">
        <w:t xml:space="preserve"> – технического обе</w:t>
      </w:r>
      <w:r w:rsidRPr="008B750E">
        <w:t>с</w:t>
      </w:r>
      <w:r w:rsidRPr="008B750E">
        <w:t xml:space="preserve">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w:t>
      </w:r>
      <w:proofErr w:type="spellStart"/>
      <w:r w:rsidRPr="008B750E">
        <w:t>инженерно</w:t>
      </w:r>
      <w:proofErr w:type="spellEnd"/>
      <w:r w:rsidRPr="008B750E">
        <w:t xml:space="preserve"> – техн</w:t>
      </w:r>
      <w:r w:rsidRPr="008B750E">
        <w:t>и</w:t>
      </w:r>
      <w:r w:rsidRPr="008B750E">
        <w:t>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55470" w:rsidRPr="008B750E" w:rsidRDefault="00C55470" w:rsidP="007B61FB">
      <w:pPr>
        <w:ind w:firstLine="720"/>
      </w:pPr>
      <w:r w:rsidRPr="008B750E">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proofErr w:type="spellStart"/>
      <w:r w:rsidRPr="008B750E">
        <w:t>инженерно</w:t>
      </w:r>
      <w:proofErr w:type="spellEnd"/>
      <w:r w:rsidRPr="008B750E">
        <w:t xml:space="preserve"> – те</w:t>
      </w:r>
      <w:r w:rsidRPr="008B750E">
        <w:t>х</w:t>
      </w:r>
      <w:r w:rsidRPr="008B750E">
        <w:t>нического обеспечения может устанавливаться Правительством Российской Федерации.</w:t>
      </w:r>
    </w:p>
    <w:p w:rsidR="00C55470" w:rsidRPr="008B750E" w:rsidRDefault="00C55470" w:rsidP="0016732D">
      <w:pPr>
        <w:numPr>
          <w:ilvl w:val="0"/>
          <w:numId w:val="27"/>
        </w:numPr>
        <w:tabs>
          <w:tab w:val="clear" w:pos="360"/>
          <w:tab w:val="left" w:pos="1080"/>
        </w:tabs>
        <w:ind w:left="0" w:firstLine="720"/>
      </w:pPr>
      <w:r w:rsidRPr="008B750E">
        <w:t>Состав, порядок оформления и предоставления проектной документации для п</w:t>
      </w:r>
      <w:r w:rsidRPr="008B750E">
        <w:t>о</w:t>
      </w:r>
      <w:r w:rsidRPr="008B750E">
        <w:t>лучения разрешений на строительство устанавливается Градостроительным кодексом Ро</w:t>
      </w:r>
      <w:r w:rsidRPr="008B750E">
        <w:t>с</w:t>
      </w:r>
      <w:r w:rsidRPr="008B750E">
        <w:t>сийской Федерации и в соответствии с ним иными нормативными правовыми актами.</w:t>
      </w:r>
    </w:p>
    <w:p w:rsidR="00C55470" w:rsidRPr="008B750E" w:rsidRDefault="00C55470" w:rsidP="007B61FB">
      <w:pPr>
        <w:ind w:firstLine="720"/>
      </w:pPr>
      <w:r w:rsidRPr="008B750E">
        <w:t>В состав проектной документации объектов капитального строительства, за искл</w:t>
      </w:r>
      <w:r w:rsidRPr="008B750E">
        <w:t>ю</w:t>
      </w:r>
      <w:r w:rsidRPr="008B750E">
        <w:t>чением проектной документации линейных объектов, включаются следующие разделы:</w:t>
      </w:r>
    </w:p>
    <w:p w:rsidR="00C55470" w:rsidRPr="008B750E" w:rsidRDefault="00C55470" w:rsidP="007B61FB">
      <w:pPr>
        <w:ind w:firstLine="720"/>
      </w:pPr>
      <w:r w:rsidRPr="008B750E">
        <w:t>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w:t>
      </w:r>
      <w:r w:rsidRPr="008B750E">
        <w:t>о</w:t>
      </w:r>
      <w:r w:rsidRPr="008B750E">
        <w:t>го строительства, в том числе с результатами инженерных изысканий, техническими усл</w:t>
      </w:r>
      <w:r w:rsidRPr="008B750E">
        <w:t>о</w:t>
      </w:r>
      <w:r w:rsidRPr="008B750E">
        <w:t>виями;</w:t>
      </w:r>
    </w:p>
    <w:p w:rsidR="00C55470" w:rsidRPr="008B750E" w:rsidRDefault="00C55470" w:rsidP="0016732D">
      <w:pPr>
        <w:pStyle w:val="af0"/>
        <w:numPr>
          <w:ilvl w:val="0"/>
          <w:numId w:val="109"/>
        </w:numPr>
        <w:ind w:left="1134" w:hanging="425"/>
      </w:pPr>
      <w:r w:rsidRPr="008B750E">
        <w:lastRenderedPageBreak/>
        <w:t xml:space="preserve">схема планировочной организации земельного </w:t>
      </w:r>
      <w:proofErr w:type="gramStart"/>
      <w:r w:rsidRPr="008B750E">
        <w:t>участка</w:t>
      </w:r>
      <w:proofErr w:type="gramEnd"/>
      <w:r w:rsidRPr="008B750E">
        <w:t xml:space="preserve"> выполненная в соотве</w:t>
      </w:r>
      <w:r w:rsidRPr="008B750E">
        <w:t>т</w:t>
      </w:r>
      <w:r w:rsidRPr="008B750E">
        <w:t>ствии с градостроительным планом земельного участка;</w:t>
      </w:r>
    </w:p>
    <w:p w:rsidR="00C55470" w:rsidRPr="008B750E" w:rsidRDefault="00C55470" w:rsidP="0016732D">
      <w:pPr>
        <w:pStyle w:val="af0"/>
        <w:numPr>
          <w:ilvl w:val="0"/>
          <w:numId w:val="109"/>
        </w:numPr>
        <w:ind w:left="1134" w:hanging="425"/>
      </w:pPr>
      <w:r w:rsidRPr="008B750E">
        <w:t>архитектурные решения;</w:t>
      </w:r>
    </w:p>
    <w:p w:rsidR="00C55470" w:rsidRPr="008B750E" w:rsidRDefault="00C55470" w:rsidP="0016732D">
      <w:pPr>
        <w:pStyle w:val="af0"/>
        <w:numPr>
          <w:ilvl w:val="0"/>
          <w:numId w:val="109"/>
        </w:numPr>
        <w:ind w:left="1134" w:hanging="425"/>
      </w:pPr>
      <w:r w:rsidRPr="008B750E">
        <w:t>конструктивные и объемно – планировочные решения;</w:t>
      </w:r>
    </w:p>
    <w:p w:rsidR="00C55470" w:rsidRPr="008B750E" w:rsidRDefault="00C55470" w:rsidP="0016732D">
      <w:pPr>
        <w:pStyle w:val="af0"/>
        <w:numPr>
          <w:ilvl w:val="0"/>
          <w:numId w:val="109"/>
        </w:numPr>
        <w:ind w:left="1134" w:hanging="425"/>
      </w:pPr>
      <w:r w:rsidRPr="008B750E">
        <w:t xml:space="preserve">сведения об инженерном оборудовании, о сетях </w:t>
      </w:r>
      <w:proofErr w:type="spellStart"/>
      <w:r w:rsidRPr="008B750E">
        <w:t>инженерно</w:t>
      </w:r>
      <w:proofErr w:type="spellEnd"/>
      <w:r w:rsidRPr="008B750E">
        <w:t xml:space="preserve"> – технического обе</w:t>
      </w:r>
      <w:r w:rsidRPr="008B750E">
        <w:t>с</w:t>
      </w:r>
      <w:r w:rsidRPr="008B750E">
        <w:t xml:space="preserve">печения, перечень </w:t>
      </w:r>
      <w:proofErr w:type="spellStart"/>
      <w:r w:rsidRPr="008B750E">
        <w:t>инженерно</w:t>
      </w:r>
      <w:proofErr w:type="spellEnd"/>
      <w:r w:rsidRPr="008B750E">
        <w:t xml:space="preserve"> </w:t>
      </w:r>
      <w:proofErr w:type="gramStart"/>
      <w:r w:rsidRPr="008B750E">
        <w:t>–т</w:t>
      </w:r>
      <w:proofErr w:type="gramEnd"/>
      <w:r w:rsidRPr="008B750E">
        <w:t>ехнических мероприятий, содержание технол</w:t>
      </w:r>
      <w:r w:rsidRPr="008B750E">
        <w:t>о</w:t>
      </w:r>
      <w:r w:rsidRPr="008B750E">
        <w:t>гических решений;</w:t>
      </w:r>
    </w:p>
    <w:p w:rsidR="00C55470" w:rsidRPr="008B750E" w:rsidRDefault="00C55470" w:rsidP="0016732D">
      <w:pPr>
        <w:pStyle w:val="af0"/>
        <w:numPr>
          <w:ilvl w:val="0"/>
          <w:numId w:val="109"/>
        </w:numPr>
        <w:ind w:left="1134" w:hanging="425"/>
      </w:pPr>
      <w:r w:rsidRPr="008B750E">
        <w:t>проект организации строительства объектов капитального строительства;</w:t>
      </w:r>
    </w:p>
    <w:p w:rsidR="00C55470" w:rsidRPr="008B750E" w:rsidRDefault="00C55470" w:rsidP="0016732D">
      <w:pPr>
        <w:pStyle w:val="af0"/>
        <w:numPr>
          <w:ilvl w:val="0"/>
          <w:numId w:val="109"/>
        </w:numPr>
        <w:ind w:left="1134" w:hanging="425"/>
      </w:pPr>
      <w:r w:rsidRPr="008B750E">
        <w:t>проект организации работ по сносу или демонтажу объектов капитального стр</w:t>
      </w:r>
      <w:r w:rsidRPr="008B750E">
        <w:t>о</w:t>
      </w:r>
      <w:r w:rsidRPr="008B750E">
        <w:t>ительства, их частей (при необходимости сноса или демонтажа объектов кап</w:t>
      </w:r>
      <w:r w:rsidRPr="008B750E">
        <w:t>и</w:t>
      </w:r>
      <w:r w:rsidRPr="008B750E">
        <w:t>тального строительства или их частей) для строительства, реконструкции других объектов капитального строительства;</w:t>
      </w:r>
    </w:p>
    <w:p w:rsidR="00C55470" w:rsidRPr="008B750E" w:rsidRDefault="00C55470" w:rsidP="0016732D">
      <w:pPr>
        <w:pStyle w:val="af0"/>
        <w:numPr>
          <w:ilvl w:val="0"/>
          <w:numId w:val="109"/>
        </w:numPr>
        <w:ind w:left="1134" w:hanging="425"/>
      </w:pPr>
      <w:r w:rsidRPr="008B750E">
        <w:t xml:space="preserve">перечень мероприятий по охране окружающей среды, обеспечению </w:t>
      </w:r>
      <w:proofErr w:type="spellStart"/>
      <w:r w:rsidRPr="008B750E">
        <w:t>санитарно</w:t>
      </w:r>
      <w:proofErr w:type="spellEnd"/>
      <w:r w:rsidRPr="008B750E">
        <w:t xml:space="preserve"> – эпидемиологического благополучия, пожарной безопасности;</w:t>
      </w:r>
    </w:p>
    <w:p w:rsidR="00C55470" w:rsidRPr="008B750E" w:rsidRDefault="00C55470" w:rsidP="0016732D">
      <w:pPr>
        <w:pStyle w:val="af0"/>
        <w:numPr>
          <w:ilvl w:val="0"/>
          <w:numId w:val="109"/>
        </w:numPr>
        <w:ind w:left="1134" w:hanging="425"/>
      </w:pPr>
      <w:proofErr w:type="gramStart"/>
      <w:r w:rsidRPr="008B750E">
        <w:t>перечень мероприятий по обеспечению доступа инвалидов к объектам здрав</w:t>
      </w:r>
      <w:r w:rsidRPr="008B750E">
        <w:t>о</w:t>
      </w:r>
      <w:r w:rsidRPr="008B750E">
        <w:t>охранения, образования, культуры, отдыха, спорта и иным объектам социально – культурного и коммунально-бытового назначения, объектам транспорта, торго</w:t>
      </w:r>
      <w:r w:rsidRPr="008B750E">
        <w:t>в</w:t>
      </w:r>
      <w:r w:rsidRPr="008B750E">
        <w:t>ли, общественного питания, объектам делового, административного, финансов</w:t>
      </w:r>
      <w:r w:rsidRPr="008B750E">
        <w:t>о</w:t>
      </w:r>
      <w:r w:rsidRPr="008B750E">
        <w:t>го, религиозного назначения, объектам жилищного фонда (в случае подготовки соответствующей проектной документации);</w:t>
      </w:r>
      <w:proofErr w:type="gramEnd"/>
    </w:p>
    <w:p w:rsidR="00C55470" w:rsidRPr="008B750E" w:rsidRDefault="00C55470" w:rsidP="0016732D">
      <w:pPr>
        <w:pStyle w:val="af0"/>
        <w:numPr>
          <w:ilvl w:val="0"/>
          <w:numId w:val="109"/>
        </w:numPr>
        <w:ind w:left="1134" w:hanging="425"/>
      </w:pPr>
      <w:proofErr w:type="spellStart"/>
      <w:r w:rsidRPr="008B750E">
        <w:t>проектно</w:t>
      </w:r>
      <w:proofErr w:type="spellEnd"/>
      <w:r w:rsidRPr="008B750E">
        <w:t xml:space="preserve"> – сметная документация объектов капитального строительства фина</w:t>
      </w:r>
      <w:r w:rsidRPr="008B750E">
        <w:t>н</w:t>
      </w:r>
      <w:r w:rsidRPr="008B750E">
        <w:t>сируемых за счет средств соответствующих бюджетов;</w:t>
      </w:r>
    </w:p>
    <w:p w:rsidR="00C55470" w:rsidRPr="008B750E" w:rsidRDefault="00C55470" w:rsidP="0016732D">
      <w:pPr>
        <w:pStyle w:val="af0"/>
        <w:numPr>
          <w:ilvl w:val="0"/>
          <w:numId w:val="109"/>
        </w:numPr>
        <w:ind w:left="1134" w:hanging="425"/>
      </w:pPr>
      <w:r w:rsidRPr="008B750E">
        <w:t>иная документация в случаях предусмотренных федеральными законами.</w:t>
      </w:r>
    </w:p>
    <w:p w:rsidR="00C55470" w:rsidRPr="008B750E" w:rsidRDefault="00C55470" w:rsidP="0016732D">
      <w:pPr>
        <w:pStyle w:val="af0"/>
        <w:numPr>
          <w:ilvl w:val="0"/>
          <w:numId w:val="109"/>
        </w:numPr>
        <w:ind w:left="1134" w:hanging="425"/>
      </w:pPr>
      <w:r w:rsidRPr="008B750E">
        <w:t>Состав и требования к содержанию разделов проектной документации примен</w:t>
      </w:r>
      <w:r w:rsidRPr="008B750E">
        <w:t>и</w:t>
      </w:r>
      <w:r w:rsidRPr="008B750E">
        <w:t>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w:t>
      </w:r>
      <w:proofErr w:type="spellStart"/>
      <w:r w:rsidRPr="008B750E">
        <w:t>Инженерно</w:t>
      </w:r>
      <w:proofErr w:type="spellEnd"/>
      <w:r w:rsidRPr="008B750E">
        <w:t xml:space="preserve"> – технические мероприятия гражданской обороны. Мероприятия по предупрежд</w:t>
      </w:r>
      <w:r w:rsidRPr="008B750E">
        <w:t>е</w:t>
      </w:r>
      <w:r w:rsidRPr="008B750E">
        <w:t>нию чрезвычайных ситуаций», порядок разработки и состав, которого определ</w:t>
      </w:r>
      <w:r w:rsidRPr="008B750E">
        <w:t>я</w:t>
      </w:r>
      <w:r w:rsidRPr="008B750E">
        <w:t>ется  нормативным техническим документом – СПИ – 107 – 98.</w:t>
      </w:r>
    </w:p>
    <w:p w:rsidR="00C55470" w:rsidRPr="008B750E" w:rsidRDefault="00C55470" w:rsidP="0016732D">
      <w:pPr>
        <w:numPr>
          <w:ilvl w:val="0"/>
          <w:numId w:val="27"/>
        </w:numPr>
        <w:tabs>
          <w:tab w:val="clear" w:pos="360"/>
          <w:tab w:val="left" w:pos="1080"/>
        </w:tabs>
        <w:ind w:left="0" w:firstLine="720"/>
      </w:pPr>
      <w:r w:rsidRPr="008B750E">
        <w:t xml:space="preserve">Проектная документация, разрабатываемая в соответствии </w:t>
      </w:r>
      <w:proofErr w:type="gramStart"/>
      <w:r w:rsidRPr="008B750E">
        <w:t>с</w:t>
      </w:r>
      <w:proofErr w:type="gramEnd"/>
      <w:r w:rsidRPr="008B750E">
        <w:t>:</w:t>
      </w:r>
    </w:p>
    <w:p w:rsidR="00C55470" w:rsidRPr="008B750E" w:rsidRDefault="00C55470" w:rsidP="0016732D">
      <w:pPr>
        <w:numPr>
          <w:ilvl w:val="0"/>
          <w:numId w:val="18"/>
        </w:numPr>
        <w:tabs>
          <w:tab w:val="clear" w:pos="0"/>
          <w:tab w:val="left" w:pos="1134"/>
        </w:tabs>
        <w:ind w:left="1134" w:hanging="414"/>
      </w:pPr>
      <w:r w:rsidRPr="008B750E">
        <w:t>градостроительным регламентом территориальной зоны расположения соотве</w:t>
      </w:r>
      <w:r w:rsidRPr="008B750E">
        <w:t>т</w:t>
      </w:r>
      <w:r w:rsidRPr="008B750E">
        <w:t>ствующего земельного участка, градостроительным планом земельного участка;</w:t>
      </w:r>
    </w:p>
    <w:p w:rsidR="00C55470" w:rsidRPr="008B750E" w:rsidRDefault="00C55470" w:rsidP="0016732D">
      <w:pPr>
        <w:numPr>
          <w:ilvl w:val="0"/>
          <w:numId w:val="18"/>
        </w:numPr>
        <w:tabs>
          <w:tab w:val="clear" w:pos="0"/>
          <w:tab w:val="left" w:pos="1134"/>
        </w:tabs>
        <w:ind w:left="1134" w:hanging="414"/>
      </w:pPr>
      <w:r w:rsidRPr="008B750E">
        <w:t>техническими регламентами (до их принятия – строительными нормами и прав</w:t>
      </w:r>
      <w:r w:rsidRPr="008B750E">
        <w:t>и</w:t>
      </w:r>
      <w:r w:rsidRPr="008B750E">
        <w:t>лами, иными нормативно – техническими документами, действующими на м</w:t>
      </w:r>
      <w:r w:rsidRPr="008B750E">
        <w:t>о</w:t>
      </w:r>
      <w:r w:rsidRPr="008B750E">
        <w:t>мент подготовки проектной документации);</w:t>
      </w:r>
    </w:p>
    <w:p w:rsidR="00C55470" w:rsidRPr="008B750E" w:rsidRDefault="00C55470" w:rsidP="0016732D">
      <w:pPr>
        <w:numPr>
          <w:ilvl w:val="0"/>
          <w:numId w:val="18"/>
        </w:numPr>
        <w:tabs>
          <w:tab w:val="clear" w:pos="0"/>
          <w:tab w:val="left" w:pos="1134"/>
        </w:tabs>
        <w:ind w:left="1134" w:hanging="414"/>
      </w:pPr>
      <w:r w:rsidRPr="008B750E">
        <w:t>результатами инженерных изысканий;</w:t>
      </w:r>
    </w:p>
    <w:p w:rsidR="00C55470" w:rsidRPr="008B750E" w:rsidRDefault="00C55470" w:rsidP="0016732D">
      <w:pPr>
        <w:numPr>
          <w:ilvl w:val="0"/>
          <w:numId w:val="18"/>
        </w:numPr>
        <w:tabs>
          <w:tab w:val="clear" w:pos="0"/>
          <w:tab w:val="left" w:pos="1134"/>
        </w:tabs>
        <w:ind w:left="1134" w:hanging="414"/>
      </w:pPr>
      <w:r w:rsidRPr="008B750E">
        <w:t>техническими условиями подключения проектируемого объекта к внеплощадо</w:t>
      </w:r>
      <w:r w:rsidRPr="008B750E">
        <w:t>ч</w:t>
      </w:r>
      <w:r w:rsidRPr="008B750E">
        <w:t xml:space="preserve">ным сетям </w:t>
      </w:r>
      <w:proofErr w:type="spellStart"/>
      <w:r w:rsidRPr="008B750E">
        <w:t>инженерно</w:t>
      </w:r>
      <w:proofErr w:type="spellEnd"/>
      <w:r w:rsidRPr="008B750E">
        <w:t xml:space="preserve"> – технического обеспечения (в случае если функционир</w:t>
      </w:r>
      <w:r w:rsidRPr="008B750E">
        <w:t>о</w:t>
      </w:r>
      <w:r w:rsidRPr="008B750E">
        <w:t>вание проектируемого объекта не может быть обеспечено без такого подключ</w:t>
      </w:r>
      <w:r w:rsidRPr="008B750E">
        <w:t>е</w:t>
      </w:r>
      <w:r w:rsidRPr="008B750E">
        <w:t>ния).</w:t>
      </w:r>
    </w:p>
    <w:p w:rsidR="00C55470" w:rsidRPr="008B750E" w:rsidRDefault="00C55470" w:rsidP="0016732D">
      <w:pPr>
        <w:numPr>
          <w:ilvl w:val="0"/>
          <w:numId w:val="27"/>
        </w:numPr>
        <w:tabs>
          <w:tab w:val="clear" w:pos="360"/>
          <w:tab w:val="left" w:pos="1080"/>
        </w:tabs>
        <w:ind w:left="0" w:firstLine="720"/>
      </w:pPr>
      <w:r w:rsidRPr="008B750E">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w:t>
      </w:r>
      <w:r w:rsidRPr="008B750E">
        <w:t>й</w:t>
      </w:r>
      <w:r w:rsidRPr="008B750E">
        <w:t>щик или заказчик до утверждения проектной документации направляет ее на государстве</w:t>
      </w:r>
      <w:r w:rsidRPr="008B750E">
        <w:t>н</w:t>
      </w:r>
      <w:r w:rsidRPr="008B750E">
        <w:t>ную экспертизу.</w:t>
      </w:r>
    </w:p>
    <w:p w:rsidR="00384480" w:rsidRPr="008B750E" w:rsidRDefault="00384480" w:rsidP="00384480">
      <w:pPr>
        <w:tabs>
          <w:tab w:val="left" w:pos="1080"/>
        </w:tabs>
        <w:ind w:left="720"/>
      </w:pPr>
    </w:p>
    <w:p w:rsidR="00C55470" w:rsidRPr="008B750E" w:rsidRDefault="00C55470" w:rsidP="00384480">
      <w:pPr>
        <w:pStyle w:val="Roo3"/>
      </w:pPr>
      <w:bookmarkStart w:id="44" w:name="_Toc328998176"/>
      <w:r w:rsidRPr="008B750E">
        <w:lastRenderedPageBreak/>
        <w:t>Статья 33. Выдача разрешения на строительство</w:t>
      </w:r>
      <w:bookmarkEnd w:id="44"/>
    </w:p>
    <w:p w:rsidR="00C55470" w:rsidRPr="008B750E" w:rsidRDefault="00C55470" w:rsidP="0016732D">
      <w:pPr>
        <w:numPr>
          <w:ilvl w:val="1"/>
          <w:numId w:val="27"/>
        </w:numPr>
        <w:tabs>
          <w:tab w:val="left" w:pos="1080"/>
        </w:tabs>
        <w:ind w:left="0" w:firstLine="720"/>
      </w:pPr>
      <w:r w:rsidRPr="008B750E">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w:t>
      </w:r>
      <w:r w:rsidRPr="008B750E">
        <w:t>и</w:t>
      </w:r>
      <w:r w:rsidRPr="008B750E">
        <w:t>тальный ремонт объектов капитального строительства.</w:t>
      </w:r>
    </w:p>
    <w:p w:rsidR="00C55470" w:rsidRPr="008B750E" w:rsidRDefault="00C55470" w:rsidP="00E13C3A">
      <w:pPr>
        <w:numPr>
          <w:ilvl w:val="1"/>
          <w:numId w:val="27"/>
        </w:numPr>
        <w:tabs>
          <w:tab w:val="clear" w:pos="644"/>
          <w:tab w:val="left" w:pos="0"/>
          <w:tab w:val="left" w:pos="1134"/>
        </w:tabs>
        <w:ind w:left="0" w:firstLine="709"/>
      </w:pPr>
      <w:r w:rsidRPr="008B750E">
        <w:t xml:space="preserve">В границах </w:t>
      </w:r>
      <w:proofErr w:type="spellStart"/>
      <w:r w:rsidR="00E13C3A" w:rsidRPr="008B750E">
        <w:t>с</w:t>
      </w:r>
      <w:proofErr w:type="gramStart"/>
      <w:r w:rsidR="00E13C3A" w:rsidRPr="008B750E">
        <w:t>.Б</w:t>
      </w:r>
      <w:proofErr w:type="gramEnd"/>
      <w:r w:rsidR="00E13C3A" w:rsidRPr="008B750E">
        <w:t>уяково</w:t>
      </w:r>
      <w:proofErr w:type="spellEnd"/>
      <w:r w:rsidR="00E13C3A" w:rsidRPr="008B750E">
        <w:t xml:space="preserve">, </w:t>
      </w:r>
      <w:proofErr w:type="spellStart"/>
      <w:r w:rsidR="00E13C3A" w:rsidRPr="008B750E">
        <w:t>д.Абакумово</w:t>
      </w:r>
      <w:proofErr w:type="spellEnd"/>
      <w:r w:rsidR="00E13C3A" w:rsidRPr="008B750E">
        <w:t xml:space="preserve">, </w:t>
      </w:r>
      <w:proofErr w:type="spellStart"/>
      <w:r w:rsidR="00E13C3A" w:rsidRPr="008B750E">
        <w:t>д.Дергайково</w:t>
      </w:r>
      <w:proofErr w:type="spellEnd"/>
      <w:r w:rsidR="00E13C3A" w:rsidRPr="008B750E">
        <w:t xml:space="preserve">, </w:t>
      </w:r>
      <w:proofErr w:type="spellStart"/>
      <w:r w:rsidR="00E13C3A" w:rsidRPr="008B750E">
        <w:t>д.Климитино,д.Манакосово</w:t>
      </w:r>
      <w:proofErr w:type="spellEnd"/>
      <w:r w:rsidR="00E13C3A" w:rsidRPr="008B750E">
        <w:t xml:space="preserve">, д.Петровское, </w:t>
      </w:r>
      <w:proofErr w:type="spellStart"/>
      <w:r w:rsidR="00E13C3A" w:rsidRPr="008B750E">
        <w:t>д.Починок</w:t>
      </w:r>
      <w:proofErr w:type="spellEnd"/>
      <w:r w:rsidR="00E13C3A" w:rsidRPr="008B750E">
        <w:t xml:space="preserve"> Нижний, </w:t>
      </w:r>
      <w:proofErr w:type="spellStart"/>
      <w:r w:rsidR="00E13C3A" w:rsidRPr="008B750E">
        <w:t>д.Сергеево</w:t>
      </w:r>
      <w:proofErr w:type="spellEnd"/>
      <w:r w:rsidR="00E13C3A" w:rsidRPr="008B750E">
        <w:t xml:space="preserve">, </w:t>
      </w:r>
      <w:proofErr w:type="spellStart"/>
      <w:r w:rsidR="00E13C3A" w:rsidRPr="008B750E">
        <w:t>д.Щетково</w:t>
      </w:r>
      <w:proofErr w:type="spellEnd"/>
      <w:r w:rsidR="00E13C3A" w:rsidRPr="008B750E">
        <w:t xml:space="preserve">, </w:t>
      </w:r>
      <w:proofErr w:type="spellStart"/>
      <w:r w:rsidR="00E13C3A" w:rsidRPr="008B750E">
        <w:t>д.Григорово</w:t>
      </w:r>
      <w:proofErr w:type="spellEnd"/>
      <w:r w:rsidR="00E13C3A" w:rsidRPr="008B750E">
        <w:t xml:space="preserve">, </w:t>
      </w:r>
      <w:proofErr w:type="spellStart"/>
      <w:r w:rsidR="00E13C3A" w:rsidRPr="008B750E">
        <w:t>д.Астрединово</w:t>
      </w:r>
      <w:proofErr w:type="spellEnd"/>
      <w:r w:rsidR="00E13C3A" w:rsidRPr="008B750E">
        <w:t xml:space="preserve">, </w:t>
      </w:r>
      <w:proofErr w:type="spellStart"/>
      <w:r w:rsidR="00E13C3A" w:rsidRPr="008B750E">
        <w:t>д.Бережки</w:t>
      </w:r>
      <w:proofErr w:type="spellEnd"/>
      <w:r w:rsidR="00E13C3A" w:rsidRPr="008B750E">
        <w:t xml:space="preserve">, </w:t>
      </w:r>
      <w:proofErr w:type="spellStart"/>
      <w:r w:rsidR="00E13C3A" w:rsidRPr="008B750E">
        <w:t>д.Ерино</w:t>
      </w:r>
      <w:proofErr w:type="spellEnd"/>
      <w:r w:rsidR="00E13C3A" w:rsidRPr="008B750E">
        <w:t xml:space="preserve">, </w:t>
      </w:r>
      <w:proofErr w:type="spellStart"/>
      <w:r w:rsidR="00E13C3A" w:rsidRPr="008B750E">
        <w:t>д.Ильинское</w:t>
      </w:r>
      <w:proofErr w:type="spellEnd"/>
      <w:r w:rsidR="00E13C3A" w:rsidRPr="008B750E">
        <w:t xml:space="preserve">, д. Коломино, </w:t>
      </w:r>
      <w:proofErr w:type="spellStart"/>
      <w:r w:rsidR="00E13C3A" w:rsidRPr="008B750E">
        <w:t>д.Мизгирево</w:t>
      </w:r>
      <w:proofErr w:type="spellEnd"/>
      <w:r w:rsidR="00E13C3A" w:rsidRPr="008B750E">
        <w:t xml:space="preserve">, </w:t>
      </w:r>
      <w:proofErr w:type="spellStart"/>
      <w:r w:rsidR="00E13C3A" w:rsidRPr="008B750E">
        <w:t>д.Малинино</w:t>
      </w:r>
      <w:proofErr w:type="spellEnd"/>
      <w:r w:rsidR="00E13C3A" w:rsidRPr="008B750E">
        <w:t xml:space="preserve">, </w:t>
      </w:r>
      <w:proofErr w:type="spellStart"/>
      <w:r w:rsidR="00E13C3A" w:rsidRPr="008B750E">
        <w:t>д.Попово</w:t>
      </w:r>
      <w:proofErr w:type="spellEnd"/>
      <w:r w:rsidR="00E13C3A" w:rsidRPr="008B750E">
        <w:t xml:space="preserve">, </w:t>
      </w:r>
      <w:proofErr w:type="spellStart"/>
      <w:r w:rsidR="00E13C3A" w:rsidRPr="008B750E">
        <w:t>д.Соколово</w:t>
      </w:r>
      <w:proofErr w:type="spellEnd"/>
      <w:r w:rsidR="00E13C3A" w:rsidRPr="008B750E">
        <w:t xml:space="preserve">, </w:t>
      </w:r>
      <w:proofErr w:type="spellStart"/>
      <w:r w:rsidR="00E13C3A" w:rsidRPr="008B750E">
        <w:t>д.Федотово</w:t>
      </w:r>
      <w:proofErr w:type="spellEnd"/>
      <w:r w:rsidR="00E13C3A" w:rsidRPr="008B750E">
        <w:t xml:space="preserve">, </w:t>
      </w:r>
      <w:proofErr w:type="spellStart"/>
      <w:r w:rsidR="00E13C3A" w:rsidRPr="008B750E">
        <w:t>д.Худяково</w:t>
      </w:r>
      <w:proofErr w:type="spellEnd"/>
      <w:r w:rsidR="00E13C3A" w:rsidRPr="008B750E">
        <w:t xml:space="preserve">, </w:t>
      </w:r>
      <w:proofErr w:type="spellStart"/>
      <w:r w:rsidR="00E13C3A" w:rsidRPr="008B750E">
        <w:t>д.Ломышки</w:t>
      </w:r>
      <w:proofErr w:type="spellEnd"/>
      <w:r w:rsidR="00E13C3A" w:rsidRPr="008B750E">
        <w:t xml:space="preserve">, </w:t>
      </w:r>
      <w:proofErr w:type="spellStart"/>
      <w:r w:rsidR="00E13C3A" w:rsidRPr="008B750E">
        <w:t>д.Антушки</w:t>
      </w:r>
      <w:proofErr w:type="spellEnd"/>
      <w:r w:rsidR="00E13C3A" w:rsidRPr="008B750E">
        <w:t xml:space="preserve">, </w:t>
      </w:r>
      <w:proofErr w:type="spellStart"/>
      <w:r w:rsidR="00E13C3A" w:rsidRPr="008B750E">
        <w:t>д.Бочатино</w:t>
      </w:r>
      <w:proofErr w:type="spellEnd"/>
      <w:r w:rsidR="00E13C3A" w:rsidRPr="008B750E">
        <w:t xml:space="preserve">, </w:t>
      </w:r>
      <w:proofErr w:type="spellStart"/>
      <w:r w:rsidR="00E13C3A" w:rsidRPr="008B750E">
        <w:t>д.Братилово</w:t>
      </w:r>
      <w:proofErr w:type="spellEnd"/>
      <w:r w:rsidR="00E13C3A" w:rsidRPr="008B750E">
        <w:t xml:space="preserve">, </w:t>
      </w:r>
      <w:proofErr w:type="spellStart"/>
      <w:r w:rsidR="00E13C3A" w:rsidRPr="008B750E">
        <w:t>д.Бухарино</w:t>
      </w:r>
      <w:proofErr w:type="spellEnd"/>
      <w:r w:rsidR="00E13C3A" w:rsidRPr="008B750E">
        <w:t xml:space="preserve">, </w:t>
      </w:r>
      <w:proofErr w:type="spellStart"/>
      <w:r w:rsidR="00E13C3A" w:rsidRPr="008B750E">
        <w:t>д.Деревенское</w:t>
      </w:r>
      <w:proofErr w:type="spellEnd"/>
      <w:r w:rsidR="00E13C3A" w:rsidRPr="008B750E">
        <w:t xml:space="preserve">, </w:t>
      </w:r>
      <w:proofErr w:type="spellStart"/>
      <w:r w:rsidR="00E13C3A" w:rsidRPr="008B750E">
        <w:t>д.Клоково</w:t>
      </w:r>
      <w:proofErr w:type="spellEnd"/>
      <w:r w:rsidR="00E13C3A" w:rsidRPr="008B750E">
        <w:t xml:space="preserve">, </w:t>
      </w:r>
      <w:proofErr w:type="spellStart"/>
      <w:r w:rsidR="00E13C3A" w:rsidRPr="008B750E">
        <w:t>д.Максимовское</w:t>
      </w:r>
      <w:proofErr w:type="spellEnd"/>
      <w:r w:rsidR="00E13C3A" w:rsidRPr="008B750E">
        <w:t xml:space="preserve">, </w:t>
      </w:r>
      <w:proofErr w:type="spellStart"/>
      <w:r w:rsidR="00E13C3A" w:rsidRPr="008B750E">
        <w:t>с</w:t>
      </w:r>
      <w:proofErr w:type="gramStart"/>
      <w:r w:rsidR="00E13C3A" w:rsidRPr="008B750E">
        <w:t>.Н</w:t>
      </w:r>
      <w:proofErr w:type="gramEnd"/>
      <w:r w:rsidR="00E13C3A" w:rsidRPr="008B750E">
        <w:t>осково</w:t>
      </w:r>
      <w:proofErr w:type="spellEnd"/>
      <w:r w:rsidR="00E13C3A" w:rsidRPr="008B750E">
        <w:t xml:space="preserve">, </w:t>
      </w:r>
      <w:proofErr w:type="spellStart"/>
      <w:r w:rsidR="00E13C3A" w:rsidRPr="008B750E">
        <w:t>д.Полянки</w:t>
      </w:r>
      <w:proofErr w:type="spellEnd"/>
      <w:r w:rsidR="00E13C3A" w:rsidRPr="008B750E">
        <w:t xml:space="preserve">, </w:t>
      </w:r>
      <w:proofErr w:type="spellStart"/>
      <w:r w:rsidR="00E13C3A" w:rsidRPr="008B750E">
        <w:t>д.Пырино</w:t>
      </w:r>
      <w:proofErr w:type="spellEnd"/>
      <w:r w:rsidR="00E13C3A" w:rsidRPr="008B750E">
        <w:t xml:space="preserve">, </w:t>
      </w:r>
      <w:proofErr w:type="spellStart"/>
      <w:r w:rsidR="00E13C3A" w:rsidRPr="008B750E">
        <w:t>д.Селища</w:t>
      </w:r>
      <w:proofErr w:type="spellEnd"/>
      <w:r w:rsidR="00E13C3A" w:rsidRPr="008B750E">
        <w:t xml:space="preserve">, </w:t>
      </w:r>
      <w:proofErr w:type="spellStart"/>
      <w:r w:rsidR="00E13C3A" w:rsidRPr="008B750E">
        <w:t>д.Сивково</w:t>
      </w:r>
      <w:proofErr w:type="spellEnd"/>
      <w:r w:rsidR="00E13C3A" w:rsidRPr="008B750E">
        <w:t>.</w:t>
      </w:r>
      <w:r w:rsidR="00D401E9" w:rsidRPr="008B750E">
        <w:t xml:space="preserve"> </w:t>
      </w:r>
      <w:r w:rsidRPr="008B750E">
        <w:t xml:space="preserve">разрешение на строительство выдается от имени органов местного самоуправления </w:t>
      </w:r>
      <w:r w:rsidR="00FA41DD" w:rsidRPr="008B750E">
        <w:t>ОАГ</w:t>
      </w:r>
      <w:r w:rsidRPr="008B750E">
        <w:t>.</w:t>
      </w:r>
    </w:p>
    <w:p w:rsidR="00C55470" w:rsidRPr="008B750E" w:rsidRDefault="00C55470" w:rsidP="00C33EA2">
      <w:pPr>
        <w:ind w:firstLine="720"/>
      </w:pPr>
      <w:proofErr w:type="gramStart"/>
      <w:r w:rsidRPr="008B750E">
        <w:t>Исключениями являются случаи определенные Градостроительным кодексом Ро</w:t>
      </w:r>
      <w:r w:rsidRPr="008B750E">
        <w:t>с</w:t>
      </w:r>
      <w:r w:rsidRPr="008B750E">
        <w:t>сийской Федерации, когда выдача разрешений на строительство осуществляется федерал</w:t>
      </w:r>
      <w:r w:rsidRPr="008B750E">
        <w:t>ь</w:t>
      </w:r>
      <w:r w:rsidRPr="008B750E">
        <w:t>ным органом исполнительной власти или органом исполнительной власти субъекта Росси</w:t>
      </w:r>
      <w:r w:rsidRPr="008B750E">
        <w:t>й</w:t>
      </w:r>
      <w:r w:rsidRPr="008B750E">
        <w:t>ской Федерации применительно к планируемому строительству, реконструкции на земел</w:t>
      </w:r>
      <w:r w:rsidRPr="008B750E">
        <w:t>ь</w:t>
      </w:r>
      <w:r w:rsidRPr="008B750E">
        <w:t>ных участках:</w:t>
      </w:r>
      <w:proofErr w:type="gramEnd"/>
    </w:p>
    <w:p w:rsidR="00C55470" w:rsidRPr="008B750E" w:rsidRDefault="00C55470" w:rsidP="0016732D">
      <w:pPr>
        <w:numPr>
          <w:ilvl w:val="0"/>
          <w:numId w:val="18"/>
        </w:numPr>
        <w:tabs>
          <w:tab w:val="clear" w:pos="0"/>
          <w:tab w:val="left" w:pos="1134"/>
        </w:tabs>
        <w:ind w:left="1134" w:hanging="414"/>
      </w:pPr>
      <w:proofErr w:type="gramStart"/>
      <w:r w:rsidRPr="008B750E">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C55470" w:rsidRPr="008B750E" w:rsidRDefault="00C55470" w:rsidP="0016732D">
      <w:pPr>
        <w:numPr>
          <w:ilvl w:val="0"/>
          <w:numId w:val="18"/>
        </w:numPr>
        <w:tabs>
          <w:tab w:val="clear" w:pos="0"/>
          <w:tab w:val="left" w:pos="1134"/>
        </w:tabs>
        <w:ind w:left="1134" w:hanging="414"/>
      </w:pPr>
      <w:r w:rsidRPr="008B750E">
        <w:t>которые определены для размещения объектов капитального строительства н</w:t>
      </w:r>
      <w:r w:rsidRPr="008B750E">
        <w:t>е</w:t>
      </w:r>
      <w:r w:rsidRPr="008B750E">
        <w:t>обходимых для реализации нужд Российской Федерации, субъекта Российской Федерации, для которых допускается изъятие, в том числе путем выкупа, земел</w:t>
      </w:r>
      <w:r w:rsidRPr="008B750E">
        <w:t>ь</w:t>
      </w:r>
      <w:r w:rsidRPr="008B750E">
        <w:t>ных участков.</w:t>
      </w:r>
    </w:p>
    <w:p w:rsidR="00C55470" w:rsidRPr="008B750E" w:rsidRDefault="00C55470" w:rsidP="0016732D">
      <w:pPr>
        <w:numPr>
          <w:ilvl w:val="1"/>
          <w:numId w:val="27"/>
        </w:numPr>
        <w:tabs>
          <w:tab w:val="left" w:pos="1080"/>
        </w:tabs>
        <w:ind w:left="0" w:firstLine="720"/>
      </w:pPr>
      <w:r w:rsidRPr="008B750E">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C55470" w:rsidRPr="008B750E" w:rsidRDefault="00C55470" w:rsidP="0016732D">
      <w:pPr>
        <w:pStyle w:val="af0"/>
        <w:numPr>
          <w:ilvl w:val="1"/>
          <w:numId w:val="110"/>
        </w:numPr>
        <w:ind w:left="1134" w:hanging="425"/>
      </w:pPr>
      <w:r w:rsidRPr="008B750E">
        <w:t>отдельно стоящие жилые дома с количеством этажей не более чем три, предн</w:t>
      </w:r>
      <w:r w:rsidRPr="008B750E">
        <w:t>а</w:t>
      </w:r>
      <w:r w:rsidRPr="008B750E">
        <w:t>значенные для проживания одной семьи (объекты индивидуального жилищного строительства);</w:t>
      </w:r>
    </w:p>
    <w:p w:rsidR="00C55470" w:rsidRPr="008B750E" w:rsidRDefault="00C55470" w:rsidP="0016732D">
      <w:pPr>
        <w:pStyle w:val="af0"/>
        <w:numPr>
          <w:ilvl w:val="1"/>
          <w:numId w:val="110"/>
        </w:numPr>
        <w:ind w:left="1134" w:hanging="425"/>
      </w:pPr>
      <w:proofErr w:type="gramStart"/>
      <w:r w:rsidRPr="008B750E">
        <w:t>жилые дома с количеством этажей не более чем три, состоящие из нескольких блоков, количество которых не превышает десять и каждый из которых предн</w:t>
      </w:r>
      <w:r w:rsidRPr="008B750E">
        <w:t>а</w:t>
      </w:r>
      <w:r w:rsidRPr="008B750E">
        <w:t>значен для проживания одной семьи, имеет общую стену (общие стены) без пр</w:t>
      </w:r>
      <w:r w:rsidRPr="008B750E">
        <w:t>о</w:t>
      </w:r>
      <w:r w:rsidRPr="008B750E">
        <w:t>емов с соседним блоком или с соседними блоками, расположен на отдельном з</w:t>
      </w:r>
      <w:r w:rsidRPr="008B750E">
        <w:t>е</w:t>
      </w:r>
      <w:r w:rsidRPr="008B750E">
        <w:t>мельном участке и имеет выход на территорию общего пользования (жилые дома блокированной застройки);</w:t>
      </w:r>
      <w:proofErr w:type="gramEnd"/>
    </w:p>
    <w:p w:rsidR="00C55470" w:rsidRPr="008B750E" w:rsidRDefault="00C55470" w:rsidP="0016732D">
      <w:pPr>
        <w:pStyle w:val="af0"/>
        <w:numPr>
          <w:ilvl w:val="1"/>
          <w:numId w:val="110"/>
        </w:numPr>
        <w:ind w:left="1134" w:hanging="425"/>
      </w:pPr>
      <w:proofErr w:type="gramStart"/>
      <w:r w:rsidRPr="008B750E">
        <w:t>многоквартирные дома с количеством этажей не более чем три, состоящие из о</w:t>
      </w:r>
      <w:r w:rsidRPr="008B750E">
        <w:t>д</w:t>
      </w:r>
      <w:r w:rsidRPr="008B750E">
        <w:t>ной или нескольких блок – секций, количество которых не превышает четырех, в каждой из которых находится несколько квартир и помещения общего пользов</w:t>
      </w:r>
      <w:r w:rsidRPr="008B750E">
        <w:t>а</w:t>
      </w:r>
      <w:r w:rsidRPr="008B750E">
        <w:t>ния и каждая из которых имеет отдельный подъезд с выходом на территорию общего пользования;</w:t>
      </w:r>
      <w:proofErr w:type="gramEnd"/>
    </w:p>
    <w:p w:rsidR="00C55470" w:rsidRPr="008B750E" w:rsidRDefault="00C55470" w:rsidP="0016732D">
      <w:pPr>
        <w:pStyle w:val="af0"/>
        <w:numPr>
          <w:ilvl w:val="1"/>
          <w:numId w:val="110"/>
        </w:numPr>
        <w:ind w:left="1134" w:hanging="425"/>
      </w:pPr>
      <w:r w:rsidRPr="008B750E">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55470" w:rsidRPr="008B750E" w:rsidRDefault="00C55470" w:rsidP="0016732D">
      <w:pPr>
        <w:pStyle w:val="af0"/>
        <w:numPr>
          <w:ilvl w:val="1"/>
          <w:numId w:val="110"/>
        </w:numPr>
        <w:ind w:left="1134" w:hanging="425"/>
      </w:pPr>
      <w:proofErr w:type="gramStart"/>
      <w:r w:rsidRPr="008B750E">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w:t>
      </w:r>
      <w:r w:rsidRPr="008B750E">
        <w:t>ь</w:t>
      </w:r>
      <w:r w:rsidRPr="008B750E">
        <w:lastRenderedPageBreak/>
        <w:t xml:space="preserve">ности и для которых не требуется установление </w:t>
      </w:r>
      <w:proofErr w:type="spellStart"/>
      <w:r w:rsidRPr="008B750E">
        <w:t>санитарно</w:t>
      </w:r>
      <w:proofErr w:type="spellEnd"/>
      <w:r w:rsidRPr="008B750E">
        <w:t xml:space="preserve"> – защитных зон или для которых в пределах границ земельных участков, на которых расположены такие объекты, требуется установление </w:t>
      </w:r>
      <w:proofErr w:type="spellStart"/>
      <w:r w:rsidRPr="008B750E">
        <w:t>санитарно</w:t>
      </w:r>
      <w:proofErr w:type="spellEnd"/>
      <w:r w:rsidRPr="008B750E">
        <w:t xml:space="preserve"> – защитных зон.</w:t>
      </w:r>
      <w:proofErr w:type="gramEnd"/>
    </w:p>
    <w:p w:rsidR="00C55470" w:rsidRPr="008B750E" w:rsidRDefault="00C55470" w:rsidP="00C33EA2">
      <w:pPr>
        <w:ind w:firstLine="720"/>
      </w:pPr>
      <w:r w:rsidRPr="008B750E">
        <w:t>Застройщик или заказчик либо осуществляющие на основании договора с застро</w:t>
      </w:r>
      <w:r w:rsidRPr="008B750E">
        <w:t>й</w:t>
      </w:r>
      <w:r w:rsidRPr="008B750E">
        <w:t>щиком или заказчиком подготовку проектной документации лицо может направить проек</w:t>
      </w:r>
      <w:r w:rsidRPr="008B750E">
        <w:t>т</w:t>
      </w:r>
      <w:r w:rsidRPr="008B750E">
        <w:t xml:space="preserve">ную документацию на негосударственную экспертизу, которая проводится на основании договора аккредитованными организациями в </w:t>
      </w:r>
      <w:proofErr w:type="gramStart"/>
      <w:r w:rsidRPr="008B750E">
        <w:t>порядке</w:t>
      </w:r>
      <w:proofErr w:type="gramEnd"/>
      <w:r w:rsidRPr="008B750E">
        <w:t xml:space="preserve"> установленном Правительством Ро</w:t>
      </w:r>
      <w:r w:rsidRPr="008B750E">
        <w:t>с</w:t>
      </w:r>
      <w:r w:rsidRPr="008B750E">
        <w:t>сийской Федерации. Изложение соответствующего правового акта Правительства Росси</w:t>
      </w:r>
      <w:r w:rsidRPr="008B750E">
        <w:t>й</w:t>
      </w:r>
      <w:r w:rsidRPr="008B750E">
        <w:t>ской Федерации может включаться в приложение к настоящим Правилам.</w:t>
      </w:r>
    </w:p>
    <w:p w:rsidR="00C55470" w:rsidRPr="008B750E" w:rsidRDefault="00C55470" w:rsidP="0016732D">
      <w:pPr>
        <w:numPr>
          <w:ilvl w:val="1"/>
          <w:numId w:val="27"/>
        </w:numPr>
        <w:tabs>
          <w:tab w:val="left" w:pos="1080"/>
        </w:tabs>
        <w:ind w:left="0" w:firstLine="720"/>
      </w:pPr>
      <w:r w:rsidRPr="008B750E">
        <w:t>В соответствии с Градостроительным кодексом Российской Федерации и фед</w:t>
      </w:r>
      <w:r w:rsidRPr="008B750E">
        <w:t>е</w:t>
      </w:r>
      <w:r w:rsidRPr="008B750E">
        <w:t>ральным законом «О введении в действие Градостроительного кодекса Российской Федер</w:t>
      </w:r>
      <w:r w:rsidRPr="008B750E">
        <w:t>а</w:t>
      </w:r>
      <w:r w:rsidRPr="008B750E">
        <w:t>ции:</w:t>
      </w:r>
    </w:p>
    <w:p w:rsidR="00C55470" w:rsidRPr="008B750E" w:rsidRDefault="00C55470" w:rsidP="0016732D">
      <w:pPr>
        <w:pStyle w:val="af0"/>
        <w:numPr>
          <w:ilvl w:val="1"/>
          <w:numId w:val="111"/>
        </w:numPr>
        <w:ind w:left="1134" w:hanging="425"/>
        <w:rPr>
          <w:i/>
        </w:rPr>
      </w:pPr>
      <w:r w:rsidRPr="008B750E">
        <w:t>государственная экспертиза проектной документации всех видов проводится ф</w:t>
      </w:r>
      <w:r w:rsidRPr="008B750E">
        <w:t>е</w:t>
      </w:r>
      <w:r w:rsidRPr="008B750E">
        <w:t xml:space="preserve">деральным органом исполнительной </w:t>
      </w:r>
      <w:proofErr w:type="gramStart"/>
      <w:r w:rsidRPr="008B750E">
        <w:t>власти</w:t>
      </w:r>
      <w:proofErr w:type="gramEnd"/>
      <w:r w:rsidRPr="008B750E">
        <w:t xml:space="preserve"> уполномоченным на проведение го</w:t>
      </w:r>
      <w:r w:rsidRPr="008B750E">
        <w:t>с</w:t>
      </w:r>
      <w:r w:rsidRPr="008B750E">
        <w:t>ударственной экспертизы проектной документации или подведомственным ему государственным учреждением</w:t>
      </w:r>
      <w:r w:rsidR="00470CB1" w:rsidRPr="008B750E">
        <w:t xml:space="preserve"> – государственной инспекцией </w:t>
      </w:r>
      <w:proofErr w:type="spellStart"/>
      <w:r w:rsidR="00470CB1" w:rsidRPr="008B750E">
        <w:t>адмтехнадзора</w:t>
      </w:r>
      <w:proofErr w:type="spellEnd"/>
      <w:r w:rsidR="00470CB1" w:rsidRPr="008B750E">
        <w:t xml:space="preserve"> по Костромской области</w:t>
      </w:r>
      <w:r w:rsidRPr="008B750E">
        <w:t>;</w:t>
      </w:r>
    </w:p>
    <w:p w:rsidR="00C55470" w:rsidRPr="008B750E" w:rsidRDefault="00C55470" w:rsidP="0016732D">
      <w:pPr>
        <w:pStyle w:val="af0"/>
        <w:numPr>
          <w:ilvl w:val="1"/>
          <w:numId w:val="111"/>
        </w:numPr>
        <w:ind w:left="1134" w:hanging="425"/>
      </w:pPr>
      <w:r w:rsidRPr="008B750E">
        <w:t>предметом государственной экспертизы проектной документации является оце</w:t>
      </w:r>
      <w:r w:rsidRPr="008B750E">
        <w:t>н</w:t>
      </w:r>
      <w:r w:rsidRPr="008B750E">
        <w:t xml:space="preserve">ка соответствия проектной документации требованиям технических регламентов, в том числе </w:t>
      </w:r>
      <w:proofErr w:type="spellStart"/>
      <w:r w:rsidRPr="008B750E">
        <w:t>санитарно</w:t>
      </w:r>
      <w:proofErr w:type="spellEnd"/>
      <w:r w:rsidRPr="008B750E">
        <w:t xml:space="preserve"> – эпидемиологическим, экологическим требованиям, тр</w:t>
      </w:r>
      <w:r w:rsidRPr="008B750E">
        <w:t>е</w:t>
      </w:r>
      <w:r w:rsidRPr="008B750E">
        <w:t>бованиям пожарной, промышленной, ядерной, радиационной и иной безопасн</w:t>
      </w:r>
      <w:r w:rsidRPr="008B750E">
        <w:t>о</w:t>
      </w:r>
      <w:r w:rsidRPr="008B750E">
        <w:t>сти, а также результатам инженерных изысканий;</w:t>
      </w:r>
    </w:p>
    <w:p w:rsidR="00C55470" w:rsidRPr="008B750E" w:rsidRDefault="00C55470" w:rsidP="0016732D">
      <w:pPr>
        <w:pStyle w:val="af0"/>
        <w:numPr>
          <w:ilvl w:val="1"/>
          <w:numId w:val="111"/>
        </w:numPr>
        <w:ind w:left="1134" w:hanging="425"/>
      </w:pPr>
      <w:r w:rsidRPr="008B750E">
        <w:t>срок проведения государственной экспертизы проектной документации опред</w:t>
      </w:r>
      <w:r w:rsidRPr="008B750E">
        <w:t>е</w:t>
      </w:r>
      <w:r w:rsidRPr="008B750E">
        <w:t>ляется сложностью объекта капитального строительства, но не должен прев</w:t>
      </w:r>
      <w:r w:rsidRPr="008B750E">
        <w:t>ы</w:t>
      </w:r>
      <w:r w:rsidRPr="008B750E">
        <w:t>шать три месяца;</w:t>
      </w:r>
    </w:p>
    <w:p w:rsidR="00C55470" w:rsidRPr="008B750E" w:rsidRDefault="00C55470" w:rsidP="0016732D">
      <w:pPr>
        <w:pStyle w:val="af0"/>
        <w:numPr>
          <w:ilvl w:val="1"/>
          <w:numId w:val="111"/>
        </w:numPr>
        <w:ind w:left="1134" w:hanging="425"/>
      </w:pPr>
      <w:r w:rsidRPr="008B750E">
        <w:t>результатом государственной экспертизы проектной документации является з</w:t>
      </w:r>
      <w:r w:rsidRPr="008B750E">
        <w:t>а</w:t>
      </w:r>
      <w:r w:rsidRPr="008B750E">
        <w:t>ключение о соответствии (положительное заключение) или несоответствии (о</w:t>
      </w:r>
      <w:r w:rsidRPr="008B750E">
        <w:t>т</w:t>
      </w:r>
      <w:r w:rsidRPr="008B750E">
        <w:t>рицательное заключение) проектной документации требованиям технических р</w:t>
      </w:r>
      <w:r w:rsidRPr="008B750E">
        <w:t>е</w:t>
      </w:r>
      <w:r w:rsidRPr="008B750E">
        <w:t>гламентов и результатам инженерных изысканий;</w:t>
      </w:r>
    </w:p>
    <w:p w:rsidR="00C55470" w:rsidRPr="008B750E" w:rsidRDefault="00C55470" w:rsidP="0016732D">
      <w:pPr>
        <w:pStyle w:val="af0"/>
        <w:numPr>
          <w:ilvl w:val="1"/>
          <w:numId w:val="111"/>
        </w:numPr>
        <w:ind w:left="1134" w:hanging="425"/>
      </w:pPr>
      <w:r w:rsidRPr="008B750E">
        <w:t>порядок организации и проведения государственной экспертизы проектной д</w:t>
      </w:r>
      <w:r w:rsidRPr="008B750E">
        <w:t>о</w:t>
      </w:r>
      <w:r w:rsidRPr="008B750E">
        <w:t>кументации, размер платы за проведение государственной экспертизы проектной документации и порядок ее взимания устанавливается Правительством Росси</w:t>
      </w:r>
      <w:r w:rsidRPr="008B750E">
        <w:t>й</w:t>
      </w:r>
      <w:r w:rsidRPr="008B750E">
        <w:t>ской Федерации;</w:t>
      </w:r>
    </w:p>
    <w:p w:rsidR="00470CB1" w:rsidRPr="008B750E" w:rsidRDefault="00470CB1" w:rsidP="0016732D">
      <w:pPr>
        <w:pStyle w:val="af0"/>
        <w:numPr>
          <w:ilvl w:val="1"/>
          <w:numId w:val="111"/>
        </w:numPr>
        <w:ind w:left="1134" w:hanging="425"/>
      </w:pPr>
      <w:r w:rsidRPr="008B750E">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C55470" w:rsidRPr="008B750E" w:rsidRDefault="00C55470" w:rsidP="0016732D">
      <w:pPr>
        <w:numPr>
          <w:ilvl w:val="1"/>
          <w:numId w:val="27"/>
        </w:numPr>
        <w:tabs>
          <w:tab w:val="left" w:pos="1080"/>
        </w:tabs>
        <w:ind w:left="0" w:firstLine="720"/>
      </w:pPr>
      <w:r w:rsidRPr="008B750E">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w:t>
      </w:r>
      <w:r w:rsidRPr="008B750E">
        <w:t>у</w:t>
      </w:r>
      <w:r w:rsidRPr="008B750E">
        <w:t>менты:</w:t>
      </w:r>
    </w:p>
    <w:p w:rsidR="00C55470" w:rsidRPr="008B750E" w:rsidRDefault="00C55470" w:rsidP="0016732D">
      <w:pPr>
        <w:pStyle w:val="af0"/>
        <w:numPr>
          <w:ilvl w:val="1"/>
          <w:numId w:val="112"/>
        </w:numPr>
        <w:ind w:left="1134" w:hanging="425"/>
      </w:pPr>
      <w:r w:rsidRPr="008B750E">
        <w:t>правоустанавливающие документы на земельный участок;</w:t>
      </w:r>
    </w:p>
    <w:p w:rsidR="00C55470" w:rsidRPr="008B750E" w:rsidRDefault="00C55470" w:rsidP="0016732D">
      <w:pPr>
        <w:pStyle w:val="af0"/>
        <w:numPr>
          <w:ilvl w:val="1"/>
          <w:numId w:val="112"/>
        </w:numPr>
        <w:ind w:left="1134" w:hanging="425"/>
      </w:pPr>
      <w:r w:rsidRPr="008B750E">
        <w:t>градостроительный план земельного участка;</w:t>
      </w:r>
    </w:p>
    <w:p w:rsidR="00C55470" w:rsidRPr="008B750E" w:rsidRDefault="00C55470" w:rsidP="0016732D">
      <w:pPr>
        <w:pStyle w:val="af0"/>
        <w:numPr>
          <w:ilvl w:val="1"/>
          <w:numId w:val="112"/>
        </w:numPr>
        <w:ind w:left="1134" w:hanging="425"/>
      </w:pPr>
      <w:r w:rsidRPr="008B750E">
        <w:t>материалы, содержащиеся в проектной документации:</w:t>
      </w:r>
    </w:p>
    <w:p w:rsidR="00C55470" w:rsidRPr="008B750E" w:rsidRDefault="00C55470" w:rsidP="0016732D">
      <w:pPr>
        <w:numPr>
          <w:ilvl w:val="0"/>
          <w:numId w:val="18"/>
        </w:numPr>
        <w:tabs>
          <w:tab w:val="clear" w:pos="0"/>
          <w:tab w:val="left" w:pos="1134"/>
        </w:tabs>
        <w:ind w:left="1134" w:hanging="425"/>
      </w:pPr>
      <w:r w:rsidRPr="008B750E">
        <w:t>пояснительная записка;</w:t>
      </w:r>
    </w:p>
    <w:p w:rsidR="00C55470" w:rsidRPr="008B750E" w:rsidRDefault="00C55470" w:rsidP="0016732D">
      <w:pPr>
        <w:numPr>
          <w:ilvl w:val="0"/>
          <w:numId w:val="18"/>
        </w:numPr>
        <w:tabs>
          <w:tab w:val="clear" w:pos="0"/>
          <w:tab w:val="left" w:pos="1134"/>
        </w:tabs>
        <w:ind w:left="1134" w:hanging="425"/>
      </w:pPr>
      <w:r w:rsidRPr="008B750E">
        <w:t xml:space="preserve">схема планировочной организации земельного </w:t>
      </w:r>
      <w:proofErr w:type="gramStart"/>
      <w:r w:rsidRPr="008B750E">
        <w:t>участка</w:t>
      </w:r>
      <w:proofErr w:type="gramEnd"/>
      <w:r w:rsidRPr="008B750E">
        <w:t xml:space="preserve"> выполненная в соотве</w:t>
      </w:r>
      <w:r w:rsidRPr="008B750E">
        <w:t>т</w:t>
      </w:r>
      <w:r w:rsidRPr="008B750E">
        <w:t>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C55470" w:rsidRPr="008B750E" w:rsidRDefault="00C55470" w:rsidP="0016732D">
      <w:pPr>
        <w:numPr>
          <w:ilvl w:val="0"/>
          <w:numId w:val="18"/>
        </w:numPr>
        <w:tabs>
          <w:tab w:val="clear" w:pos="0"/>
          <w:tab w:val="left" w:pos="1134"/>
        </w:tabs>
        <w:ind w:left="1134" w:hanging="425"/>
      </w:pPr>
      <w:r w:rsidRPr="008B750E">
        <w:t>схема планировочной организации земельного участка, подтверждающая расп</w:t>
      </w:r>
      <w:r w:rsidRPr="008B750E">
        <w:t>о</w:t>
      </w:r>
      <w:r w:rsidRPr="008B750E">
        <w:t>ложение линейного объекта в пределах красных линий утвержденных</w:t>
      </w:r>
    </w:p>
    <w:p w:rsidR="00C55470" w:rsidRPr="008B750E" w:rsidRDefault="00C55470" w:rsidP="0016732D">
      <w:pPr>
        <w:numPr>
          <w:ilvl w:val="0"/>
          <w:numId w:val="18"/>
        </w:numPr>
        <w:tabs>
          <w:tab w:val="clear" w:pos="0"/>
          <w:tab w:val="left" w:pos="1134"/>
        </w:tabs>
        <w:ind w:left="1134" w:hanging="425"/>
      </w:pPr>
      <w:r w:rsidRPr="008B750E">
        <w:t>градостроительной документацией по планировке территории – применительно к линейным объектам;</w:t>
      </w:r>
    </w:p>
    <w:p w:rsidR="00C55470" w:rsidRPr="008B750E" w:rsidRDefault="00C55470" w:rsidP="0016732D">
      <w:pPr>
        <w:numPr>
          <w:ilvl w:val="0"/>
          <w:numId w:val="18"/>
        </w:numPr>
        <w:tabs>
          <w:tab w:val="clear" w:pos="0"/>
          <w:tab w:val="left" w:pos="1134"/>
        </w:tabs>
        <w:ind w:left="1134" w:hanging="425"/>
      </w:pPr>
      <w:r w:rsidRPr="008B750E">
        <w:lastRenderedPageBreak/>
        <w:t>схемы, отображающие архитектурные решения;</w:t>
      </w:r>
    </w:p>
    <w:p w:rsidR="00C55470" w:rsidRPr="008B750E" w:rsidRDefault="00C55470" w:rsidP="0016732D">
      <w:pPr>
        <w:numPr>
          <w:ilvl w:val="0"/>
          <w:numId w:val="18"/>
        </w:numPr>
        <w:tabs>
          <w:tab w:val="clear" w:pos="0"/>
          <w:tab w:val="left" w:pos="1134"/>
        </w:tabs>
        <w:ind w:left="1134" w:hanging="425"/>
      </w:pPr>
      <w:r w:rsidRPr="008B750E">
        <w:t xml:space="preserve">сведения об инженерном оборудовании, сводный план сетей </w:t>
      </w:r>
      <w:proofErr w:type="spellStart"/>
      <w:r w:rsidRPr="008B750E">
        <w:t>инженерно</w:t>
      </w:r>
      <w:proofErr w:type="spellEnd"/>
      <w:r w:rsidRPr="008B750E">
        <w:t xml:space="preserve"> – техн</w:t>
      </w:r>
      <w:r w:rsidRPr="008B750E">
        <w:t>и</w:t>
      </w:r>
      <w:r w:rsidRPr="008B750E">
        <w:t xml:space="preserve">ческого обеспечения с обозначением мест подключения проектируемого объекта капитального строительства к внеплощадочным сетям </w:t>
      </w:r>
      <w:proofErr w:type="spellStart"/>
      <w:r w:rsidRPr="008B750E">
        <w:t>инженерно</w:t>
      </w:r>
      <w:proofErr w:type="spellEnd"/>
      <w:r w:rsidRPr="008B750E">
        <w:t xml:space="preserve"> – технического обеспечения;</w:t>
      </w:r>
    </w:p>
    <w:p w:rsidR="00C55470" w:rsidRPr="008B750E" w:rsidRDefault="00C55470" w:rsidP="0016732D">
      <w:pPr>
        <w:numPr>
          <w:ilvl w:val="0"/>
          <w:numId w:val="18"/>
        </w:numPr>
        <w:tabs>
          <w:tab w:val="clear" w:pos="0"/>
          <w:tab w:val="left" w:pos="1134"/>
        </w:tabs>
        <w:ind w:left="1134" w:hanging="425"/>
      </w:pPr>
      <w:r w:rsidRPr="008B750E">
        <w:t>проект организации строительства;</w:t>
      </w:r>
    </w:p>
    <w:p w:rsidR="00C55470" w:rsidRPr="008B750E" w:rsidRDefault="00C55470" w:rsidP="0016732D">
      <w:pPr>
        <w:numPr>
          <w:ilvl w:val="0"/>
          <w:numId w:val="18"/>
        </w:numPr>
        <w:tabs>
          <w:tab w:val="clear" w:pos="0"/>
          <w:tab w:val="left" w:pos="1134"/>
        </w:tabs>
        <w:ind w:left="1134" w:hanging="425"/>
      </w:pPr>
      <w:r w:rsidRPr="008B750E">
        <w:t>проект организации работ по сносу или демонтажу объектов капитального стр</w:t>
      </w:r>
      <w:r w:rsidRPr="008B750E">
        <w:t>о</w:t>
      </w:r>
      <w:r w:rsidRPr="008B750E">
        <w:t>ительства, их частей;</w:t>
      </w:r>
    </w:p>
    <w:p w:rsidR="00C55470" w:rsidRPr="008B750E" w:rsidRDefault="00C55470" w:rsidP="0016732D">
      <w:pPr>
        <w:pStyle w:val="af0"/>
        <w:numPr>
          <w:ilvl w:val="1"/>
          <w:numId w:val="113"/>
        </w:numPr>
        <w:ind w:left="1134" w:hanging="425"/>
      </w:pPr>
      <w:r w:rsidRPr="008B750E">
        <w:t>положительное заключение государственной экспертизы – применительно к пр</w:t>
      </w:r>
      <w:r w:rsidRPr="008B750E">
        <w:t>о</w:t>
      </w:r>
      <w:r w:rsidRPr="008B750E">
        <w:t>ектной документации объектов предусмотренных статьей 49 Градостроительного кодекса Российской Федерации;</w:t>
      </w:r>
    </w:p>
    <w:p w:rsidR="00C55470" w:rsidRPr="008B750E" w:rsidRDefault="00C55470" w:rsidP="0016732D">
      <w:pPr>
        <w:pStyle w:val="af0"/>
        <w:numPr>
          <w:ilvl w:val="1"/>
          <w:numId w:val="113"/>
        </w:numPr>
        <w:ind w:left="1134" w:hanging="425"/>
      </w:pPr>
      <w:r w:rsidRPr="008B750E">
        <w:t>разрешение на отклонение от предельных параметров разрешенного строител</w:t>
      </w:r>
      <w:r w:rsidRPr="008B750E">
        <w:t>ь</w:t>
      </w:r>
      <w:r w:rsidRPr="008B750E">
        <w:t>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C55470" w:rsidRPr="008B750E" w:rsidRDefault="00C55470" w:rsidP="0016732D">
      <w:pPr>
        <w:pStyle w:val="af0"/>
        <w:numPr>
          <w:ilvl w:val="1"/>
          <w:numId w:val="113"/>
        </w:numPr>
        <w:ind w:left="1134" w:hanging="425"/>
      </w:pPr>
      <w:r w:rsidRPr="008B750E">
        <w:t>согласие всех правообладателей объекта капитального строительства в случаях реконструкции такого объекта.</w:t>
      </w:r>
    </w:p>
    <w:p w:rsidR="00C55470" w:rsidRPr="008B750E" w:rsidRDefault="00C55470" w:rsidP="00C33EA2">
      <w:pPr>
        <w:ind w:firstLine="720"/>
      </w:pPr>
      <w:r w:rsidRPr="008B750E">
        <w:t>К заявлению может прилагаться также положительное заключение негосударстве</w:t>
      </w:r>
      <w:r w:rsidRPr="008B750E">
        <w:t>н</w:t>
      </w:r>
      <w:r w:rsidRPr="008B750E">
        <w:t>ной экспертизы проектной документации.</w:t>
      </w:r>
    </w:p>
    <w:p w:rsidR="00C55470" w:rsidRPr="008B750E" w:rsidRDefault="00C55470" w:rsidP="0016732D">
      <w:pPr>
        <w:numPr>
          <w:ilvl w:val="1"/>
          <w:numId w:val="27"/>
        </w:numPr>
        <w:tabs>
          <w:tab w:val="left" w:pos="1080"/>
        </w:tabs>
        <w:ind w:left="0" w:firstLine="720"/>
      </w:pPr>
      <w:r w:rsidRPr="008B750E">
        <w:t>В целях строительства, реконструкции, капитального ремонта объектов индив</w:t>
      </w:r>
      <w:r w:rsidRPr="008B750E">
        <w:t>и</w:t>
      </w:r>
      <w:r w:rsidRPr="008B750E">
        <w:t>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55470" w:rsidRPr="008B750E" w:rsidRDefault="00C55470" w:rsidP="008B64BF">
      <w:pPr>
        <w:pStyle w:val="af0"/>
        <w:numPr>
          <w:ilvl w:val="1"/>
          <w:numId w:val="7"/>
        </w:numPr>
        <w:ind w:left="1134" w:hanging="425"/>
      </w:pPr>
      <w:r w:rsidRPr="008B750E">
        <w:t>правоустанавливающие документы на земельный участок;</w:t>
      </w:r>
    </w:p>
    <w:p w:rsidR="00C55470" w:rsidRPr="008B750E" w:rsidRDefault="00C55470" w:rsidP="008B64BF">
      <w:pPr>
        <w:pStyle w:val="af0"/>
        <w:numPr>
          <w:ilvl w:val="1"/>
          <w:numId w:val="7"/>
        </w:numPr>
        <w:ind w:left="1134" w:hanging="425"/>
      </w:pPr>
      <w:r w:rsidRPr="008B750E">
        <w:t>градостроительный план земельного участка;</w:t>
      </w:r>
    </w:p>
    <w:p w:rsidR="00C55470" w:rsidRPr="008B750E" w:rsidRDefault="00C55470" w:rsidP="008B64BF">
      <w:pPr>
        <w:pStyle w:val="af0"/>
        <w:numPr>
          <w:ilvl w:val="1"/>
          <w:numId w:val="7"/>
        </w:numPr>
        <w:ind w:left="1134" w:hanging="425"/>
      </w:pPr>
      <w:r w:rsidRPr="008B750E">
        <w:t>схема планировочной организации земельного участка с обозначением места размещения объекта индивидуального жилищного строительства.</w:t>
      </w:r>
    </w:p>
    <w:p w:rsidR="00C55470" w:rsidRPr="008B750E" w:rsidRDefault="00C55470" w:rsidP="0016732D">
      <w:pPr>
        <w:numPr>
          <w:ilvl w:val="1"/>
          <w:numId w:val="27"/>
        </w:numPr>
        <w:tabs>
          <w:tab w:val="left" w:pos="1080"/>
        </w:tabs>
        <w:ind w:left="0" w:firstLine="720"/>
      </w:pPr>
      <w:r w:rsidRPr="008B750E">
        <w:t>В соответствии с Градостроительным кодексом Российской Федерации не допу</w:t>
      </w:r>
      <w:r w:rsidRPr="008B750E">
        <w:t>с</w:t>
      </w:r>
      <w:r w:rsidRPr="008B750E">
        <w:t>кается требовать иные документы для получения разрешения на строительство, за исключ</w:t>
      </w:r>
      <w:r w:rsidRPr="008B750E">
        <w:t>е</w:t>
      </w:r>
      <w:r w:rsidRPr="008B750E">
        <w:t>нием указанных в частях 4 и 5 настоящей статьи документов.</w:t>
      </w:r>
    </w:p>
    <w:p w:rsidR="00C55470" w:rsidRPr="008B750E" w:rsidRDefault="00FA41DD" w:rsidP="0016732D">
      <w:pPr>
        <w:numPr>
          <w:ilvl w:val="1"/>
          <w:numId w:val="27"/>
        </w:numPr>
        <w:tabs>
          <w:tab w:val="left" w:pos="1080"/>
        </w:tabs>
        <w:ind w:left="0" w:firstLine="720"/>
      </w:pPr>
      <w:r w:rsidRPr="008B750E">
        <w:t>ОАГ</w:t>
      </w:r>
      <w:r w:rsidR="00C55470" w:rsidRPr="008B750E">
        <w:t xml:space="preserve"> в течение 10 дней со дня со дня получения заявления о выдаче разрешения на строительство:</w:t>
      </w:r>
    </w:p>
    <w:p w:rsidR="00C55470" w:rsidRPr="008B750E" w:rsidRDefault="00C55470" w:rsidP="0016732D">
      <w:pPr>
        <w:numPr>
          <w:ilvl w:val="0"/>
          <w:numId w:val="18"/>
        </w:numPr>
        <w:tabs>
          <w:tab w:val="clear" w:pos="0"/>
          <w:tab w:val="left" w:pos="1134"/>
        </w:tabs>
        <w:ind w:left="1134" w:hanging="414"/>
      </w:pPr>
      <w:r w:rsidRPr="008B750E">
        <w:t>проводит проверку наличия и надлежащего оформления документов, прилага</w:t>
      </w:r>
      <w:r w:rsidRPr="008B750E">
        <w:t>е</w:t>
      </w:r>
      <w:r w:rsidRPr="008B750E">
        <w:t>мых к заявлению;</w:t>
      </w:r>
    </w:p>
    <w:p w:rsidR="00C55470" w:rsidRPr="008B750E" w:rsidRDefault="00C55470" w:rsidP="0016732D">
      <w:pPr>
        <w:numPr>
          <w:ilvl w:val="0"/>
          <w:numId w:val="18"/>
        </w:numPr>
        <w:tabs>
          <w:tab w:val="clear" w:pos="0"/>
          <w:tab w:val="left" w:pos="1134"/>
        </w:tabs>
        <w:ind w:left="1134" w:hanging="414"/>
      </w:pPr>
      <w:r w:rsidRPr="008B750E">
        <w:t>проводит проверку соответствия проектной документации требованиям град</w:t>
      </w:r>
      <w:r w:rsidRPr="008B750E">
        <w:t>о</w:t>
      </w:r>
      <w:r w:rsidRPr="008B750E">
        <w:t>строительного плана земельного участка (соблюдение красных линий, границ действия публичных сервитутов, отступов строений от границ земельного учас</w:t>
      </w:r>
      <w:r w:rsidRPr="008B750E">
        <w:t>т</w:t>
      </w:r>
      <w:r w:rsidRPr="008B750E">
        <w:t>ка). В случае наличия разрешения на отклонение от предельных параметров ра</w:t>
      </w:r>
      <w:r w:rsidRPr="008B750E">
        <w:t>з</w:t>
      </w:r>
      <w:r w:rsidRPr="008B750E">
        <w:t>решенного строительства, реконструкции проводится проверка проектной док</w:t>
      </w:r>
      <w:r w:rsidRPr="008B750E">
        <w:t>у</w:t>
      </w:r>
      <w:r w:rsidRPr="008B750E">
        <w:t xml:space="preserve">ментации на соответствие </w:t>
      </w:r>
      <w:proofErr w:type="gramStart"/>
      <w:r w:rsidRPr="008B750E">
        <w:t>требованиям</w:t>
      </w:r>
      <w:proofErr w:type="gramEnd"/>
      <w:r w:rsidRPr="008B750E">
        <w:t xml:space="preserve"> установленным в разрешении на откл</w:t>
      </w:r>
      <w:r w:rsidRPr="008B750E">
        <w:t>о</w:t>
      </w:r>
      <w:r w:rsidRPr="008B750E">
        <w:t>нение от предельных параметров разрешенного строительства, реконструкции;</w:t>
      </w:r>
    </w:p>
    <w:p w:rsidR="00C55470" w:rsidRPr="008B750E" w:rsidRDefault="00C55470" w:rsidP="0016732D">
      <w:pPr>
        <w:numPr>
          <w:ilvl w:val="0"/>
          <w:numId w:val="18"/>
        </w:numPr>
        <w:tabs>
          <w:tab w:val="clear" w:pos="0"/>
          <w:tab w:val="left" w:pos="1134"/>
        </w:tabs>
        <w:ind w:left="1134" w:hanging="414"/>
      </w:pPr>
      <w:r w:rsidRPr="008B750E">
        <w:t>выдает разрешение на строительство либо отказывает в выдаче такого разреш</w:t>
      </w:r>
      <w:r w:rsidRPr="008B750E">
        <w:t>е</w:t>
      </w:r>
      <w:r w:rsidRPr="008B750E">
        <w:t>ния с указанием причин отказа.</w:t>
      </w:r>
    </w:p>
    <w:p w:rsidR="00C55470" w:rsidRPr="008B750E" w:rsidRDefault="00FA41DD" w:rsidP="0016732D">
      <w:pPr>
        <w:numPr>
          <w:ilvl w:val="1"/>
          <w:numId w:val="27"/>
        </w:numPr>
        <w:tabs>
          <w:tab w:val="left" w:pos="1080"/>
        </w:tabs>
        <w:ind w:left="0" w:firstLine="720"/>
      </w:pPr>
      <w:r w:rsidRPr="008B750E">
        <w:t>ОАГ</w:t>
      </w:r>
      <w:r w:rsidR="00C55470" w:rsidRPr="008B750E">
        <w:t xml:space="preserve"> по заявлению застройщика может выдавать разрешение на отдельные этапы строительства, реконструкции.</w:t>
      </w:r>
    </w:p>
    <w:p w:rsidR="00C55470" w:rsidRPr="008B750E" w:rsidRDefault="00C55470" w:rsidP="0016732D">
      <w:pPr>
        <w:numPr>
          <w:ilvl w:val="1"/>
          <w:numId w:val="27"/>
        </w:numPr>
        <w:tabs>
          <w:tab w:val="left" w:pos="1080"/>
        </w:tabs>
        <w:ind w:left="0" w:firstLine="720"/>
      </w:pPr>
      <w:r w:rsidRPr="008B750E">
        <w:t>Отказ в выдаче разрешения на строительство может быть обжалован застройщ</w:t>
      </w:r>
      <w:r w:rsidRPr="008B750E">
        <w:t>и</w:t>
      </w:r>
      <w:r w:rsidRPr="008B750E">
        <w:t>ком в судебном порядке.</w:t>
      </w:r>
    </w:p>
    <w:p w:rsidR="00C55470" w:rsidRPr="008B750E" w:rsidRDefault="00C55470" w:rsidP="0016732D">
      <w:pPr>
        <w:numPr>
          <w:ilvl w:val="1"/>
          <w:numId w:val="27"/>
        </w:numPr>
        <w:tabs>
          <w:tab w:val="left" w:pos="1080"/>
        </w:tabs>
        <w:ind w:left="0" w:firstLine="720"/>
      </w:pPr>
      <w:r w:rsidRPr="008B750E">
        <w:t>Разрешения на строительство выдаются бесплатно.</w:t>
      </w:r>
    </w:p>
    <w:p w:rsidR="00C55470" w:rsidRPr="008B750E" w:rsidRDefault="00C55470" w:rsidP="0016732D">
      <w:pPr>
        <w:numPr>
          <w:ilvl w:val="1"/>
          <w:numId w:val="27"/>
        </w:numPr>
        <w:tabs>
          <w:tab w:val="left" w:pos="1080"/>
        </w:tabs>
        <w:ind w:left="0" w:firstLine="720"/>
      </w:pPr>
      <w:r w:rsidRPr="008B750E">
        <w:t>Форма разрешения на строительство устанавливается Правительством Росси</w:t>
      </w:r>
      <w:r w:rsidRPr="008B750E">
        <w:t>й</w:t>
      </w:r>
      <w:r w:rsidRPr="008B750E">
        <w:t>ской Федерации</w:t>
      </w:r>
    </w:p>
    <w:p w:rsidR="00C55470" w:rsidRPr="008B750E" w:rsidRDefault="00C55470" w:rsidP="0016732D">
      <w:pPr>
        <w:numPr>
          <w:ilvl w:val="1"/>
          <w:numId w:val="27"/>
        </w:numPr>
        <w:tabs>
          <w:tab w:val="left" w:pos="1080"/>
        </w:tabs>
        <w:ind w:left="0" w:firstLine="720"/>
      </w:pPr>
      <w:r w:rsidRPr="008B750E">
        <w:lastRenderedPageBreak/>
        <w:t xml:space="preserve">Застройщик в течение десяти дней со дня получения решения на строительство обязан безвозмездно передать в </w:t>
      </w:r>
      <w:r w:rsidR="00FA41DD" w:rsidRPr="008B750E">
        <w:t>ОАГ</w:t>
      </w:r>
      <w:r w:rsidRPr="008B750E">
        <w:t xml:space="preserve"> один экземпляр копий материалов инженерных изы</w:t>
      </w:r>
      <w:r w:rsidRPr="008B750E">
        <w:t>с</w:t>
      </w:r>
      <w:r w:rsidRPr="008B750E">
        <w:t>каний, проектной документации для размещения в информационной системе обеспечения градостроительной деятельности.</w:t>
      </w:r>
    </w:p>
    <w:p w:rsidR="00C55470" w:rsidRPr="008B750E" w:rsidRDefault="00C55470" w:rsidP="0016732D">
      <w:pPr>
        <w:numPr>
          <w:ilvl w:val="1"/>
          <w:numId w:val="27"/>
        </w:numPr>
        <w:tabs>
          <w:tab w:val="left" w:pos="1080"/>
        </w:tabs>
        <w:ind w:left="0" w:firstLine="720"/>
      </w:pPr>
      <w:r w:rsidRPr="008B750E">
        <w:t>Разрешение на строительство выдается на срок, предусмотренный проектом орг</w:t>
      </w:r>
      <w:r w:rsidRPr="008B750E">
        <w:t>а</w:t>
      </w:r>
      <w:r w:rsidRPr="008B750E">
        <w:t>низации строительства объекта капитального строительства. Разрешение на индивидуальное жилищное строительство выдается на 10 лет.</w:t>
      </w:r>
    </w:p>
    <w:p w:rsidR="00C55470" w:rsidRPr="008B750E" w:rsidRDefault="00C55470" w:rsidP="00C33EA2">
      <w:pPr>
        <w:ind w:firstLine="720"/>
      </w:pPr>
      <w:r w:rsidRPr="008B750E">
        <w:t xml:space="preserve">Срок действия разрешения на строительство может быть продлен </w:t>
      </w:r>
      <w:r w:rsidR="00FA41DD" w:rsidRPr="008B750E">
        <w:t>ОАГ</w:t>
      </w:r>
      <w:r w:rsidRPr="008B750E">
        <w:t xml:space="preserve"> по заявлению застройщика поданного не менее чем за 60 дней до истечения срока действия такого разр</w:t>
      </w:r>
      <w:r w:rsidRPr="008B750E">
        <w:t>е</w:t>
      </w:r>
      <w:r w:rsidRPr="008B750E">
        <w:t>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55470" w:rsidRPr="008B750E" w:rsidRDefault="00C55470" w:rsidP="0016732D">
      <w:pPr>
        <w:numPr>
          <w:ilvl w:val="1"/>
          <w:numId w:val="27"/>
        </w:numPr>
        <w:tabs>
          <w:tab w:val="left" w:pos="1080"/>
        </w:tabs>
        <w:ind w:left="0" w:firstLine="720"/>
      </w:pPr>
      <w:r w:rsidRPr="008B750E">
        <w:t>Срок действия разрешения на строительство при переходе прав на земельный участок и объекты капитального строительства сохраняется.</w:t>
      </w:r>
    </w:p>
    <w:p w:rsidR="00C55470" w:rsidRPr="008B750E" w:rsidRDefault="00C55470" w:rsidP="0016732D">
      <w:pPr>
        <w:numPr>
          <w:ilvl w:val="1"/>
          <w:numId w:val="27"/>
        </w:numPr>
        <w:tabs>
          <w:tab w:val="left" w:pos="1080"/>
        </w:tabs>
        <w:ind w:left="0" w:firstLine="720"/>
      </w:pPr>
      <w:r w:rsidRPr="008B750E">
        <w:t>Разрешение на строительство объектов недвижимости составляющих госуда</w:t>
      </w:r>
      <w:r w:rsidRPr="008B750E">
        <w:t>р</w:t>
      </w:r>
      <w:r w:rsidRPr="008B750E">
        <w:t>ственную тайну выдаются в соответствии с законодательством Российской Федерации о государственной тайне.</w:t>
      </w:r>
    </w:p>
    <w:p w:rsidR="00384480" w:rsidRPr="008B750E" w:rsidRDefault="00384480" w:rsidP="00384480">
      <w:pPr>
        <w:tabs>
          <w:tab w:val="left" w:pos="1080"/>
        </w:tabs>
        <w:ind w:left="720"/>
      </w:pPr>
    </w:p>
    <w:p w:rsidR="00C55470" w:rsidRPr="008B750E" w:rsidRDefault="00C55470" w:rsidP="00384480">
      <w:pPr>
        <w:pStyle w:val="Roo3"/>
      </w:pPr>
      <w:bookmarkStart w:id="45" w:name="_Toc328998177"/>
      <w:r w:rsidRPr="008B750E">
        <w:t>Статья 34. Строительство, реконструкции</w:t>
      </w:r>
      <w:bookmarkEnd w:id="45"/>
    </w:p>
    <w:p w:rsidR="00C55470" w:rsidRPr="008B750E" w:rsidRDefault="00C55470" w:rsidP="0016732D">
      <w:pPr>
        <w:numPr>
          <w:ilvl w:val="1"/>
          <w:numId w:val="18"/>
        </w:numPr>
        <w:tabs>
          <w:tab w:val="left" w:pos="1080"/>
        </w:tabs>
        <w:ind w:left="0" w:firstLine="720"/>
      </w:pPr>
      <w:r w:rsidRPr="008B750E">
        <w:t>Лицами, осуществляющими строительство, могут являться застройщик либо пр</w:t>
      </w:r>
      <w:r w:rsidRPr="008B750E">
        <w:t>и</w:t>
      </w:r>
      <w:r w:rsidRPr="008B750E">
        <w:t>влекаемые застройщиком или заказчиком на основании договора физическое или юридич</w:t>
      </w:r>
      <w:r w:rsidRPr="008B750E">
        <w:t>е</w:t>
      </w:r>
      <w:r w:rsidRPr="008B750E">
        <w:t>ское лицо, соответствующее требованиям законодательства Российской</w:t>
      </w:r>
      <w:r w:rsidR="00852531" w:rsidRPr="008B750E">
        <w:t xml:space="preserve"> </w:t>
      </w:r>
      <w:proofErr w:type="gramStart"/>
      <w:r w:rsidRPr="008B750E">
        <w:t>Федерации</w:t>
      </w:r>
      <w:proofErr w:type="gramEnd"/>
      <w:r w:rsidRPr="008B750E">
        <w:t xml:space="preserve"> пред</w:t>
      </w:r>
      <w:r w:rsidRPr="008B750E">
        <w:t>ъ</w:t>
      </w:r>
      <w:r w:rsidRPr="008B750E">
        <w:t>являемым к лицам, осуществляющим строительство (далее – лица осуществляющие стро</w:t>
      </w:r>
      <w:r w:rsidRPr="008B750E">
        <w:t>и</w:t>
      </w:r>
      <w:r w:rsidRPr="008B750E">
        <w:t>тельство).</w:t>
      </w:r>
    </w:p>
    <w:p w:rsidR="00C55470" w:rsidRPr="008B750E" w:rsidRDefault="00C55470" w:rsidP="0016732D">
      <w:pPr>
        <w:numPr>
          <w:ilvl w:val="1"/>
          <w:numId w:val="18"/>
        </w:numPr>
        <w:tabs>
          <w:tab w:val="left" w:pos="1080"/>
        </w:tabs>
        <w:ind w:left="0" w:firstLine="720"/>
      </w:pPr>
      <w:proofErr w:type="gramStart"/>
      <w:r w:rsidRPr="008B750E">
        <w:t>При осуществлении строительства, реконструкции, капитального ремонта объе</w:t>
      </w:r>
      <w:r w:rsidRPr="008B750E">
        <w:t>к</w:t>
      </w:r>
      <w:r w:rsidRPr="008B750E">
        <w:t>та капитального строительства лицом, осуществляющим строительство на основании дог</w:t>
      </w:r>
      <w:r w:rsidRPr="008B750E">
        <w:t>о</w:t>
      </w:r>
      <w:r w:rsidRPr="008B750E">
        <w:t>вора с застройщиком или заказчиком, застройщик или заказчик должен подготовить з</w:t>
      </w:r>
      <w:r w:rsidRPr="008B750E">
        <w:t>е</w:t>
      </w:r>
      <w:r w:rsidRPr="008B750E">
        <w:t>мельный участок для строительства и объект капитального строительства для реконстру</w:t>
      </w:r>
      <w:r w:rsidRPr="008B750E">
        <w:t>к</w:t>
      </w:r>
      <w:r w:rsidRPr="008B750E">
        <w:t>ции или капитального ремонта, а также передать лицу, осуществляющему строительство материалы инженерных изысканий, проектную документацию, разрешение</w:t>
      </w:r>
      <w:r w:rsidR="00C33EA2" w:rsidRPr="008B750E">
        <w:t xml:space="preserve"> </w:t>
      </w:r>
      <w:r w:rsidRPr="008B750E">
        <w:t>на строител</w:t>
      </w:r>
      <w:r w:rsidRPr="008B750E">
        <w:t>ь</w:t>
      </w:r>
      <w:r w:rsidRPr="008B750E">
        <w:t>ство.</w:t>
      </w:r>
      <w:proofErr w:type="gramEnd"/>
      <w:r w:rsidRPr="008B750E">
        <w:t xml:space="preserve">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C55470" w:rsidRPr="008B750E" w:rsidRDefault="00C55470" w:rsidP="0016732D">
      <w:pPr>
        <w:numPr>
          <w:ilvl w:val="1"/>
          <w:numId w:val="18"/>
        </w:numPr>
        <w:tabs>
          <w:tab w:val="left" w:pos="1080"/>
        </w:tabs>
        <w:ind w:left="0" w:firstLine="720"/>
      </w:pPr>
      <w:proofErr w:type="gramStart"/>
      <w:r w:rsidRPr="008B750E">
        <w:t>В случае если в соответствии с Градостроительным кодексом Российской Фед</w:t>
      </w:r>
      <w:r w:rsidRPr="008B750E">
        <w:t>е</w:t>
      </w:r>
      <w:r w:rsidRPr="008B750E">
        <w:t>рации при осуществлении строительства, реконструкции, капитального ремонта объекта к</w:t>
      </w:r>
      <w:r w:rsidRPr="008B750E">
        <w:t>а</w:t>
      </w:r>
      <w:r w:rsidRPr="008B750E">
        <w:t>питального строительства предусмотрен государственный строительный надзор, застро</w:t>
      </w:r>
      <w:r w:rsidRPr="008B750E">
        <w:t>й</w:t>
      </w:r>
      <w:r w:rsidRPr="008B750E">
        <w:t>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8B750E">
        <w:t xml:space="preserve"> субъекта Российской Федерации (далее также – органы</w:t>
      </w:r>
      <w:r w:rsidR="00C33EA2" w:rsidRPr="008B750E">
        <w:t xml:space="preserve"> </w:t>
      </w:r>
      <w:r w:rsidRPr="008B750E">
        <w:t>государственного строительного надзора) и</w:t>
      </w:r>
      <w:r w:rsidRPr="008B750E">
        <w:t>з</w:t>
      </w:r>
      <w:r w:rsidRPr="008B750E">
        <w:t>вещение о начале таких работ, к которому прилагаются следующие документы</w:t>
      </w:r>
      <w:r w:rsidR="00C33EA2" w:rsidRPr="008B750E">
        <w:t>:</w:t>
      </w:r>
    </w:p>
    <w:p w:rsidR="00C55470" w:rsidRPr="008B750E" w:rsidRDefault="00C55470" w:rsidP="008B64BF">
      <w:pPr>
        <w:numPr>
          <w:ilvl w:val="1"/>
          <w:numId w:val="1"/>
        </w:numPr>
        <w:tabs>
          <w:tab w:val="clear" w:pos="1800"/>
          <w:tab w:val="left" w:pos="1134"/>
        </w:tabs>
        <w:ind w:left="1134" w:hanging="425"/>
      </w:pPr>
      <w:r w:rsidRPr="008B750E">
        <w:t>копия разрешения на строительство;</w:t>
      </w:r>
    </w:p>
    <w:p w:rsidR="00C55470" w:rsidRPr="008B750E" w:rsidRDefault="00C55470" w:rsidP="008B64BF">
      <w:pPr>
        <w:numPr>
          <w:ilvl w:val="1"/>
          <w:numId w:val="1"/>
        </w:numPr>
        <w:tabs>
          <w:tab w:val="clear" w:pos="1800"/>
          <w:tab w:val="left" w:pos="1134"/>
        </w:tabs>
        <w:ind w:left="1134" w:hanging="425"/>
      </w:pPr>
      <w:r w:rsidRPr="008B750E">
        <w:t>проектная документация в объеме, необходимом для осуществления</w:t>
      </w:r>
      <w:r w:rsidR="00E770E3" w:rsidRPr="008B750E">
        <w:t xml:space="preserve"> </w:t>
      </w:r>
      <w:r w:rsidRPr="008B750E">
        <w:t>соотве</w:t>
      </w:r>
      <w:r w:rsidRPr="008B750E">
        <w:t>т</w:t>
      </w:r>
      <w:r w:rsidRPr="008B750E">
        <w:t xml:space="preserve">ствующего этапа строительства; </w:t>
      </w:r>
    </w:p>
    <w:p w:rsidR="00C55470" w:rsidRPr="008B750E" w:rsidRDefault="00C55470" w:rsidP="008B64BF">
      <w:pPr>
        <w:numPr>
          <w:ilvl w:val="1"/>
          <w:numId w:val="1"/>
        </w:numPr>
        <w:tabs>
          <w:tab w:val="clear" w:pos="1800"/>
          <w:tab w:val="left" w:pos="1134"/>
        </w:tabs>
        <w:ind w:left="1134" w:hanging="425"/>
      </w:pPr>
      <w:r w:rsidRPr="008B750E">
        <w:t>копия документа о вынесении на местность линий отступа от красных линий (разбивочный чертеж);</w:t>
      </w:r>
    </w:p>
    <w:p w:rsidR="00C55470" w:rsidRPr="008B750E" w:rsidRDefault="00C55470" w:rsidP="008B64BF">
      <w:pPr>
        <w:numPr>
          <w:ilvl w:val="1"/>
          <w:numId w:val="1"/>
        </w:numPr>
        <w:tabs>
          <w:tab w:val="clear" w:pos="1800"/>
          <w:tab w:val="left" w:pos="1134"/>
        </w:tabs>
        <w:ind w:left="1134" w:hanging="425"/>
      </w:pPr>
      <w:r w:rsidRPr="008B750E">
        <w:t>общий и специальные журналы, в которых ведется учет выполнения работ</w:t>
      </w:r>
      <w:r w:rsidR="00E770E3" w:rsidRPr="008B750E">
        <w:t>.</w:t>
      </w:r>
    </w:p>
    <w:p w:rsidR="00C55470" w:rsidRPr="008B750E" w:rsidRDefault="00C55470" w:rsidP="0016732D">
      <w:pPr>
        <w:numPr>
          <w:ilvl w:val="1"/>
          <w:numId w:val="18"/>
        </w:numPr>
        <w:tabs>
          <w:tab w:val="left" w:pos="1080"/>
        </w:tabs>
        <w:ind w:left="0" w:firstLine="720"/>
      </w:pPr>
      <w:proofErr w:type="gramStart"/>
      <w:r w:rsidRPr="008B750E">
        <w:lastRenderedPageBreak/>
        <w:t>Лицо, осуществляющее строительство, обязано осуществлять строительство, р</w:t>
      </w:r>
      <w:r w:rsidRPr="008B750E">
        <w:t>е</w:t>
      </w:r>
      <w:r w:rsidRPr="008B750E">
        <w:t>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w:t>
      </w:r>
      <w:r w:rsidRPr="008B750E">
        <w:t>к</w:t>
      </w:r>
      <w:r w:rsidRPr="008B750E">
        <w:t>ции, капитального ремонта на основании договора), проектной документацией, требовани</w:t>
      </w:r>
      <w:r w:rsidRPr="008B750E">
        <w:t>я</w:t>
      </w:r>
      <w:r w:rsidRPr="008B750E">
        <w:t>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w:t>
      </w:r>
      <w:r w:rsidRPr="008B750E">
        <w:t>е</w:t>
      </w:r>
      <w:r w:rsidRPr="008B750E">
        <w:t>ние требований безопасности труда.</w:t>
      </w:r>
      <w:proofErr w:type="gramEnd"/>
      <w:r w:rsidRPr="008B750E">
        <w:t xml:space="preserve"> </w:t>
      </w:r>
      <w:proofErr w:type="gramStart"/>
      <w:r w:rsidRPr="008B750E">
        <w:t>Лицо, осуществляющее строительство также обязано обеспечить доступ на территорию, на которой осуществляется строительство, реконстру</w:t>
      </w:r>
      <w:r w:rsidRPr="008B750E">
        <w:t>к</w:t>
      </w:r>
      <w:r w:rsidRPr="008B750E">
        <w:t>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w:t>
      </w:r>
      <w:r w:rsidRPr="008B750E">
        <w:t>о</w:t>
      </w:r>
      <w:r w:rsidRPr="008B750E">
        <w:t>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w:t>
      </w:r>
      <w:r w:rsidRPr="008B750E">
        <w:t>е</w:t>
      </w:r>
      <w:r w:rsidRPr="008B750E">
        <w:t>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w:t>
      </w:r>
      <w:proofErr w:type="gramEnd"/>
      <w:r w:rsidRPr="008B750E">
        <w:t xml:space="preserve"> не приступать к продолжению работ до составления актов об устранении выявленных недостатков, обесп</w:t>
      </w:r>
      <w:r w:rsidRPr="008B750E">
        <w:t>е</w:t>
      </w:r>
      <w:r w:rsidRPr="008B750E">
        <w:t xml:space="preserve">чивать </w:t>
      </w:r>
      <w:proofErr w:type="gramStart"/>
      <w:r w:rsidRPr="008B750E">
        <w:t>контроль за</w:t>
      </w:r>
      <w:proofErr w:type="gramEnd"/>
      <w:r w:rsidRPr="008B750E">
        <w:t xml:space="preserve"> качеством применяемых строительных материалов.</w:t>
      </w:r>
    </w:p>
    <w:p w:rsidR="00C55470" w:rsidRPr="008B750E" w:rsidRDefault="00C55470" w:rsidP="0016732D">
      <w:pPr>
        <w:numPr>
          <w:ilvl w:val="1"/>
          <w:numId w:val="18"/>
        </w:numPr>
        <w:tabs>
          <w:tab w:val="left" w:pos="1080"/>
        </w:tabs>
        <w:ind w:left="0" w:firstLine="720"/>
      </w:pPr>
      <w:r w:rsidRPr="008B750E">
        <w:t>Отклонение параметров объекта капитального строительства от проектной док</w:t>
      </w:r>
      <w:r w:rsidRPr="008B750E">
        <w:t>у</w:t>
      </w:r>
      <w:r w:rsidRPr="008B750E">
        <w:t>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w:t>
      </w:r>
      <w:r w:rsidRPr="008B750E">
        <w:t>н</w:t>
      </w:r>
      <w:r w:rsidR="008B64BF" w:rsidRPr="008B750E">
        <w:t xml:space="preserve">ной </w:t>
      </w:r>
      <w:r w:rsidRPr="008B750E">
        <w:t>застройщиком или заказчиком проектной документации после внесения в нее соотве</w:t>
      </w:r>
      <w:r w:rsidRPr="008B750E">
        <w:t>т</w:t>
      </w:r>
      <w:r w:rsidRPr="008B750E">
        <w:t xml:space="preserve">ствующих изменений в </w:t>
      </w:r>
      <w:proofErr w:type="gramStart"/>
      <w:r w:rsidRPr="008B750E">
        <w:t>порядке</w:t>
      </w:r>
      <w:proofErr w:type="gramEnd"/>
      <w:r w:rsidRPr="008B750E">
        <w:t xml:space="preserve"> установленном Правительством Российской Федерации.</w:t>
      </w:r>
    </w:p>
    <w:p w:rsidR="00C55470" w:rsidRPr="008B750E" w:rsidRDefault="00C55470" w:rsidP="0016732D">
      <w:pPr>
        <w:numPr>
          <w:ilvl w:val="1"/>
          <w:numId w:val="18"/>
        </w:numPr>
        <w:tabs>
          <w:tab w:val="left" w:pos="1080"/>
        </w:tabs>
        <w:ind w:left="0" w:firstLine="720"/>
      </w:pPr>
      <w:proofErr w:type="gramStart"/>
      <w:r w:rsidRPr="008B750E">
        <w:t>Требования к подготовке земельных участков для строительства и объекта кап</w:t>
      </w:r>
      <w:r w:rsidRPr="008B750E">
        <w:t>и</w:t>
      </w:r>
      <w:r w:rsidRPr="008B750E">
        <w:t>тального строительства для реконструкции, капитального ремонта, состав и порядок вед</w:t>
      </w:r>
      <w:r w:rsidRPr="008B750E">
        <w:t>е</w:t>
      </w:r>
      <w:r w:rsidRPr="008B750E">
        <w:t>ния исполнительной документации, форма и порядок ведения общего и специальных жу</w:t>
      </w:r>
      <w:r w:rsidRPr="008B750E">
        <w:t>р</w:t>
      </w:r>
      <w:r w:rsidRPr="008B750E">
        <w:t>налов в которых ведется учет выполнения работ, порядок осуществления строительства, р</w:t>
      </w:r>
      <w:r w:rsidRPr="008B750E">
        <w:t>е</w:t>
      </w:r>
      <w:r w:rsidRPr="008B750E">
        <w:t>конструкции, капитального ремонта, порядок консервации объекта капитального строител</w:t>
      </w:r>
      <w:r w:rsidRPr="008B750E">
        <w:t>ь</w:t>
      </w:r>
      <w:r w:rsidRPr="008B750E">
        <w:t>ства могут устанавливаться нормативными правовыми актами Российской Федерации.</w:t>
      </w:r>
      <w:proofErr w:type="gramEnd"/>
    </w:p>
    <w:p w:rsidR="00C55470" w:rsidRPr="008B750E" w:rsidRDefault="00C55470" w:rsidP="0016732D">
      <w:pPr>
        <w:numPr>
          <w:ilvl w:val="1"/>
          <w:numId w:val="18"/>
        </w:numPr>
        <w:tabs>
          <w:tab w:val="left" w:pos="1080"/>
        </w:tabs>
        <w:ind w:left="0" w:firstLine="720"/>
      </w:pPr>
      <w:r w:rsidRPr="008B750E">
        <w:t>В процессе строительства, реконструкции, капитального ремонта проводится:</w:t>
      </w:r>
    </w:p>
    <w:p w:rsidR="00C55470" w:rsidRPr="008B750E" w:rsidRDefault="00C55470" w:rsidP="0016732D">
      <w:pPr>
        <w:numPr>
          <w:ilvl w:val="0"/>
          <w:numId w:val="18"/>
        </w:numPr>
        <w:tabs>
          <w:tab w:val="clear" w:pos="0"/>
          <w:tab w:val="left" w:pos="1134"/>
        </w:tabs>
        <w:ind w:left="1134" w:hanging="414"/>
      </w:pPr>
      <w:r w:rsidRPr="008B750E">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w:t>
      </w:r>
      <w:r w:rsidRPr="008B750E">
        <w:t>и</w:t>
      </w:r>
      <w:r w:rsidRPr="008B750E">
        <w:t>тельно к объектам, проектная документация которых является типовой проек</w:t>
      </w:r>
      <w:r w:rsidRPr="008B750E">
        <w:t>т</w:t>
      </w:r>
      <w:r w:rsidRPr="008B750E">
        <w:t>ной документацией или ее модификацией – в соответствии с законодательством и в порядке пункта 8 настоящей статьи;</w:t>
      </w:r>
    </w:p>
    <w:p w:rsidR="00C55470" w:rsidRPr="008B750E" w:rsidRDefault="00C55470" w:rsidP="0016732D">
      <w:pPr>
        <w:numPr>
          <w:ilvl w:val="0"/>
          <w:numId w:val="18"/>
        </w:numPr>
        <w:tabs>
          <w:tab w:val="clear" w:pos="0"/>
          <w:tab w:val="left" w:pos="1134"/>
        </w:tabs>
        <w:ind w:left="1134" w:hanging="414"/>
      </w:pPr>
      <w:r w:rsidRPr="008B750E">
        <w:t>строительный надзор применительно ко всем объектам капитального строител</w:t>
      </w:r>
      <w:r w:rsidRPr="008B750E">
        <w:t>ь</w:t>
      </w:r>
      <w:r w:rsidRPr="008B750E">
        <w:t>ства – в соответствии с законодательством и в порядке пункта 9 настоящей ст</w:t>
      </w:r>
      <w:r w:rsidRPr="008B750E">
        <w:t>а</w:t>
      </w:r>
      <w:r w:rsidRPr="008B750E">
        <w:t>тьи.</w:t>
      </w:r>
    </w:p>
    <w:p w:rsidR="00C55470" w:rsidRPr="008B750E" w:rsidRDefault="00C55470" w:rsidP="0016732D">
      <w:pPr>
        <w:numPr>
          <w:ilvl w:val="0"/>
          <w:numId w:val="28"/>
        </w:numPr>
        <w:tabs>
          <w:tab w:val="clear" w:pos="900"/>
          <w:tab w:val="left" w:pos="1080"/>
        </w:tabs>
        <w:ind w:left="0" w:firstLine="720"/>
      </w:pPr>
      <w:r w:rsidRPr="008B750E">
        <w:t>Государственный строительный надзор осуществляется применительно к объе</w:t>
      </w:r>
      <w:r w:rsidRPr="008B750E">
        <w:t>к</w:t>
      </w:r>
      <w:r w:rsidRPr="008B750E">
        <w:t>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w:t>
      </w:r>
      <w:r w:rsidRPr="008B750E">
        <w:t>е</w:t>
      </w:r>
      <w:r w:rsidRPr="008B750E">
        <w:t>конструкции, капитального ремонта объектов капитального строительства требованиям те</w:t>
      </w:r>
      <w:r w:rsidRPr="008B750E">
        <w:t>х</w:t>
      </w:r>
      <w:r w:rsidRPr="008B750E">
        <w:t>нических регламентов и проектной документации.</w:t>
      </w:r>
    </w:p>
    <w:p w:rsidR="00C55470" w:rsidRPr="008B750E" w:rsidRDefault="006E565D" w:rsidP="0016732D">
      <w:pPr>
        <w:numPr>
          <w:ilvl w:val="0"/>
          <w:numId w:val="28"/>
        </w:numPr>
        <w:tabs>
          <w:tab w:val="clear" w:pos="900"/>
          <w:tab w:val="left" w:pos="1080"/>
        </w:tabs>
        <w:ind w:left="0" w:firstLine="720"/>
      </w:pPr>
      <w:proofErr w:type="gramStart"/>
      <w:r w:rsidRPr="008B750E">
        <w:t xml:space="preserve">В границах </w:t>
      </w:r>
      <w:r w:rsidR="00485D79" w:rsidRPr="008B750E">
        <w:t>Буяковск</w:t>
      </w:r>
      <w:r w:rsidR="0038154B" w:rsidRPr="008B750E">
        <w:t>ого</w:t>
      </w:r>
      <w:r w:rsidR="00C55470" w:rsidRPr="008B750E">
        <w:t xml:space="preserve"> сельского поселения государственный строительный надзор осуще</w:t>
      </w:r>
      <w:r w:rsidR="00345D5B" w:rsidRPr="008B750E">
        <w:t xml:space="preserve">ствляется </w:t>
      </w:r>
      <w:r w:rsidR="00C55470" w:rsidRPr="008B750E">
        <w:t xml:space="preserve"> органом исполнительной власти Костромской облас</w:t>
      </w:r>
      <w:r w:rsidR="00345D5B" w:rsidRPr="008B750E">
        <w:t xml:space="preserve">ти, </w:t>
      </w:r>
      <w:r w:rsidR="00C55470" w:rsidRPr="008B750E">
        <w:t>уполном</w:t>
      </w:r>
      <w:r w:rsidR="00C55470" w:rsidRPr="008B750E">
        <w:t>о</w:t>
      </w:r>
      <w:r w:rsidR="00C55470" w:rsidRPr="008B750E">
        <w:t>ченным на осуществление государственного строительного надзора за строительством, р</w:t>
      </w:r>
      <w:r w:rsidR="00C55470" w:rsidRPr="008B750E">
        <w:t>е</w:t>
      </w:r>
      <w:r w:rsidR="00C55470" w:rsidRPr="008B750E">
        <w:t>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w:t>
      </w:r>
      <w:r w:rsidR="00C55470" w:rsidRPr="008B750E">
        <w:t>н</w:t>
      </w:r>
      <w:r w:rsidR="00C55470" w:rsidRPr="008B750E">
        <w:t>струкции, капитальном ремонте предусмотрено осуществление государственного стро</w:t>
      </w:r>
      <w:r w:rsidR="00C55470" w:rsidRPr="008B750E">
        <w:t>и</w:t>
      </w:r>
      <w:r w:rsidR="00C55470" w:rsidRPr="008B750E">
        <w:t>тельного надзора.</w:t>
      </w:r>
      <w:proofErr w:type="gramEnd"/>
    </w:p>
    <w:p w:rsidR="00C55470" w:rsidRPr="008B750E" w:rsidRDefault="00C55470" w:rsidP="00E770E3">
      <w:pPr>
        <w:ind w:firstLine="720"/>
      </w:pPr>
      <w:r w:rsidRPr="008B750E">
        <w:lastRenderedPageBreak/>
        <w:t>Должностные лица, осуществляющие государственный строительный надзор имею право беспрепятственного доступа на все объекты капитального строительства, попада</w:t>
      </w:r>
      <w:r w:rsidRPr="008B750E">
        <w:t>ю</w:t>
      </w:r>
      <w:r w:rsidRPr="008B750E">
        <w:t>щие под действие государственного строительного надзора.</w:t>
      </w:r>
    </w:p>
    <w:p w:rsidR="00C55470" w:rsidRPr="008B750E" w:rsidRDefault="00C55470" w:rsidP="00E770E3">
      <w:pPr>
        <w:ind w:firstLine="720"/>
      </w:pPr>
      <w:r w:rsidRPr="008B750E">
        <w:t>По результатам проверки органом государственного строительного надзора соста</w:t>
      </w:r>
      <w:r w:rsidRPr="008B750E">
        <w:t>в</w:t>
      </w:r>
      <w:r w:rsidRPr="008B750E">
        <w:t>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w:t>
      </w:r>
      <w:r w:rsidRPr="008B750E">
        <w:t>о</w:t>
      </w:r>
      <w:r w:rsidRPr="008B750E">
        <w:t>кументацию требования, которых нарушены, а также устанавливается срок устранения в</w:t>
      </w:r>
      <w:r w:rsidRPr="008B750E">
        <w:t>ы</w:t>
      </w:r>
      <w:r w:rsidRPr="008B750E">
        <w:t>явленных нарушений. Приостановление строительства, реконструкции, капитального р</w:t>
      </w:r>
      <w:r w:rsidRPr="008B750E">
        <w:t>е</w:t>
      </w:r>
      <w:r w:rsidRPr="008B750E">
        <w:t>монта объекта капитального строительства на указанный срок осуществляется в порядке</w:t>
      </w:r>
      <w:r w:rsidR="00E770E3" w:rsidRPr="008B750E">
        <w:t>,</w:t>
      </w:r>
      <w:r w:rsidRPr="008B750E">
        <w:t xml:space="preserve"> установленном законодательством Российской Федерации.</w:t>
      </w:r>
    </w:p>
    <w:p w:rsidR="00C55470" w:rsidRPr="008B750E" w:rsidRDefault="00C55470" w:rsidP="00E770E3">
      <w:pPr>
        <w:ind w:firstLine="720"/>
      </w:pPr>
      <w:r w:rsidRPr="008B750E">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w:t>
      </w:r>
      <w:r w:rsidRPr="008B750E">
        <w:t>н</w:t>
      </w:r>
      <w:r w:rsidRPr="008B750E">
        <w:t>ного Градостроительным кодексом Российской Федерации.</w:t>
      </w:r>
    </w:p>
    <w:p w:rsidR="00C55470" w:rsidRPr="008B750E" w:rsidRDefault="00C55470" w:rsidP="00E770E3">
      <w:pPr>
        <w:ind w:firstLine="720"/>
        <w:rPr>
          <w:i/>
        </w:rPr>
      </w:pPr>
      <w:r w:rsidRPr="008B750E">
        <w:t>Порядок осуществления государственного строительного надзора устанавливается Правительством Российской Федерации</w:t>
      </w:r>
      <w:r w:rsidR="003648EB" w:rsidRPr="008B750E">
        <w:rPr>
          <w:i/>
        </w:rPr>
        <w:t>.</w:t>
      </w:r>
    </w:p>
    <w:p w:rsidR="00C55470" w:rsidRPr="008B750E" w:rsidRDefault="00C55470" w:rsidP="0016732D">
      <w:pPr>
        <w:numPr>
          <w:ilvl w:val="0"/>
          <w:numId w:val="28"/>
        </w:numPr>
        <w:tabs>
          <w:tab w:val="clear" w:pos="900"/>
          <w:tab w:val="left" w:pos="1080"/>
        </w:tabs>
        <w:ind w:left="0" w:firstLine="720"/>
      </w:pPr>
      <w:r w:rsidRPr="008B750E">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8B750E">
        <w:t>строительства</w:t>
      </w:r>
      <w:proofErr w:type="gramEnd"/>
      <w:r w:rsidRPr="008B750E">
        <w:t xml:space="preserve"> в целях проверки соответствия выполняемых работ проектной документации, требованиям технических регламентов, р</w:t>
      </w:r>
      <w:r w:rsidRPr="008B750E">
        <w:t>е</w:t>
      </w:r>
      <w:r w:rsidRPr="008B750E">
        <w:t>зультатам инженерных изысканий, требованиям градостроительного плана земельного участка.</w:t>
      </w:r>
    </w:p>
    <w:p w:rsidR="00C55470" w:rsidRPr="008B750E" w:rsidRDefault="00C55470" w:rsidP="00E770E3">
      <w:pPr>
        <w:ind w:firstLine="720"/>
      </w:pPr>
      <w:r w:rsidRPr="008B750E">
        <w:t>Строительный контроль проводится лицом, осуществляющим строительство. В сл</w:t>
      </w:r>
      <w:r w:rsidRPr="008B750E">
        <w:t>у</w:t>
      </w:r>
      <w:r w:rsidRPr="008B750E">
        <w:t>чае осуществления строительства, реконструкции, капитального ремонта на основании д</w:t>
      </w:r>
      <w:r w:rsidRPr="008B750E">
        <w:t>о</w:t>
      </w:r>
      <w:r w:rsidRPr="008B750E">
        <w:t>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w:t>
      </w:r>
      <w:r w:rsidRPr="008B750E">
        <w:t>у</w:t>
      </w:r>
      <w:r w:rsidRPr="008B750E">
        <w:t>ментации.</w:t>
      </w:r>
    </w:p>
    <w:p w:rsidR="00C55470" w:rsidRPr="008B750E" w:rsidRDefault="00C55470" w:rsidP="00E770E3">
      <w:pPr>
        <w:ind w:firstLine="720"/>
      </w:pPr>
      <w:r w:rsidRPr="008B750E">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w:t>
      </w:r>
      <w:r w:rsidRPr="008B750E">
        <w:t>а</w:t>
      </w:r>
      <w:r w:rsidRPr="008B750E">
        <w:t>питального строительства.</w:t>
      </w:r>
    </w:p>
    <w:p w:rsidR="00C55470" w:rsidRPr="008B750E" w:rsidRDefault="00C55470" w:rsidP="00E770E3">
      <w:pPr>
        <w:ind w:firstLine="720"/>
      </w:pPr>
      <w:proofErr w:type="gramStart"/>
      <w:r w:rsidRPr="008B750E">
        <w:t>В процессе строительства, реконструкции, капитального ремонта объекта капитал</w:t>
      </w:r>
      <w:r w:rsidRPr="008B750E">
        <w:t>ь</w:t>
      </w:r>
      <w:r w:rsidRPr="008B750E">
        <w:t>ного строительства лицом, осуществляющим строительство (лицом, осуществляющим стр</w:t>
      </w:r>
      <w:r w:rsidRPr="008B750E">
        <w:t>о</w:t>
      </w:r>
      <w:r w:rsidRPr="008B750E">
        <w:t>ительство и застройщиком или заказчиком в случае осуществления строительства, реко</w:t>
      </w:r>
      <w:r w:rsidRPr="008B750E">
        <w:t>н</w:t>
      </w:r>
      <w:r w:rsidRPr="008B750E">
        <w:t>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8B750E">
        <w:t xml:space="preserve"> </w:t>
      </w:r>
      <w:proofErr w:type="gramStart"/>
      <w:r w:rsidRPr="008B750E">
        <w:t>после выполнения др</w:t>
      </w:r>
      <w:r w:rsidRPr="008B750E">
        <w:t>у</w:t>
      </w:r>
      <w:r w:rsidRPr="008B750E">
        <w:t>гих работ, а также за безопасностью</w:t>
      </w:r>
      <w:r w:rsidR="00E770E3" w:rsidRPr="008B750E">
        <w:t xml:space="preserve"> </w:t>
      </w:r>
      <w:r w:rsidRPr="008B750E">
        <w:t xml:space="preserve">строительных конструкций и участков сетей </w:t>
      </w:r>
      <w:proofErr w:type="spellStart"/>
      <w:r w:rsidRPr="008B750E">
        <w:t>инженерно</w:t>
      </w:r>
      <w:proofErr w:type="spellEnd"/>
      <w:r w:rsidRPr="008B750E">
        <w:t xml:space="preserve"> – технического обеспечения, если устранение выявленных в процессе проведения стро</w:t>
      </w:r>
      <w:r w:rsidRPr="008B750E">
        <w:t>и</w:t>
      </w:r>
      <w:r w:rsidRPr="008B750E">
        <w:t>тельного контроля недостатков невозможен без разборки или повреждения других стро</w:t>
      </w:r>
      <w:r w:rsidRPr="008B750E">
        <w:t>и</w:t>
      </w:r>
      <w:r w:rsidRPr="008B750E">
        <w:t xml:space="preserve">тельных конструкций и участков сетей </w:t>
      </w:r>
      <w:proofErr w:type="spellStart"/>
      <w:r w:rsidRPr="008B750E">
        <w:t>инженерно</w:t>
      </w:r>
      <w:proofErr w:type="spellEnd"/>
      <w:r w:rsidRPr="008B750E">
        <w:t xml:space="preserve"> – технического обеспечения, за соотве</w:t>
      </w:r>
      <w:r w:rsidRPr="008B750E">
        <w:t>т</w:t>
      </w:r>
      <w:r w:rsidRPr="008B750E">
        <w:t xml:space="preserve">ствием указанных работ, конструкций и участков сетей </w:t>
      </w:r>
      <w:proofErr w:type="spellStart"/>
      <w:r w:rsidRPr="008B750E">
        <w:t>инженерно</w:t>
      </w:r>
      <w:proofErr w:type="spellEnd"/>
      <w:r w:rsidRPr="008B750E">
        <w:t xml:space="preserve"> – технического обесп</w:t>
      </w:r>
      <w:r w:rsidRPr="008B750E">
        <w:t>е</w:t>
      </w:r>
      <w:r w:rsidRPr="008B750E">
        <w:t>чения требованиям технических регламентов и проектной документации.</w:t>
      </w:r>
      <w:proofErr w:type="gramEnd"/>
      <w:r w:rsidRPr="008B750E">
        <w:t xml:space="preserve"> </w:t>
      </w:r>
      <w:proofErr w:type="gramStart"/>
      <w:r w:rsidRPr="008B750E">
        <w:t>До проведения контроля за безопасностью строительных конструкций должен проводиться контроль за в</w:t>
      </w:r>
      <w:r w:rsidRPr="008B750E">
        <w:t>ы</w:t>
      </w:r>
      <w:r w:rsidRPr="008B750E">
        <w:t>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w:t>
      </w:r>
      <w:r w:rsidRPr="008B750E">
        <w:t>а</w:t>
      </w:r>
      <w:r w:rsidRPr="008B750E">
        <w:t>ментов, должны проводиться испытания таких конструк</w:t>
      </w:r>
      <w:r w:rsidR="00E41236" w:rsidRPr="008B750E">
        <w:t>ций.</w:t>
      </w:r>
      <w:proofErr w:type="gramEnd"/>
    </w:p>
    <w:p w:rsidR="00C55470" w:rsidRPr="008B750E" w:rsidRDefault="00C55470" w:rsidP="00E770E3">
      <w:pPr>
        <w:ind w:firstLine="720"/>
      </w:pPr>
      <w:r w:rsidRPr="008B750E">
        <w:lastRenderedPageBreak/>
        <w:t>При выявлении по результатам проведения контроля недостатков работ, констру</w:t>
      </w:r>
      <w:r w:rsidRPr="008B750E">
        <w:t>к</w:t>
      </w:r>
      <w:r w:rsidRPr="008B750E">
        <w:t xml:space="preserve">ций, участков сетей </w:t>
      </w:r>
      <w:proofErr w:type="spellStart"/>
      <w:r w:rsidRPr="008B750E">
        <w:t>инженерно</w:t>
      </w:r>
      <w:proofErr w:type="spellEnd"/>
      <w:r w:rsidRPr="008B750E">
        <w:t xml:space="preserve"> – технического обеспечения застройщик или заказчик может потребовать проведения </w:t>
      </w:r>
      <w:proofErr w:type="gramStart"/>
      <w:r w:rsidRPr="008B750E">
        <w:t>контроля за</w:t>
      </w:r>
      <w:proofErr w:type="gramEnd"/>
      <w:r w:rsidRPr="008B750E">
        <w:t xml:space="preserve"> проведением таких работ, безопасностью указанных конструкций, участков сетей </w:t>
      </w:r>
      <w:proofErr w:type="spellStart"/>
      <w:r w:rsidRPr="008B750E">
        <w:t>инженерно</w:t>
      </w:r>
      <w:proofErr w:type="spellEnd"/>
      <w:r w:rsidRPr="008B750E">
        <w:t xml:space="preserve"> – технического обеспечения повторно после устр</w:t>
      </w:r>
      <w:r w:rsidRPr="008B750E">
        <w:t>а</w:t>
      </w:r>
      <w:r w:rsidRPr="008B750E">
        <w:t xml:space="preserve">нения выявленных недостатков. Акты освидетельствования таких работ, конструкций, участков сетей </w:t>
      </w:r>
      <w:proofErr w:type="spellStart"/>
      <w:r w:rsidRPr="008B750E">
        <w:t>инженерно</w:t>
      </w:r>
      <w:proofErr w:type="spellEnd"/>
      <w:r w:rsidRPr="008B750E">
        <w:t xml:space="preserve"> – технического обеспечения должны составляться только после устранения выявленных недостатков.</w:t>
      </w:r>
    </w:p>
    <w:p w:rsidR="00C55470" w:rsidRPr="008B750E" w:rsidRDefault="00C55470" w:rsidP="00E770E3">
      <w:pPr>
        <w:ind w:firstLine="720"/>
      </w:pPr>
      <w:proofErr w:type="gramStart"/>
      <w:r w:rsidRPr="008B750E">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w:t>
      </w:r>
      <w:r w:rsidRPr="008B750E">
        <w:t>и</w:t>
      </w:r>
      <w:r w:rsidRPr="008B750E">
        <w:t>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w:t>
      </w:r>
      <w:r w:rsidRPr="008B750E">
        <w:t>н</w:t>
      </w:r>
      <w:r w:rsidRPr="008B750E">
        <w:t>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8B750E">
        <w:t xml:space="preserve"> участков сетей </w:t>
      </w:r>
      <w:proofErr w:type="spellStart"/>
      <w:r w:rsidRPr="008B750E">
        <w:t>инженерно</w:t>
      </w:r>
      <w:proofErr w:type="spellEnd"/>
      <w:r w:rsidRPr="008B750E">
        <w:t xml:space="preserve"> – технич</w:t>
      </w:r>
      <w:r w:rsidRPr="008B750E">
        <w:t>е</w:t>
      </w:r>
      <w:r w:rsidRPr="008B750E">
        <w:t>ского обеспечения, если устранение выявленных в</w:t>
      </w:r>
      <w:r w:rsidR="00E770E3" w:rsidRPr="008B750E">
        <w:t xml:space="preserve"> </w:t>
      </w:r>
      <w:r w:rsidRPr="008B750E">
        <w:t>процессе проведения строительного ко</w:t>
      </w:r>
      <w:r w:rsidRPr="008B750E">
        <w:t>н</w:t>
      </w:r>
      <w:r w:rsidRPr="008B750E">
        <w:t>троля недостатков невозможно без разборки или повреждения других конструкций и учас</w:t>
      </w:r>
      <w:r w:rsidRPr="008B750E">
        <w:t>т</w:t>
      </w:r>
      <w:r w:rsidRPr="008B750E">
        <w:t xml:space="preserve">ков сетей </w:t>
      </w:r>
      <w:proofErr w:type="spellStart"/>
      <w:r w:rsidRPr="008B750E">
        <w:t>инженерно</w:t>
      </w:r>
      <w:proofErr w:type="spellEnd"/>
      <w:r w:rsidRPr="008B750E">
        <w:t xml:space="preserve"> – технического обеспечения, должен быть проведен повторно с с</w:t>
      </w:r>
      <w:r w:rsidRPr="008B750E">
        <w:t>о</w:t>
      </w:r>
      <w:r w:rsidRPr="008B750E">
        <w:t>ставлением соответствующих актов.</w:t>
      </w:r>
    </w:p>
    <w:p w:rsidR="00C55470" w:rsidRPr="008B750E" w:rsidRDefault="00C55470" w:rsidP="00E770E3">
      <w:pPr>
        <w:ind w:firstLine="720"/>
      </w:pPr>
      <w:r w:rsidRPr="008B750E">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w:t>
      </w:r>
      <w:r w:rsidRPr="008B750E">
        <w:t>у</w:t>
      </w:r>
      <w:r w:rsidRPr="008B750E">
        <w:t>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w:t>
      </w:r>
      <w:r w:rsidRPr="008B750E">
        <w:t>р</w:t>
      </w:r>
      <w:r w:rsidRPr="008B750E">
        <w:t>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w:t>
      </w:r>
      <w:r w:rsidRPr="008B750E">
        <w:t>ь</w:t>
      </w:r>
      <w:r w:rsidRPr="008B750E">
        <w:t>ство.</w:t>
      </w:r>
    </w:p>
    <w:p w:rsidR="00384480" w:rsidRPr="008B750E" w:rsidRDefault="00384480" w:rsidP="00E770E3">
      <w:pPr>
        <w:ind w:firstLine="720"/>
      </w:pPr>
    </w:p>
    <w:p w:rsidR="00C55470" w:rsidRPr="008B750E" w:rsidRDefault="00C55470" w:rsidP="00384480">
      <w:pPr>
        <w:pStyle w:val="Roo3"/>
      </w:pPr>
      <w:bookmarkStart w:id="46" w:name="_Toc328998178"/>
      <w:r w:rsidRPr="008B750E">
        <w:t>Статья 35. Выдача разрешения на ввод объекта в эксплуатацию</w:t>
      </w:r>
      <w:bookmarkEnd w:id="46"/>
    </w:p>
    <w:p w:rsidR="00C55470" w:rsidRPr="008B750E" w:rsidRDefault="00C55470" w:rsidP="0016732D">
      <w:pPr>
        <w:numPr>
          <w:ilvl w:val="1"/>
          <w:numId w:val="18"/>
        </w:numPr>
        <w:tabs>
          <w:tab w:val="left" w:pos="1080"/>
        </w:tabs>
        <w:ind w:left="0" w:firstLine="720"/>
      </w:pPr>
      <w:r w:rsidRPr="008B750E">
        <w:t>По завершении работ предусмотренных договором и проектной документацией, подрядчик передает застройщику (заказчику) следующие документы:</w:t>
      </w:r>
    </w:p>
    <w:p w:rsidR="00C55470" w:rsidRPr="008B750E" w:rsidRDefault="00C55470" w:rsidP="0016732D">
      <w:pPr>
        <w:numPr>
          <w:ilvl w:val="0"/>
          <w:numId w:val="18"/>
        </w:numPr>
        <w:tabs>
          <w:tab w:val="clear" w:pos="0"/>
          <w:tab w:val="left" w:pos="1134"/>
        </w:tabs>
        <w:ind w:left="1134" w:hanging="425"/>
      </w:pPr>
      <w:r w:rsidRPr="008B750E">
        <w:t xml:space="preserve">оформленный в соответствии с установленными требованиями акт приемки </w:t>
      </w:r>
      <w:proofErr w:type="gramStart"/>
      <w:r w:rsidRPr="008B750E">
        <w:t>об</w:t>
      </w:r>
      <w:r w:rsidRPr="008B750E">
        <w:t>ъ</w:t>
      </w:r>
      <w:r w:rsidRPr="008B750E">
        <w:t>екта</w:t>
      </w:r>
      <w:proofErr w:type="gramEnd"/>
      <w:r w:rsidRPr="008B750E">
        <w:t xml:space="preserve"> подписанный подрядчиком;</w:t>
      </w:r>
    </w:p>
    <w:p w:rsidR="00C55470" w:rsidRPr="008B750E" w:rsidRDefault="00C55470" w:rsidP="0016732D">
      <w:pPr>
        <w:numPr>
          <w:ilvl w:val="0"/>
          <w:numId w:val="18"/>
        </w:numPr>
        <w:tabs>
          <w:tab w:val="clear" w:pos="0"/>
          <w:tab w:val="left" w:pos="1134"/>
        </w:tabs>
        <w:ind w:left="1134" w:hanging="425"/>
      </w:pPr>
      <w:r w:rsidRPr="008B750E">
        <w:t>комплект документации с подписями ответственных за строительство, реко</w:t>
      </w:r>
      <w:r w:rsidRPr="008B750E">
        <w:t>н</w:t>
      </w:r>
      <w:r w:rsidRPr="008B750E">
        <w:t>струкцию лиц, удостоверяющими соответствие выполненных работ установле</w:t>
      </w:r>
      <w:r w:rsidRPr="008B750E">
        <w:t>н</w:t>
      </w:r>
      <w:r w:rsidRPr="008B750E">
        <w:t>ным требованиям, а также с отметками о внесении в документацию изменений, выполненных в установленном порядке;</w:t>
      </w:r>
    </w:p>
    <w:p w:rsidR="00C55470" w:rsidRPr="008B750E" w:rsidRDefault="00C55470" w:rsidP="0016732D">
      <w:pPr>
        <w:numPr>
          <w:ilvl w:val="0"/>
          <w:numId w:val="18"/>
        </w:numPr>
        <w:tabs>
          <w:tab w:val="clear" w:pos="0"/>
          <w:tab w:val="left" w:pos="1134"/>
        </w:tabs>
        <w:ind w:left="1134" w:hanging="425"/>
      </w:pPr>
      <w:r w:rsidRPr="008B750E">
        <w:t>комплект исполнительных геодезических схем, акты выноса на местность кра</w:t>
      </w:r>
      <w:r w:rsidRPr="008B750E">
        <w:t>с</w:t>
      </w:r>
      <w:r w:rsidRPr="008B750E">
        <w:t>ных линий, линий регулирования застройки, высотных отметок и осей зданий и сооружений, линий инженерных коммуникаций;</w:t>
      </w:r>
    </w:p>
    <w:p w:rsidR="00C55470" w:rsidRPr="008B750E" w:rsidRDefault="00C55470" w:rsidP="0016732D">
      <w:pPr>
        <w:numPr>
          <w:ilvl w:val="0"/>
          <w:numId w:val="18"/>
        </w:numPr>
        <w:tabs>
          <w:tab w:val="clear" w:pos="0"/>
          <w:tab w:val="left" w:pos="1134"/>
        </w:tabs>
        <w:ind w:left="1134" w:hanging="425"/>
      </w:pPr>
      <w:r w:rsidRPr="008B750E">
        <w:t>паспорта качества, другие документы о качестве, сертификаты (в том числе п</w:t>
      </w:r>
      <w:r w:rsidRPr="008B750E">
        <w:t>о</w:t>
      </w:r>
      <w:r w:rsidRPr="008B750E">
        <w:t xml:space="preserve">жарные), </w:t>
      </w:r>
      <w:proofErr w:type="spellStart"/>
      <w:r w:rsidRPr="008B750E">
        <w:t>санитарно</w:t>
      </w:r>
      <w:proofErr w:type="spellEnd"/>
      <w:r w:rsidRPr="008B750E">
        <w:t xml:space="preserve"> – эпидемиологические заключения на примененные стро</w:t>
      </w:r>
      <w:r w:rsidRPr="008B750E">
        <w:t>и</w:t>
      </w:r>
      <w:r w:rsidRPr="008B750E">
        <w:t>тельные материалы, изделия, конструкции и оборудование, а также документ</w:t>
      </w:r>
      <w:r w:rsidRPr="008B750E">
        <w:t>и</w:t>
      </w:r>
      <w:r w:rsidRPr="008B750E">
        <w:t>рованные результаты контроля этой продукции;</w:t>
      </w:r>
    </w:p>
    <w:p w:rsidR="00C55470" w:rsidRPr="008B750E" w:rsidRDefault="00C55470" w:rsidP="0016732D">
      <w:pPr>
        <w:numPr>
          <w:ilvl w:val="0"/>
          <w:numId w:val="18"/>
        </w:numPr>
        <w:tabs>
          <w:tab w:val="clear" w:pos="0"/>
          <w:tab w:val="left" w:pos="1134"/>
        </w:tabs>
        <w:ind w:left="1134" w:hanging="425"/>
      </w:pPr>
      <w:r w:rsidRPr="008B750E">
        <w:t>паспорта на установленное оборудование;</w:t>
      </w:r>
    </w:p>
    <w:p w:rsidR="00C55470" w:rsidRPr="008B750E" w:rsidRDefault="00C55470" w:rsidP="0016732D">
      <w:pPr>
        <w:numPr>
          <w:ilvl w:val="0"/>
          <w:numId w:val="18"/>
        </w:numPr>
        <w:tabs>
          <w:tab w:val="clear" w:pos="0"/>
          <w:tab w:val="left" w:pos="1134"/>
        </w:tabs>
        <w:ind w:left="1134" w:hanging="425"/>
      </w:pPr>
      <w:r w:rsidRPr="008B750E">
        <w:t>общий журнал работ с документированными результатами строительного ко</w:t>
      </w:r>
      <w:r w:rsidRPr="008B750E">
        <w:t>н</w:t>
      </w:r>
      <w:r w:rsidRPr="008B750E">
        <w:t>троля, а также документированными замечаниями представителей органов гос</w:t>
      </w:r>
      <w:r w:rsidRPr="008B750E">
        <w:t>у</w:t>
      </w:r>
      <w:r w:rsidRPr="008B750E">
        <w:t>дарственного строительного надзора и отметками об их исполнении, а также специальные журналы работ;</w:t>
      </w:r>
    </w:p>
    <w:p w:rsidR="00C55470" w:rsidRPr="008B750E" w:rsidRDefault="00C55470" w:rsidP="0016732D">
      <w:pPr>
        <w:numPr>
          <w:ilvl w:val="0"/>
          <w:numId w:val="18"/>
        </w:numPr>
        <w:tabs>
          <w:tab w:val="clear" w:pos="0"/>
          <w:tab w:val="left" w:pos="1134"/>
        </w:tabs>
        <w:ind w:left="1134" w:hanging="425"/>
      </w:pPr>
      <w:r w:rsidRPr="008B750E">
        <w:t>журнал авторского надзора представителей организации подготовившей проек</w:t>
      </w:r>
      <w:r w:rsidRPr="008B750E">
        <w:t>т</w:t>
      </w:r>
      <w:r w:rsidRPr="008B750E">
        <w:t>ную документацию – в случаях ведения такого журнала;</w:t>
      </w:r>
    </w:p>
    <w:p w:rsidR="00C55470" w:rsidRPr="008B750E" w:rsidRDefault="00C55470" w:rsidP="0016732D">
      <w:pPr>
        <w:numPr>
          <w:ilvl w:val="0"/>
          <w:numId w:val="18"/>
        </w:numPr>
        <w:tabs>
          <w:tab w:val="clear" w:pos="0"/>
          <w:tab w:val="left" w:pos="1134"/>
        </w:tabs>
        <w:ind w:left="1134" w:hanging="425"/>
      </w:pPr>
      <w:r w:rsidRPr="008B750E">
        <w:lastRenderedPageBreak/>
        <w:t>акты освидетельствования скрытых работ, промежуточной приемки отдельных конструкций, испытаний смонтированного инженерного оборудования и учас</w:t>
      </w:r>
      <w:r w:rsidRPr="008B750E">
        <w:t>т</w:t>
      </w:r>
      <w:r w:rsidRPr="008B750E">
        <w:t>ков инженерных сетей;</w:t>
      </w:r>
    </w:p>
    <w:p w:rsidR="00C55470" w:rsidRPr="008B750E" w:rsidRDefault="00C55470" w:rsidP="0016732D">
      <w:pPr>
        <w:numPr>
          <w:ilvl w:val="0"/>
          <w:numId w:val="18"/>
        </w:numPr>
        <w:tabs>
          <w:tab w:val="clear" w:pos="0"/>
          <w:tab w:val="left" w:pos="1134"/>
        </w:tabs>
        <w:ind w:left="1134" w:hanging="425"/>
      </w:pPr>
      <w:r w:rsidRPr="008B750E">
        <w:t xml:space="preserve">предписания (акты) органов государственного строительного надзора и </w:t>
      </w:r>
      <w:proofErr w:type="gramStart"/>
      <w:r w:rsidRPr="008B750E">
        <w:t>докуме</w:t>
      </w:r>
      <w:r w:rsidRPr="008B750E">
        <w:t>н</w:t>
      </w:r>
      <w:r w:rsidRPr="008B750E">
        <w:t>ты</w:t>
      </w:r>
      <w:proofErr w:type="gramEnd"/>
      <w:r w:rsidRPr="008B750E">
        <w:t xml:space="preserve"> свидетельствующие об их исполнении;</w:t>
      </w:r>
    </w:p>
    <w:p w:rsidR="00C55470" w:rsidRPr="008B750E" w:rsidRDefault="00C55470" w:rsidP="0016732D">
      <w:pPr>
        <w:numPr>
          <w:ilvl w:val="0"/>
          <w:numId w:val="18"/>
        </w:numPr>
        <w:tabs>
          <w:tab w:val="clear" w:pos="0"/>
          <w:tab w:val="left" w:pos="1134"/>
        </w:tabs>
        <w:ind w:left="1134" w:hanging="425"/>
      </w:pPr>
      <w:r w:rsidRPr="008B750E">
        <w:t xml:space="preserve">заключения организаций ответственных за эксплуатацию сетей и объектов </w:t>
      </w:r>
      <w:proofErr w:type="spellStart"/>
      <w:r w:rsidRPr="008B750E">
        <w:t>инж</w:t>
      </w:r>
      <w:r w:rsidRPr="008B750E">
        <w:t>е</w:t>
      </w:r>
      <w:r w:rsidRPr="008B750E">
        <w:t>нерно</w:t>
      </w:r>
      <w:proofErr w:type="spellEnd"/>
      <w:r w:rsidRPr="008B750E">
        <w:t xml:space="preserve"> – технического обеспечения о готовности подключения построенного, р</w:t>
      </w:r>
      <w:r w:rsidRPr="008B750E">
        <w:t>е</w:t>
      </w:r>
      <w:r w:rsidRPr="008B750E">
        <w:t>конструируемого объекта к этим сетям;</w:t>
      </w:r>
    </w:p>
    <w:p w:rsidR="00C55470" w:rsidRPr="008B750E" w:rsidRDefault="00C55470" w:rsidP="0016732D">
      <w:pPr>
        <w:numPr>
          <w:ilvl w:val="0"/>
          <w:numId w:val="18"/>
        </w:numPr>
        <w:tabs>
          <w:tab w:val="clear" w:pos="0"/>
          <w:tab w:val="left" w:pos="1134"/>
        </w:tabs>
        <w:ind w:left="1134" w:hanging="425"/>
      </w:pPr>
      <w:r w:rsidRPr="008B750E">
        <w:t>иные предусмотренные законодательством и договором документы.</w:t>
      </w:r>
    </w:p>
    <w:p w:rsidR="00C55470" w:rsidRPr="008B750E" w:rsidRDefault="00C55470" w:rsidP="0016732D">
      <w:pPr>
        <w:numPr>
          <w:ilvl w:val="0"/>
          <w:numId w:val="21"/>
        </w:numPr>
        <w:tabs>
          <w:tab w:val="left" w:pos="0"/>
          <w:tab w:val="left" w:pos="1134"/>
        </w:tabs>
        <w:ind w:left="0"/>
      </w:pPr>
      <w:r w:rsidRPr="008B750E">
        <w:t>Застройщик (заказчик):</w:t>
      </w:r>
    </w:p>
    <w:p w:rsidR="00C55470" w:rsidRPr="008B750E" w:rsidRDefault="00C55470" w:rsidP="0016732D">
      <w:pPr>
        <w:numPr>
          <w:ilvl w:val="0"/>
          <w:numId w:val="18"/>
        </w:numPr>
        <w:tabs>
          <w:tab w:val="clear" w:pos="0"/>
          <w:tab w:val="left" w:pos="1134"/>
        </w:tabs>
        <w:ind w:left="1134" w:hanging="425"/>
      </w:pPr>
      <w:r w:rsidRPr="008B750E">
        <w:t>проверяет комплектность и правильность оформления представленных подря</w:t>
      </w:r>
      <w:r w:rsidRPr="008B750E">
        <w:t>д</w:t>
      </w:r>
      <w:r w:rsidRPr="008B750E">
        <w:t>чиком документов;</w:t>
      </w:r>
    </w:p>
    <w:p w:rsidR="00C55470" w:rsidRPr="008B750E" w:rsidRDefault="00C55470" w:rsidP="0016732D">
      <w:pPr>
        <w:numPr>
          <w:ilvl w:val="0"/>
          <w:numId w:val="18"/>
        </w:numPr>
        <w:tabs>
          <w:tab w:val="clear" w:pos="0"/>
          <w:tab w:val="left" w:pos="1134"/>
        </w:tabs>
        <w:ind w:left="1134" w:hanging="425"/>
      </w:pPr>
      <w:proofErr w:type="gramStart"/>
      <w:r w:rsidRPr="008B750E">
        <w:t>проверяет качество объекта – соответствие фактического состояния объекта, его элементов, инженерных систем и оборудования требованиям проектной док</w:t>
      </w:r>
      <w:r w:rsidRPr="008B750E">
        <w:t>у</w:t>
      </w:r>
      <w:r w:rsidRPr="008B750E">
        <w:t>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w:t>
      </w:r>
      <w:r w:rsidRPr="008B750E">
        <w:t>о</w:t>
      </w:r>
      <w:r w:rsidRPr="008B750E">
        <w:t>логического оборудования,</w:t>
      </w:r>
      <w:proofErr w:type="gramEnd"/>
    </w:p>
    <w:p w:rsidR="00C55470" w:rsidRPr="008B750E" w:rsidRDefault="00C55470" w:rsidP="0016732D">
      <w:pPr>
        <w:numPr>
          <w:ilvl w:val="0"/>
          <w:numId w:val="18"/>
        </w:numPr>
        <w:tabs>
          <w:tab w:val="clear" w:pos="0"/>
          <w:tab w:val="left" w:pos="1134"/>
        </w:tabs>
        <w:ind w:left="1134" w:hanging="425"/>
      </w:pPr>
      <w:r w:rsidRPr="008B750E">
        <w:t>пробного выпуска продукции, испытания строительных конструкций зданий и сооружений в случаях, предусмотренных техническими регламентами);</w:t>
      </w:r>
    </w:p>
    <w:p w:rsidR="00C55470" w:rsidRPr="008B750E" w:rsidRDefault="00C55470" w:rsidP="0016732D">
      <w:pPr>
        <w:numPr>
          <w:ilvl w:val="0"/>
          <w:numId w:val="18"/>
        </w:numPr>
        <w:tabs>
          <w:tab w:val="clear" w:pos="0"/>
          <w:tab w:val="left" w:pos="1134"/>
        </w:tabs>
        <w:ind w:left="1134" w:hanging="425"/>
      </w:pPr>
      <w:r w:rsidRPr="008B750E">
        <w:t>подписывает акт приемки объекта либо направляет подрядчику мотивированный отказ в подписании такого акта с указанием выявленных недостатков и предл</w:t>
      </w:r>
      <w:r w:rsidRPr="008B750E">
        <w:t>о</w:t>
      </w:r>
      <w:r w:rsidRPr="008B750E">
        <w:t>жениями о сроках их устранения.</w:t>
      </w:r>
    </w:p>
    <w:p w:rsidR="00C55470" w:rsidRPr="008B750E" w:rsidRDefault="00C55470" w:rsidP="00E770E3">
      <w:pPr>
        <w:ind w:firstLine="720"/>
      </w:pPr>
      <w:r w:rsidRPr="008B750E">
        <w:t>При отсутствии недостатков или после устранения подрядчиком выявленных нед</w:t>
      </w:r>
      <w:r w:rsidRPr="008B750E">
        <w:t>о</w:t>
      </w:r>
      <w:r w:rsidRPr="008B750E">
        <w:t>статков акт приемки подписывается застройщиком (заказчиком).</w:t>
      </w:r>
    </w:p>
    <w:p w:rsidR="00C55470" w:rsidRPr="008B750E" w:rsidRDefault="00C55470" w:rsidP="00E770E3">
      <w:pPr>
        <w:ind w:firstLine="720"/>
      </w:pPr>
      <w:r w:rsidRPr="008B750E">
        <w:t>Подписанный обеими сторонами договора акт приемки объекта дает право застро</w:t>
      </w:r>
      <w:r w:rsidRPr="008B750E">
        <w:t>й</w:t>
      </w:r>
      <w:r w:rsidRPr="008B750E">
        <w:t>щику ходатайствовать о выдаче разрешения на ввод объекта в эксплуатацию.</w:t>
      </w:r>
    </w:p>
    <w:p w:rsidR="00C55470" w:rsidRPr="008B750E" w:rsidRDefault="00C55470" w:rsidP="0016732D">
      <w:pPr>
        <w:numPr>
          <w:ilvl w:val="0"/>
          <w:numId w:val="21"/>
        </w:numPr>
        <w:tabs>
          <w:tab w:val="left" w:pos="1080"/>
        </w:tabs>
        <w:ind w:left="0" w:firstLine="720"/>
      </w:pPr>
      <w:r w:rsidRPr="008B750E">
        <w:t xml:space="preserve">После подписания акта приемки застройщик или уполномоченное им лицо направляет в </w:t>
      </w:r>
      <w:r w:rsidR="00FA41DD" w:rsidRPr="008B750E">
        <w:t>ОАГ</w:t>
      </w:r>
      <w:r w:rsidRPr="008B750E">
        <w:t>, иной орган, выдавший разрешение на строительство, заявление о выдаче разрешения на ввод объекта в эксплуатацию.</w:t>
      </w:r>
    </w:p>
    <w:p w:rsidR="00C55470" w:rsidRPr="008B750E" w:rsidRDefault="00C55470" w:rsidP="00E3348D">
      <w:pPr>
        <w:ind w:firstLine="720"/>
      </w:pPr>
      <w:r w:rsidRPr="008B750E">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rsidRPr="008B750E">
        <w:t>а</w:t>
      </w:r>
      <w:r w:rsidRPr="008B750E">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w:t>
      </w:r>
      <w:r w:rsidRPr="008B750E">
        <w:t>ь</w:t>
      </w:r>
      <w:r w:rsidRPr="008B750E">
        <w:t>ного строительства градостроительному плану земельного участка и проектной документ</w:t>
      </w:r>
      <w:r w:rsidRPr="008B750E">
        <w:t>а</w:t>
      </w:r>
      <w:r w:rsidRPr="008B750E">
        <w:t>ции.</w:t>
      </w:r>
    </w:p>
    <w:p w:rsidR="00C55470" w:rsidRPr="008B750E" w:rsidRDefault="00C55470" w:rsidP="0016732D">
      <w:pPr>
        <w:numPr>
          <w:ilvl w:val="0"/>
          <w:numId w:val="21"/>
        </w:numPr>
        <w:tabs>
          <w:tab w:val="left" w:pos="1080"/>
        </w:tabs>
        <w:ind w:left="0" w:firstLine="720"/>
      </w:pPr>
      <w:r w:rsidRPr="008B750E">
        <w:t>В соответствии с частью 3 статьи 55 Градостроительного кодекса Российской Ф</w:t>
      </w:r>
      <w:r w:rsidRPr="008B750E">
        <w:t>е</w:t>
      </w:r>
      <w:r w:rsidRPr="008B750E">
        <w:t>дерации к заявлению о выдаче разрешения на ввод объекта в эксплуатацию прилагаются следующие документы:</w:t>
      </w:r>
    </w:p>
    <w:p w:rsidR="00C55470" w:rsidRPr="008B750E" w:rsidRDefault="00C55470" w:rsidP="0016732D">
      <w:pPr>
        <w:pStyle w:val="af0"/>
        <w:numPr>
          <w:ilvl w:val="1"/>
          <w:numId w:val="38"/>
        </w:numPr>
        <w:ind w:left="1134" w:hanging="425"/>
      </w:pPr>
      <w:r w:rsidRPr="008B750E">
        <w:t>правоустанавливающие документы на земельный участок;</w:t>
      </w:r>
    </w:p>
    <w:p w:rsidR="00C55470" w:rsidRPr="008B750E" w:rsidRDefault="00C55470" w:rsidP="0016732D">
      <w:pPr>
        <w:pStyle w:val="af0"/>
        <w:numPr>
          <w:ilvl w:val="1"/>
          <w:numId w:val="38"/>
        </w:numPr>
        <w:ind w:left="1134" w:hanging="425"/>
      </w:pPr>
      <w:r w:rsidRPr="008B750E">
        <w:t>градостроительный план земельного участка;</w:t>
      </w:r>
    </w:p>
    <w:p w:rsidR="00C55470" w:rsidRPr="008B750E" w:rsidRDefault="00C55470" w:rsidP="0016732D">
      <w:pPr>
        <w:pStyle w:val="af0"/>
        <w:numPr>
          <w:ilvl w:val="1"/>
          <w:numId w:val="38"/>
        </w:numPr>
        <w:ind w:left="1134" w:hanging="425"/>
      </w:pPr>
      <w:r w:rsidRPr="008B750E">
        <w:t>разрешение на строительство;</w:t>
      </w:r>
    </w:p>
    <w:p w:rsidR="00C55470" w:rsidRPr="008B750E" w:rsidRDefault="00C55470" w:rsidP="0016732D">
      <w:pPr>
        <w:pStyle w:val="af0"/>
        <w:numPr>
          <w:ilvl w:val="1"/>
          <w:numId w:val="38"/>
        </w:numPr>
        <w:ind w:left="1134" w:hanging="425"/>
      </w:pPr>
      <w:r w:rsidRPr="008B750E">
        <w:t>акт приемки объекта капитального строительства (в случае осуществления стр</w:t>
      </w:r>
      <w:r w:rsidRPr="008B750E">
        <w:t>о</w:t>
      </w:r>
      <w:r w:rsidRPr="008B750E">
        <w:t>ительства, реконструкции, капитального ремонта на основании договора);</w:t>
      </w:r>
    </w:p>
    <w:p w:rsidR="00C55470" w:rsidRPr="008B750E" w:rsidRDefault="00C55470" w:rsidP="0016732D">
      <w:pPr>
        <w:pStyle w:val="af0"/>
        <w:numPr>
          <w:ilvl w:val="1"/>
          <w:numId w:val="38"/>
        </w:numPr>
        <w:ind w:left="1134" w:hanging="425"/>
      </w:pPr>
      <w:r w:rsidRPr="008B750E">
        <w:t>документ, подтверждающий соответствие построенного, реконструированного, отремонтированного объекта капитального строительства требованиям технич</w:t>
      </w:r>
      <w:r w:rsidRPr="008B750E">
        <w:t>е</w:t>
      </w:r>
      <w:r w:rsidRPr="008B750E">
        <w:t>ских регламентов и подписанный лицом, осуществляющим строительство;</w:t>
      </w:r>
    </w:p>
    <w:p w:rsidR="00C55470" w:rsidRPr="008B750E" w:rsidRDefault="00C55470" w:rsidP="0016732D">
      <w:pPr>
        <w:pStyle w:val="af0"/>
        <w:numPr>
          <w:ilvl w:val="1"/>
          <w:numId w:val="38"/>
        </w:numPr>
        <w:ind w:left="1134" w:hanging="425"/>
      </w:pPr>
      <w:r w:rsidRPr="008B750E">
        <w:t>документ, подтверждающий соответствие параметров построенного, реконстру</w:t>
      </w:r>
      <w:r w:rsidRPr="008B750E">
        <w:t>и</w:t>
      </w:r>
      <w:r w:rsidRPr="008B750E">
        <w:t>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w:t>
      </w:r>
      <w:r w:rsidRPr="008B750E">
        <w:t>у</w:t>
      </w:r>
      <w:r w:rsidRPr="008B750E">
        <w:lastRenderedPageBreak/>
        <w:t>ществления строительства, реконструкции, капитального ремонта на основании договора);</w:t>
      </w:r>
    </w:p>
    <w:p w:rsidR="00C55470" w:rsidRPr="008B750E" w:rsidRDefault="00C55470" w:rsidP="0016732D">
      <w:pPr>
        <w:pStyle w:val="af0"/>
        <w:numPr>
          <w:ilvl w:val="1"/>
          <w:numId w:val="38"/>
        </w:numPr>
        <w:ind w:left="1134" w:hanging="425"/>
      </w:pPr>
      <w:r w:rsidRPr="008B750E">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55470" w:rsidRPr="008B750E" w:rsidRDefault="00C55470" w:rsidP="0016732D">
      <w:pPr>
        <w:pStyle w:val="af0"/>
        <w:numPr>
          <w:ilvl w:val="1"/>
          <w:numId w:val="38"/>
        </w:numPr>
        <w:ind w:left="1134" w:hanging="425"/>
      </w:pPr>
      <w:r w:rsidRPr="008B750E">
        <w:t>схема, отображающая расположение построенного, реконструированного, отр</w:t>
      </w:r>
      <w:r w:rsidRPr="008B750E">
        <w:t>е</w:t>
      </w:r>
      <w:r w:rsidRPr="008B750E">
        <w:t>монтированного объекта капитального строительства, расположение сетей инж</w:t>
      </w:r>
      <w:r w:rsidRPr="008B750E">
        <w:t>е</w:t>
      </w:r>
      <w:r w:rsidRPr="008B750E">
        <w:t>нерно-технического обеспечения в границах земельного участка и планирово</w:t>
      </w:r>
      <w:r w:rsidRPr="008B750E">
        <w:t>ч</w:t>
      </w:r>
      <w:r w:rsidRPr="008B750E">
        <w:t>ную организацию земельного участка и подписанная лицом, осуществляющим строительство (лицом, осуществляющим строительство, и застройщиком или з</w:t>
      </w:r>
      <w:r w:rsidRPr="008B750E">
        <w:t>а</w:t>
      </w:r>
      <w:r w:rsidRPr="008B750E">
        <w:t>казчиком в случае осуществления строительства, реконструкции, капитального р</w:t>
      </w:r>
      <w:r w:rsidR="00E41236" w:rsidRPr="008B750E">
        <w:t>емонта на основании договора);</w:t>
      </w:r>
    </w:p>
    <w:p w:rsidR="00C55470" w:rsidRPr="008B750E" w:rsidRDefault="00C55470" w:rsidP="0016732D">
      <w:pPr>
        <w:pStyle w:val="af0"/>
        <w:numPr>
          <w:ilvl w:val="1"/>
          <w:numId w:val="38"/>
        </w:numPr>
        <w:ind w:left="1134" w:hanging="425"/>
      </w:pPr>
      <w:r w:rsidRPr="008B750E">
        <w:t>заключение органа государственного строительного надзора, органа госуда</w:t>
      </w:r>
      <w:r w:rsidRPr="008B750E">
        <w:t>р</w:t>
      </w:r>
      <w:r w:rsidRPr="008B750E">
        <w:t>ственного пожарного надзора (в случае, если предусмотрено осуществление го</w:t>
      </w:r>
      <w:r w:rsidRPr="008B750E">
        <w:t>с</w:t>
      </w:r>
      <w:r w:rsidRPr="008B750E">
        <w:t>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55470" w:rsidRPr="008B750E" w:rsidRDefault="00FA41DD" w:rsidP="0016732D">
      <w:pPr>
        <w:numPr>
          <w:ilvl w:val="0"/>
          <w:numId w:val="21"/>
        </w:numPr>
        <w:tabs>
          <w:tab w:val="left" w:pos="1080"/>
        </w:tabs>
        <w:ind w:left="0" w:firstLine="720"/>
      </w:pPr>
      <w:proofErr w:type="gramStart"/>
      <w:r w:rsidRPr="008B750E">
        <w:t>ОАГ</w:t>
      </w:r>
      <w:r w:rsidR="00C55470" w:rsidRPr="008B750E">
        <w:t>,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w:t>
      </w:r>
      <w:r w:rsidR="00C55470" w:rsidRPr="008B750E">
        <w:t>з</w:t>
      </w:r>
      <w:r w:rsidR="00C55470" w:rsidRPr="008B750E">
        <w:t>решения</w:t>
      </w:r>
      <w:proofErr w:type="gramEnd"/>
      <w:r w:rsidR="00C55470" w:rsidRPr="008B750E">
        <w:t xml:space="preserve"> с указанием причин принятого решения.</w:t>
      </w:r>
    </w:p>
    <w:p w:rsidR="00C55470" w:rsidRPr="008B750E" w:rsidRDefault="00C55470" w:rsidP="0016732D">
      <w:pPr>
        <w:numPr>
          <w:ilvl w:val="0"/>
          <w:numId w:val="21"/>
        </w:numPr>
        <w:tabs>
          <w:tab w:val="left" w:pos="1080"/>
        </w:tabs>
        <w:ind w:left="0" w:firstLine="720"/>
      </w:pPr>
      <w:r w:rsidRPr="008B750E">
        <w:t xml:space="preserve">Основанием </w:t>
      </w:r>
      <w:proofErr w:type="gramStart"/>
      <w:r w:rsidRPr="008B750E">
        <w:t>для принятия решения об отказе в выдаче разрешения на ввод объе</w:t>
      </w:r>
      <w:r w:rsidRPr="008B750E">
        <w:t>к</w:t>
      </w:r>
      <w:r w:rsidRPr="008B750E">
        <w:t>та в эксплуатацию</w:t>
      </w:r>
      <w:proofErr w:type="gramEnd"/>
      <w:r w:rsidRPr="008B750E">
        <w:t xml:space="preserve"> является:</w:t>
      </w:r>
    </w:p>
    <w:p w:rsidR="00C55470" w:rsidRPr="008B750E" w:rsidRDefault="00C55470" w:rsidP="0016732D">
      <w:pPr>
        <w:numPr>
          <w:ilvl w:val="0"/>
          <w:numId w:val="18"/>
        </w:numPr>
        <w:tabs>
          <w:tab w:val="clear" w:pos="0"/>
          <w:tab w:val="left" w:pos="1134"/>
        </w:tabs>
        <w:ind w:left="1134" w:hanging="425"/>
      </w:pPr>
      <w:r w:rsidRPr="008B750E">
        <w:t>отсутствие документов, указанных в части 4 настоящей статьи;</w:t>
      </w:r>
    </w:p>
    <w:p w:rsidR="00C55470" w:rsidRPr="008B750E" w:rsidRDefault="00C55470" w:rsidP="0016732D">
      <w:pPr>
        <w:numPr>
          <w:ilvl w:val="0"/>
          <w:numId w:val="18"/>
        </w:numPr>
        <w:tabs>
          <w:tab w:val="clear" w:pos="0"/>
          <w:tab w:val="left" w:pos="1134"/>
        </w:tabs>
        <w:ind w:left="1134" w:hanging="425"/>
      </w:pPr>
      <w:r w:rsidRPr="008B750E">
        <w:t>несоответствие объекта капитального строительства требованиям градостро</w:t>
      </w:r>
      <w:r w:rsidRPr="008B750E">
        <w:t>и</w:t>
      </w:r>
      <w:r w:rsidRPr="008B750E">
        <w:t>тельного плана земельного участка;</w:t>
      </w:r>
    </w:p>
    <w:p w:rsidR="00C55470" w:rsidRPr="008B750E" w:rsidRDefault="00C55470" w:rsidP="0016732D">
      <w:pPr>
        <w:numPr>
          <w:ilvl w:val="0"/>
          <w:numId w:val="18"/>
        </w:numPr>
        <w:tabs>
          <w:tab w:val="clear" w:pos="0"/>
          <w:tab w:val="left" w:pos="1134"/>
        </w:tabs>
        <w:ind w:left="1134" w:hanging="425"/>
      </w:pPr>
      <w:r w:rsidRPr="008B750E">
        <w:t>несоответствие объекта капитального строительства требованиям, установле</w:t>
      </w:r>
      <w:r w:rsidRPr="008B750E">
        <w:t>н</w:t>
      </w:r>
      <w:r w:rsidRPr="008B750E">
        <w:t>ным в разрешении на строительство;</w:t>
      </w:r>
    </w:p>
    <w:p w:rsidR="00C55470" w:rsidRPr="008B750E" w:rsidRDefault="00C55470" w:rsidP="0016732D">
      <w:pPr>
        <w:numPr>
          <w:ilvl w:val="0"/>
          <w:numId w:val="18"/>
        </w:numPr>
        <w:tabs>
          <w:tab w:val="clear" w:pos="0"/>
          <w:tab w:val="left" w:pos="1134"/>
        </w:tabs>
        <w:ind w:left="1134" w:hanging="425"/>
      </w:pPr>
      <w:r w:rsidRPr="008B750E">
        <w:t>несоответствие параметров построенного, реконструированного, отремонтир</w:t>
      </w:r>
      <w:r w:rsidRPr="008B750E">
        <w:t>о</w:t>
      </w:r>
      <w:r w:rsidRPr="008B750E">
        <w:t>ванного объекта капитального строительства проектной документации.</w:t>
      </w:r>
    </w:p>
    <w:p w:rsidR="00C55470" w:rsidRPr="008B750E" w:rsidRDefault="00C55470" w:rsidP="00E770E3">
      <w:pPr>
        <w:ind w:firstLine="720"/>
      </w:pPr>
      <w:proofErr w:type="gramStart"/>
      <w:r w:rsidRPr="008B750E">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w:t>
      </w:r>
      <w:r w:rsidRPr="008B750E">
        <w:t>т</w:t>
      </w:r>
      <w:r w:rsidRPr="008B750E">
        <w:t>ренных частью 18 статьи 51 Градостроительного кодекса Российской Федерации о том, что застройщик в течени</w:t>
      </w:r>
      <w:r w:rsidR="006E565D" w:rsidRPr="008B750E">
        <w:t>е</w:t>
      </w:r>
      <w:r w:rsidRPr="008B750E">
        <w:t xml:space="preserve"> десяти дней со дня получения разрешения на строительство обязан безвозмездно передать в орган, выдавший разрешение на </w:t>
      </w:r>
      <w:r w:rsidR="00852531" w:rsidRPr="008B750E">
        <w:t xml:space="preserve"> </w:t>
      </w:r>
      <w:r w:rsidRPr="008B750E">
        <w:t>строительство, один экземпляр копий материалов инженерных изысканий, проектной документации для</w:t>
      </w:r>
      <w:proofErr w:type="gramEnd"/>
      <w:r w:rsidRPr="008B750E">
        <w:t xml:space="preserve"> размещения в и</w:t>
      </w:r>
      <w:r w:rsidRPr="008B750E">
        <w:t>н</w:t>
      </w:r>
      <w:r w:rsidRPr="008B750E">
        <w:t>формационной системе обеспечения градостроительной деятельности.</w:t>
      </w:r>
    </w:p>
    <w:p w:rsidR="00C55470" w:rsidRPr="008B750E" w:rsidRDefault="00C55470" w:rsidP="00E770E3">
      <w:pPr>
        <w:ind w:firstLine="720"/>
      </w:pPr>
      <w:r w:rsidRPr="008B750E">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C55470" w:rsidRPr="008B750E" w:rsidRDefault="00C55470" w:rsidP="00E770E3">
      <w:pPr>
        <w:ind w:firstLine="720"/>
      </w:pPr>
      <w:r w:rsidRPr="008B750E">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w:t>
      </w:r>
      <w:r w:rsidRPr="008B750E">
        <w:t>е</w:t>
      </w:r>
      <w:r w:rsidRPr="008B750E">
        <w:t>чения в границах земельного участка, для размещения такой копии в информационной с</w:t>
      </w:r>
      <w:r w:rsidRPr="008B750E">
        <w:t>и</w:t>
      </w:r>
      <w:r w:rsidRPr="008B750E">
        <w:t>стеме обеспечения градостроительной деятельности.</w:t>
      </w:r>
    </w:p>
    <w:p w:rsidR="00C55470" w:rsidRPr="008B750E" w:rsidRDefault="00C55470" w:rsidP="0016732D">
      <w:pPr>
        <w:numPr>
          <w:ilvl w:val="0"/>
          <w:numId w:val="21"/>
        </w:numPr>
        <w:tabs>
          <w:tab w:val="left" w:pos="1080"/>
        </w:tabs>
        <w:ind w:left="0" w:firstLine="720"/>
      </w:pPr>
      <w:r w:rsidRPr="008B750E">
        <w:lastRenderedPageBreak/>
        <w:t>Решение об отказе в выдаче разрешения на ввод объекта в эксплуатацию может быть оспорено в судебном порядке.</w:t>
      </w:r>
    </w:p>
    <w:p w:rsidR="00C55470" w:rsidRPr="008B750E" w:rsidRDefault="00C55470" w:rsidP="0016732D">
      <w:pPr>
        <w:numPr>
          <w:ilvl w:val="0"/>
          <w:numId w:val="21"/>
        </w:numPr>
        <w:tabs>
          <w:tab w:val="left" w:pos="1080"/>
        </w:tabs>
        <w:ind w:left="0" w:firstLine="720"/>
      </w:pPr>
      <w:r w:rsidRPr="008B750E">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B750E">
        <w:t>и</w:t>
      </w:r>
      <w:r w:rsidRPr="008B750E">
        <w:t>з</w:t>
      </w:r>
      <w:r w:rsidRPr="008B750E">
        <w:t>менений</w:t>
      </w:r>
      <w:proofErr w:type="gramEnd"/>
      <w:r w:rsidRPr="008B750E">
        <w:t xml:space="preserve"> в документы государственного учета реконструированного объекта капитального строительства.</w:t>
      </w:r>
    </w:p>
    <w:p w:rsidR="00C55470" w:rsidRPr="008B750E" w:rsidRDefault="00C55470" w:rsidP="00E770E3">
      <w:pPr>
        <w:ind w:firstLine="720"/>
      </w:pPr>
      <w:r w:rsidRPr="008B750E">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8B750E">
        <w:t>изменений</w:t>
      </w:r>
      <w:proofErr w:type="gramEnd"/>
      <w:r w:rsidRPr="008B750E">
        <w:t xml:space="preserve"> в документ государственного учета реконструированного объекта капитального строительства.</w:t>
      </w:r>
    </w:p>
    <w:p w:rsidR="00C55470" w:rsidRPr="008B750E" w:rsidRDefault="00C55470" w:rsidP="0016732D">
      <w:pPr>
        <w:numPr>
          <w:ilvl w:val="0"/>
          <w:numId w:val="21"/>
        </w:numPr>
        <w:tabs>
          <w:tab w:val="left" w:pos="1080"/>
        </w:tabs>
        <w:ind w:left="0" w:firstLine="720"/>
      </w:pPr>
      <w:r w:rsidRPr="008B750E">
        <w:t>Форма разрешения на ввод объекта в эксплуатацию устанавливается Правител</w:t>
      </w:r>
      <w:r w:rsidRPr="008B750E">
        <w:t>ь</w:t>
      </w:r>
      <w:r w:rsidRPr="008B750E">
        <w:t>ством Российской Федерации.</w:t>
      </w:r>
    </w:p>
    <w:p w:rsidR="00384480" w:rsidRPr="008B750E" w:rsidRDefault="00384480" w:rsidP="00384480">
      <w:pPr>
        <w:tabs>
          <w:tab w:val="left" w:pos="1080"/>
        </w:tabs>
        <w:ind w:left="720"/>
      </w:pPr>
    </w:p>
    <w:p w:rsidR="00C55470" w:rsidRPr="008B750E" w:rsidRDefault="00C55470" w:rsidP="00384480">
      <w:pPr>
        <w:pStyle w:val="Roo2"/>
      </w:pPr>
      <w:bookmarkStart w:id="47" w:name="_Toc328998179"/>
      <w:r w:rsidRPr="008B750E">
        <w:t>Глава 10. Положения о внесении изменений в Правила</w:t>
      </w:r>
      <w:bookmarkEnd w:id="47"/>
    </w:p>
    <w:p w:rsidR="00094AC8" w:rsidRPr="008B750E" w:rsidRDefault="00C55470" w:rsidP="00384480">
      <w:pPr>
        <w:pStyle w:val="Roo3"/>
      </w:pPr>
      <w:bookmarkStart w:id="48" w:name="_Toc328998180"/>
      <w:r w:rsidRPr="008B750E">
        <w:t>Статья 36. Действия П</w:t>
      </w:r>
      <w:r w:rsidR="00B41DB8" w:rsidRPr="008B750E">
        <w:t>равил по отношению к генеральному плану</w:t>
      </w:r>
      <w:r w:rsidR="006E565D" w:rsidRPr="008B750E">
        <w:t xml:space="preserve"> </w:t>
      </w:r>
      <w:r w:rsidR="00485D79" w:rsidRPr="008B750E">
        <w:t>Буяковск</w:t>
      </w:r>
      <w:r w:rsidR="0038154B" w:rsidRPr="008B750E">
        <w:t>ого</w:t>
      </w:r>
      <w:r w:rsidR="00852531" w:rsidRPr="008B750E">
        <w:t xml:space="preserve"> сельского поселения</w:t>
      </w:r>
      <w:r w:rsidR="0016477B" w:rsidRPr="008B750E">
        <w:t>, документации по планировке территории</w:t>
      </w:r>
      <w:bookmarkEnd w:id="48"/>
    </w:p>
    <w:p w:rsidR="00094AC8" w:rsidRPr="008B750E" w:rsidRDefault="00094AC8" w:rsidP="005361D4">
      <w:pPr>
        <w:rPr>
          <w:rStyle w:val="af"/>
        </w:rPr>
      </w:pPr>
    </w:p>
    <w:p w:rsidR="0016477B" w:rsidRPr="008B750E" w:rsidRDefault="0016477B" w:rsidP="0016732D">
      <w:pPr>
        <w:pStyle w:val="af0"/>
        <w:numPr>
          <w:ilvl w:val="2"/>
          <w:numId w:val="114"/>
        </w:numPr>
        <w:tabs>
          <w:tab w:val="left" w:pos="1134"/>
        </w:tabs>
        <w:autoSpaceDE w:val="0"/>
        <w:autoSpaceDN w:val="0"/>
        <w:adjustRightInd w:val="0"/>
        <w:ind w:left="0" w:firstLine="709"/>
        <w:rPr>
          <w:b/>
          <w:bCs/>
        </w:rPr>
      </w:pPr>
      <w:r w:rsidRPr="008B750E">
        <w:t xml:space="preserve">Правила разработаны на основе генерального плана </w:t>
      </w:r>
      <w:r w:rsidR="00485D79" w:rsidRPr="008B750E">
        <w:t>Буяковск</w:t>
      </w:r>
      <w:r w:rsidR="0038154B" w:rsidRPr="008B750E">
        <w:t>ого</w:t>
      </w:r>
      <w:r w:rsidRPr="008B750E">
        <w:t xml:space="preserve"> сельского пос</w:t>
      </w:r>
      <w:r w:rsidRPr="008B750E">
        <w:t>е</w:t>
      </w:r>
      <w:r w:rsidRPr="008B750E">
        <w:t>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16477B" w:rsidRPr="008B750E" w:rsidRDefault="0016477B" w:rsidP="0016732D">
      <w:pPr>
        <w:pStyle w:val="af0"/>
        <w:numPr>
          <w:ilvl w:val="2"/>
          <w:numId w:val="114"/>
        </w:numPr>
        <w:tabs>
          <w:tab w:val="left" w:pos="1134"/>
        </w:tabs>
        <w:ind w:left="0" w:firstLine="709"/>
      </w:pPr>
      <w:r w:rsidRPr="008B750E">
        <w:t xml:space="preserve">Документация по планировке территорий, разработанная на основе генерального плана </w:t>
      </w:r>
      <w:r w:rsidR="00485D79" w:rsidRPr="008B750E">
        <w:t>Буяковск</w:t>
      </w:r>
      <w:r w:rsidR="0038154B" w:rsidRPr="008B750E">
        <w:t>ого</w:t>
      </w:r>
      <w:r w:rsidRPr="008B750E">
        <w:t xml:space="preserve"> сельского поселения, настоящих Правил,  не должна им противоречить.</w:t>
      </w:r>
    </w:p>
    <w:p w:rsidR="0016477B" w:rsidRPr="008B750E" w:rsidRDefault="0016477B" w:rsidP="0016732D">
      <w:pPr>
        <w:pStyle w:val="af0"/>
        <w:numPr>
          <w:ilvl w:val="2"/>
          <w:numId w:val="114"/>
        </w:numPr>
        <w:tabs>
          <w:tab w:val="left" w:pos="1134"/>
        </w:tabs>
        <w:ind w:left="0" w:firstLine="709"/>
      </w:pPr>
      <w:r w:rsidRPr="008B750E">
        <w:t xml:space="preserve">Ранее разработанная и нереализованная документация по планировке территорий </w:t>
      </w:r>
      <w:r w:rsidR="00485D79" w:rsidRPr="008B750E">
        <w:t>Буяковск</w:t>
      </w:r>
      <w:r w:rsidR="0038154B" w:rsidRPr="008B750E">
        <w:t>ого</w:t>
      </w:r>
      <w:r w:rsidRPr="008B750E">
        <w:t xml:space="preserve"> сельского поселения может быть использована в части, не противоречащей настоящим Правилам.</w:t>
      </w:r>
    </w:p>
    <w:p w:rsidR="00C55470" w:rsidRPr="008B750E" w:rsidRDefault="000E20E6" w:rsidP="0016732D">
      <w:pPr>
        <w:pStyle w:val="Roo"/>
        <w:numPr>
          <w:ilvl w:val="1"/>
          <w:numId w:val="107"/>
        </w:numPr>
        <w:tabs>
          <w:tab w:val="left" w:pos="1134"/>
        </w:tabs>
        <w:ind w:left="0" w:firstLine="709"/>
      </w:pPr>
      <w:r w:rsidRPr="008B750E">
        <w:t>П</w:t>
      </w:r>
      <w:r w:rsidR="00E2054A" w:rsidRPr="008B750E">
        <w:t>одготовленная</w:t>
      </w:r>
      <w:r w:rsidR="00094AC8" w:rsidRPr="008B750E">
        <w:t xml:space="preserve"> нов</w:t>
      </w:r>
      <w:r w:rsidR="00E2054A" w:rsidRPr="008B750E">
        <w:t>ая</w:t>
      </w:r>
      <w:r w:rsidR="00094AC8" w:rsidRPr="008B750E">
        <w:t xml:space="preserve"> документаци</w:t>
      </w:r>
      <w:r w:rsidR="00E2054A" w:rsidRPr="008B750E">
        <w:t>я</w:t>
      </w:r>
      <w:r w:rsidR="00094AC8" w:rsidRPr="008B750E">
        <w:t xml:space="preserve"> </w:t>
      </w:r>
      <w:r w:rsidR="00E2054A" w:rsidRPr="008B750E">
        <w:t>п</w:t>
      </w:r>
      <w:r w:rsidR="00094AC8" w:rsidRPr="008B750E">
        <w:t>о планировке территории,  утвержден</w:t>
      </w:r>
      <w:r w:rsidR="00E2054A" w:rsidRPr="008B750E">
        <w:t>ная</w:t>
      </w:r>
      <w:r w:rsidR="00094AC8" w:rsidRPr="008B750E">
        <w:t xml:space="preserve"> в установленном порядк</w:t>
      </w:r>
      <w:r w:rsidRPr="008B750E">
        <w:t xml:space="preserve">е, </w:t>
      </w:r>
      <w:r w:rsidR="00094AC8" w:rsidRPr="008B750E">
        <w:t xml:space="preserve"> может использоваться как основание для подготовки предложений о внесении изменений в настоя</w:t>
      </w:r>
      <w:r w:rsidRPr="008B750E">
        <w:t xml:space="preserve">щие Правила в части уточнения </w:t>
      </w:r>
      <w:r w:rsidRPr="008B750E">
        <w:rPr>
          <w:bCs/>
        </w:rPr>
        <w:t>установленных градостро</w:t>
      </w:r>
      <w:r w:rsidRPr="008B750E">
        <w:rPr>
          <w:bCs/>
        </w:rPr>
        <w:t>и</w:t>
      </w:r>
      <w:r w:rsidRPr="008B750E">
        <w:rPr>
          <w:bCs/>
        </w:rPr>
        <w:t>тельным регламентом предельных параметров разрешенного строительства и реконстру</w:t>
      </w:r>
      <w:r w:rsidRPr="008B750E">
        <w:rPr>
          <w:bCs/>
        </w:rPr>
        <w:t>к</w:t>
      </w:r>
      <w:r w:rsidRPr="008B750E">
        <w:rPr>
          <w:bCs/>
        </w:rPr>
        <w:t>ции объектов капитального строительства.</w:t>
      </w:r>
      <w:r w:rsidR="00094AC8" w:rsidRPr="008B750E">
        <w:t xml:space="preserve"> </w:t>
      </w:r>
    </w:p>
    <w:p w:rsidR="00384480" w:rsidRPr="008B750E" w:rsidRDefault="00384480" w:rsidP="005361D4"/>
    <w:p w:rsidR="00596463" w:rsidRPr="008B750E" w:rsidRDefault="008B64BF" w:rsidP="00384480">
      <w:pPr>
        <w:pStyle w:val="Roo3"/>
      </w:pPr>
      <w:bookmarkStart w:id="49" w:name="_Toc328998181"/>
      <w:r w:rsidRPr="008B750E">
        <w:t>Статья 37.</w:t>
      </w:r>
      <w:r w:rsidR="00596463" w:rsidRPr="008B750E">
        <w:t xml:space="preserve"> Основание и право инициативы внесения изменений в Правила</w:t>
      </w:r>
      <w:bookmarkEnd w:id="49"/>
    </w:p>
    <w:p w:rsidR="0058383B" w:rsidRPr="008B750E" w:rsidRDefault="0058383B" w:rsidP="008B64BF">
      <w:pPr>
        <w:pStyle w:val="Standard"/>
        <w:numPr>
          <w:ilvl w:val="2"/>
          <w:numId w:val="2"/>
        </w:numPr>
        <w:tabs>
          <w:tab w:val="clear" w:pos="2595"/>
          <w:tab w:val="num" w:pos="0"/>
          <w:tab w:val="left" w:pos="1134"/>
        </w:tabs>
        <w:ind w:left="0" w:firstLine="709"/>
        <w:jc w:val="both"/>
        <w:rPr>
          <w:sz w:val="24"/>
        </w:rPr>
      </w:pPr>
      <w:r w:rsidRPr="008B750E">
        <w:rPr>
          <w:sz w:val="24"/>
        </w:rPr>
        <w:t>Основанием для рассмотрения  главой администрации Су</w:t>
      </w:r>
      <w:r w:rsidR="00B229B0" w:rsidRPr="008B750E">
        <w:rPr>
          <w:sz w:val="24"/>
        </w:rPr>
        <w:t>санинского</w:t>
      </w:r>
      <w:r w:rsidRPr="008B750E">
        <w:rPr>
          <w:sz w:val="24"/>
        </w:rPr>
        <w:t xml:space="preserve"> муниципального района вопроса о внесении изменений является:</w:t>
      </w:r>
    </w:p>
    <w:p w:rsidR="0058383B" w:rsidRPr="008B750E" w:rsidRDefault="0058383B" w:rsidP="0016732D">
      <w:pPr>
        <w:pStyle w:val="Standard"/>
        <w:numPr>
          <w:ilvl w:val="0"/>
          <w:numId w:val="115"/>
        </w:numPr>
        <w:ind w:left="1134" w:hanging="425"/>
        <w:jc w:val="both"/>
        <w:rPr>
          <w:sz w:val="24"/>
        </w:rPr>
      </w:pPr>
      <w:r w:rsidRPr="008B750E">
        <w:rPr>
          <w:sz w:val="24"/>
        </w:rPr>
        <w:t xml:space="preserve">несоответствие настоящих Правил генеральному плану </w:t>
      </w:r>
      <w:r w:rsidR="00485D79" w:rsidRPr="008B750E">
        <w:rPr>
          <w:sz w:val="24"/>
        </w:rPr>
        <w:t>Буяковск</w:t>
      </w:r>
      <w:r w:rsidR="0038154B" w:rsidRPr="008B750E">
        <w:rPr>
          <w:sz w:val="24"/>
        </w:rPr>
        <w:t>ого</w:t>
      </w:r>
      <w:r w:rsidRPr="008B750E">
        <w:rPr>
          <w:sz w:val="24"/>
        </w:rPr>
        <w:t xml:space="preserve"> сельского поселения, возникшее в результате внесения в него изменений;</w:t>
      </w:r>
    </w:p>
    <w:p w:rsidR="00064FE9" w:rsidRPr="008B750E" w:rsidRDefault="0058383B" w:rsidP="0016732D">
      <w:pPr>
        <w:pStyle w:val="af0"/>
        <w:numPr>
          <w:ilvl w:val="0"/>
          <w:numId w:val="115"/>
        </w:numPr>
        <w:tabs>
          <w:tab w:val="left" w:pos="1134"/>
        </w:tabs>
        <w:ind w:left="1134" w:hanging="425"/>
      </w:pPr>
      <w:r w:rsidRPr="008B750E">
        <w:t>поступление предложений об изменении границ территориальных зон, измен</w:t>
      </w:r>
      <w:r w:rsidRPr="008B750E">
        <w:t>е</w:t>
      </w:r>
      <w:r w:rsidRPr="008B750E">
        <w:t>нии</w:t>
      </w:r>
      <w:r w:rsidR="00064FE9" w:rsidRPr="008B750E">
        <w:t xml:space="preserve"> градостроительных регламентов с обоснованием,  что установленные Прав</w:t>
      </w:r>
      <w:r w:rsidR="00064FE9" w:rsidRPr="008B750E">
        <w:t>и</w:t>
      </w:r>
      <w:r w:rsidR="00064FE9" w:rsidRPr="008B750E">
        <w:t>лами положения:</w:t>
      </w:r>
    </w:p>
    <w:p w:rsidR="00064FE9" w:rsidRPr="008B750E" w:rsidRDefault="00064FE9" w:rsidP="0016732D">
      <w:pPr>
        <w:numPr>
          <w:ilvl w:val="0"/>
          <w:numId w:val="115"/>
        </w:numPr>
        <w:tabs>
          <w:tab w:val="left" w:pos="1134"/>
        </w:tabs>
        <w:ind w:left="1134" w:hanging="425"/>
      </w:pPr>
      <w:r w:rsidRPr="008B750E">
        <w:t>не позволяют эффективно использовать объекты недвижимости,</w:t>
      </w:r>
    </w:p>
    <w:p w:rsidR="00064FE9" w:rsidRPr="008B750E" w:rsidRDefault="00064FE9" w:rsidP="0016732D">
      <w:pPr>
        <w:numPr>
          <w:ilvl w:val="1"/>
          <w:numId w:val="29"/>
        </w:numPr>
        <w:tabs>
          <w:tab w:val="clear" w:pos="1080"/>
          <w:tab w:val="left" w:pos="1134"/>
        </w:tabs>
        <w:ind w:left="1134" w:hanging="414"/>
      </w:pPr>
      <w:r w:rsidRPr="008B750E">
        <w:t>приводят к несоразмерному снижению стоимости объектов недвижимости,</w:t>
      </w:r>
    </w:p>
    <w:p w:rsidR="00596463" w:rsidRPr="008B750E" w:rsidRDefault="00064FE9" w:rsidP="0016732D">
      <w:pPr>
        <w:numPr>
          <w:ilvl w:val="1"/>
          <w:numId w:val="29"/>
        </w:numPr>
        <w:tabs>
          <w:tab w:val="clear" w:pos="1080"/>
          <w:tab w:val="left" w:pos="1134"/>
        </w:tabs>
        <w:ind w:left="1134" w:hanging="414"/>
      </w:pPr>
      <w:r w:rsidRPr="008B750E">
        <w:t>препятствуют осуществлению общественных интересов развития конкретной территории или наносят вред этим интересам.</w:t>
      </w:r>
    </w:p>
    <w:p w:rsidR="00064FE9" w:rsidRPr="008B750E" w:rsidRDefault="00596463" w:rsidP="0016732D">
      <w:pPr>
        <w:pStyle w:val="Standard"/>
        <w:numPr>
          <w:ilvl w:val="0"/>
          <w:numId w:val="116"/>
        </w:numPr>
        <w:tabs>
          <w:tab w:val="clear" w:pos="1211"/>
          <w:tab w:val="num" w:pos="0"/>
          <w:tab w:val="left" w:pos="1134"/>
        </w:tabs>
        <w:ind w:left="0" w:firstLine="709"/>
        <w:jc w:val="both"/>
        <w:rPr>
          <w:sz w:val="24"/>
        </w:rPr>
      </w:pPr>
      <w:proofErr w:type="gramStart"/>
      <w:r w:rsidRPr="008B750E">
        <w:rPr>
          <w:sz w:val="24"/>
        </w:rPr>
        <w:t xml:space="preserve">Правом инициативы внесения изменений в настоящие Правила обладают органы  </w:t>
      </w:r>
      <w:r w:rsidRPr="008B750E">
        <w:rPr>
          <w:sz w:val="24"/>
        </w:rPr>
        <w:lastRenderedPageBreak/>
        <w:t xml:space="preserve">власти, органы местного самоуправления поселения в лице главы  </w:t>
      </w:r>
      <w:r w:rsidR="00485D79" w:rsidRPr="008B750E">
        <w:rPr>
          <w:sz w:val="24"/>
        </w:rPr>
        <w:t>Буяковск</w:t>
      </w:r>
      <w:r w:rsidR="0038154B" w:rsidRPr="008B750E">
        <w:rPr>
          <w:sz w:val="24"/>
        </w:rPr>
        <w:t>ого</w:t>
      </w:r>
      <w:r w:rsidRPr="008B750E">
        <w:rPr>
          <w:sz w:val="24"/>
        </w:rPr>
        <w:t xml:space="preserve"> сельского поселения, депутатов представительного органа местного самоуправления поселени</w:t>
      </w:r>
      <w:r w:rsidR="00064FE9" w:rsidRPr="008B750E">
        <w:rPr>
          <w:sz w:val="24"/>
        </w:rPr>
        <w:t>я,  К</w:t>
      </w:r>
      <w:r w:rsidRPr="008B750E">
        <w:rPr>
          <w:sz w:val="24"/>
        </w:rPr>
        <w:t>омис</w:t>
      </w:r>
      <w:r w:rsidR="00064FE9" w:rsidRPr="008B750E">
        <w:rPr>
          <w:sz w:val="24"/>
        </w:rPr>
        <w:t>сия,</w:t>
      </w:r>
      <w:r w:rsidRPr="008B750E">
        <w:rPr>
          <w:sz w:val="24"/>
        </w:rPr>
        <w:t xml:space="preserve"> орган  архитектуры и градостроительства администрации Су</w:t>
      </w:r>
      <w:r w:rsidR="00B229B0" w:rsidRPr="008B750E">
        <w:rPr>
          <w:sz w:val="24"/>
        </w:rPr>
        <w:t>санинского</w:t>
      </w:r>
      <w:r w:rsidRPr="008B750E">
        <w:rPr>
          <w:sz w:val="24"/>
        </w:rPr>
        <w:t xml:space="preserve"> муниципального района, общественные организации, правообладатели объектов недвижи</w:t>
      </w:r>
      <w:r w:rsidR="00064FE9" w:rsidRPr="008B750E">
        <w:rPr>
          <w:sz w:val="24"/>
        </w:rPr>
        <w:t>мости, юридические и физические лица в соответствии с Градостроительным кодексом Российской Федерации.</w:t>
      </w:r>
      <w:proofErr w:type="gramEnd"/>
    </w:p>
    <w:p w:rsidR="00596463" w:rsidRPr="008B750E" w:rsidRDefault="00596463" w:rsidP="0016732D">
      <w:pPr>
        <w:pStyle w:val="af0"/>
        <w:numPr>
          <w:ilvl w:val="0"/>
          <w:numId w:val="116"/>
        </w:numPr>
        <w:tabs>
          <w:tab w:val="clear" w:pos="1211"/>
          <w:tab w:val="num" w:pos="0"/>
          <w:tab w:val="left" w:pos="1080"/>
          <w:tab w:val="left" w:pos="1134"/>
        </w:tabs>
        <w:ind w:left="0" w:firstLine="709"/>
      </w:pPr>
      <w:r w:rsidRPr="008B750E">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w:t>
      </w:r>
      <w:r w:rsidRPr="008B750E">
        <w:t>у</w:t>
      </w:r>
      <w:r w:rsidRPr="008B750E">
        <w:t>пивших предложений принимаются в по</w:t>
      </w:r>
      <w:r w:rsidR="00156884" w:rsidRPr="008B750E">
        <w:t>рядке, предусмотренном статьей 38</w:t>
      </w:r>
      <w:r w:rsidRPr="008B750E">
        <w:t xml:space="preserve"> настоящих</w:t>
      </w:r>
      <w:r w:rsidR="00064FE9" w:rsidRPr="008B750E">
        <w:t xml:space="preserve"> Правил.</w:t>
      </w:r>
    </w:p>
    <w:p w:rsidR="00384480" w:rsidRPr="008B750E" w:rsidRDefault="00384480" w:rsidP="007D7A93">
      <w:pPr>
        <w:tabs>
          <w:tab w:val="left" w:pos="1080"/>
        </w:tabs>
        <w:ind w:firstLine="709"/>
      </w:pPr>
    </w:p>
    <w:p w:rsidR="00C55470" w:rsidRPr="008B750E" w:rsidRDefault="00C55470" w:rsidP="00384480">
      <w:pPr>
        <w:pStyle w:val="Roo3"/>
      </w:pPr>
      <w:bookmarkStart w:id="50" w:name="_Toc328998182"/>
      <w:r w:rsidRPr="008B750E">
        <w:t>Статья 3</w:t>
      </w:r>
      <w:r w:rsidR="0039776A" w:rsidRPr="008B750E">
        <w:t>8</w:t>
      </w:r>
      <w:r w:rsidR="00E41236" w:rsidRPr="008B750E">
        <w:t xml:space="preserve">. </w:t>
      </w:r>
      <w:r w:rsidR="00AE37C0" w:rsidRPr="008B750E">
        <w:t>Порядок внесения изменений в настоящие Правила</w:t>
      </w:r>
      <w:bookmarkEnd w:id="50"/>
    </w:p>
    <w:p w:rsidR="00AE37C0" w:rsidRPr="008B750E" w:rsidRDefault="00AE37C0" w:rsidP="008B64BF">
      <w:pPr>
        <w:pStyle w:val="ConsPlusNormal"/>
        <w:numPr>
          <w:ilvl w:val="3"/>
          <w:numId w:val="2"/>
        </w:numPr>
        <w:tabs>
          <w:tab w:val="clear" w:pos="2520"/>
          <w:tab w:val="left" w:pos="1134"/>
        </w:tabs>
        <w:ind w:left="0" w:firstLine="709"/>
        <w:jc w:val="both"/>
        <w:rPr>
          <w:rFonts w:ascii="Times New Roman" w:hAnsi="Times New Roman" w:cs="Times New Roman"/>
          <w:sz w:val="24"/>
          <w:szCs w:val="24"/>
        </w:rPr>
      </w:pPr>
      <w:r w:rsidRPr="008B750E">
        <w:rPr>
          <w:rFonts w:ascii="Times New Roman" w:hAnsi="Times New Roman" w:cs="Times New Roman"/>
          <w:sz w:val="24"/>
          <w:szCs w:val="24"/>
        </w:rPr>
        <w:t>Внесение изменений в настоящие Правила осуществляется в порядке, установленном для подготовки и утверждения Правил.</w:t>
      </w:r>
    </w:p>
    <w:p w:rsidR="00AE37C0" w:rsidRPr="008B750E" w:rsidRDefault="00AE37C0" w:rsidP="008B64BF">
      <w:pPr>
        <w:pStyle w:val="Standard"/>
        <w:numPr>
          <w:ilvl w:val="3"/>
          <w:numId w:val="2"/>
        </w:numPr>
        <w:tabs>
          <w:tab w:val="left" w:pos="1134"/>
        </w:tabs>
        <w:ind w:left="0" w:firstLine="709"/>
        <w:jc w:val="both"/>
        <w:rPr>
          <w:sz w:val="24"/>
        </w:rPr>
      </w:pPr>
      <w:r w:rsidRPr="008B750E">
        <w:rPr>
          <w:sz w:val="24"/>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AE37C0" w:rsidRPr="008B750E" w:rsidRDefault="00AE37C0" w:rsidP="008B64BF">
      <w:pPr>
        <w:pStyle w:val="Standard"/>
        <w:numPr>
          <w:ilvl w:val="3"/>
          <w:numId w:val="2"/>
        </w:numPr>
        <w:tabs>
          <w:tab w:val="left" w:pos="1134"/>
        </w:tabs>
        <w:ind w:left="0" w:firstLine="709"/>
        <w:jc w:val="both"/>
        <w:rPr>
          <w:sz w:val="24"/>
        </w:rPr>
      </w:pPr>
      <w:proofErr w:type="gramStart"/>
      <w:r w:rsidRPr="008B750E">
        <w:rPr>
          <w:sz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596463" w:rsidRPr="008B750E">
        <w:rPr>
          <w:sz w:val="24"/>
        </w:rPr>
        <w:t>Су</w:t>
      </w:r>
      <w:r w:rsidR="00B229B0" w:rsidRPr="008B750E">
        <w:rPr>
          <w:sz w:val="24"/>
        </w:rPr>
        <w:t>санинского</w:t>
      </w:r>
      <w:r w:rsidR="00294925" w:rsidRPr="008B750E">
        <w:rPr>
          <w:sz w:val="24"/>
        </w:rPr>
        <w:t xml:space="preserve"> муниципального района.</w:t>
      </w:r>
      <w:proofErr w:type="gramEnd"/>
    </w:p>
    <w:p w:rsidR="00AE37C0" w:rsidRPr="008B750E" w:rsidRDefault="00AE37C0" w:rsidP="008B64BF">
      <w:pPr>
        <w:pStyle w:val="Standard"/>
        <w:numPr>
          <w:ilvl w:val="3"/>
          <w:numId w:val="2"/>
        </w:numPr>
        <w:tabs>
          <w:tab w:val="left" w:pos="1134"/>
        </w:tabs>
        <w:ind w:left="0" w:firstLine="709"/>
        <w:jc w:val="both"/>
        <w:rPr>
          <w:sz w:val="24"/>
        </w:rPr>
      </w:pPr>
      <w:r w:rsidRPr="008B750E">
        <w:rPr>
          <w:sz w:val="24"/>
        </w:rPr>
        <w:t xml:space="preserve">Глава администрации </w:t>
      </w:r>
      <w:r w:rsidR="00596463" w:rsidRPr="008B750E">
        <w:rPr>
          <w:sz w:val="24"/>
        </w:rPr>
        <w:t>Су</w:t>
      </w:r>
      <w:r w:rsidR="00B229B0" w:rsidRPr="008B750E">
        <w:rPr>
          <w:sz w:val="24"/>
        </w:rPr>
        <w:t>санинского</w:t>
      </w:r>
      <w:r w:rsidR="00596463" w:rsidRPr="008B750E">
        <w:rPr>
          <w:sz w:val="24"/>
        </w:rPr>
        <w:t xml:space="preserve"> муниципального района</w:t>
      </w:r>
      <w:r w:rsidRPr="008B750E">
        <w:rPr>
          <w:sz w:val="24"/>
        </w:rPr>
        <w:t xml:space="preserve"> с учетом рекомендаций, содержащихся в заключени</w:t>
      </w:r>
      <w:proofErr w:type="gramStart"/>
      <w:r w:rsidRPr="008B750E">
        <w:rPr>
          <w:sz w:val="24"/>
        </w:rPr>
        <w:t>и</w:t>
      </w:r>
      <w:proofErr w:type="gramEnd"/>
      <w:r w:rsidRPr="008B750E">
        <w:rPr>
          <w:sz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AE37C0" w:rsidRPr="008B750E" w:rsidRDefault="00AE37C0" w:rsidP="00AE37C0">
      <w:pPr>
        <w:pStyle w:val="Standard"/>
        <w:ind w:firstLine="709"/>
        <w:jc w:val="both"/>
        <w:rPr>
          <w:sz w:val="24"/>
        </w:rPr>
      </w:pPr>
      <w:r w:rsidRPr="008B750E">
        <w:rPr>
          <w:sz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AE37C0" w:rsidRPr="008B750E" w:rsidRDefault="00AE37C0" w:rsidP="0016732D">
      <w:pPr>
        <w:pStyle w:val="Standard"/>
        <w:numPr>
          <w:ilvl w:val="0"/>
          <w:numId w:val="25"/>
        </w:numPr>
        <w:tabs>
          <w:tab w:val="clear" w:pos="360"/>
          <w:tab w:val="num" w:pos="0"/>
          <w:tab w:val="left" w:pos="1134"/>
        </w:tabs>
        <w:ind w:left="0" w:firstLine="709"/>
        <w:jc w:val="both"/>
        <w:rPr>
          <w:sz w:val="24"/>
        </w:rPr>
      </w:pPr>
      <w:r w:rsidRPr="008B750E">
        <w:rPr>
          <w:sz w:val="24"/>
        </w:rPr>
        <w:t xml:space="preserve">Подготовленный Комиссией по итогам публичных слушаний проект о внесении изменений в настоящие Правила направляется главе администрации </w:t>
      </w:r>
      <w:r w:rsidR="00596463" w:rsidRPr="008B750E">
        <w:rPr>
          <w:sz w:val="24"/>
        </w:rPr>
        <w:t>Су</w:t>
      </w:r>
      <w:r w:rsidR="00B229B0" w:rsidRPr="008B750E">
        <w:rPr>
          <w:sz w:val="24"/>
        </w:rPr>
        <w:t>санинского</w:t>
      </w:r>
      <w:r w:rsidR="00596463" w:rsidRPr="008B750E">
        <w:rPr>
          <w:sz w:val="24"/>
        </w:rPr>
        <w:t xml:space="preserve"> муниципального района</w:t>
      </w:r>
      <w:r w:rsidRPr="008B750E">
        <w:rPr>
          <w:sz w:val="24"/>
        </w:rPr>
        <w:t>,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AE37C0" w:rsidRPr="008B750E" w:rsidRDefault="00AE37C0" w:rsidP="0016732D">
      <w:pPr>
        <w:pStyle w:val="Standard"/>
        <w:numPr>
          <w:ilvl w:val="0"/>
          <w:numId w:val="25"/>
        </w:numPr>
        <w:tabs>
          <w:tab w:val="clear" w:pos="360"/>
          <w:tab w:val="num" w:pos="0"/>
          <w:tab w:val="left" w:pos="1134"/>
        </w:tabs>
        <w:ind w:left="0" w:firstLine="709"/>
        <w:jc w:val="both"/>
        <w:rPr>
          <w:sz w:val="24"/>
        </w:rPr>
      </w:pPr>
      <w:r w:rsidRPr="008B750E">
        <w:rPr>
          <w:sz w:val="24"/>
        </w:rPr>
        <w:t xml:space="preserve">Изменения в настоящие Правила подлежат опубликованию в </w:t>
      </w:r>
      <w:r w:rsidR="005A3CF1" w:rsidRPr="008B750E">
        <w:rPr>
          <w:sz w:val="24"/>
        </w:rPr>
        <w:t>средствах массовой информации.</w:t>
      </w:r>
    </w:p>
    <w:p w:rsidR="00C55470" w:rsidRPr="008B750E" w:rsidRDefault="00AE37C0" w:rsidP="0016732D">
      <w:pPr>
        <w:pStyle w:val="Standard"/>
        <w:numPr>
          <w:ilvl w:val="0"/>
          <w:numId w:val="25"/>
        </w:numPr>
        <w:tabs>
          <w:tab w:val="clear" w:pos="360"/>
          <w:tab w:val="num" w:pos="0"/>
          <w:tab w:val="left" w:pos="1134"/>
        </w:tabs>
        <w:ind w:left="0" w:firstLine="709"/>
        <w:jc w:val="both"/>
        <w:rPr>
          <w:sz w:val="24"/>
        </w:rPr>
      </w:pPr>
      <w:proofErr w:type="gramStart"/>
      <w:r w:rsidRPr="008B750E">
        <w:rPr>
          <w:sz w:val="24"/>
        </w:rPr>
        <w:t xml:space="preserve">Изменения в </w:t>
      </w:r>
      <w:r w:rsidR="005A3CF1" w:rsidRPr="008B750E">
        <w:rPr>
          <w:sz w:val="24"/>
        </w:rPr>
        <w:t>градостроительные регламенты и карты градостроительного зонирования</w:t>
      </w:r>
      <w:r w:rsidRPr="008B750E">
        <w:rPr>
          <w:sz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w:t>
      </w:r>
      <w:r w:rsidR="00FA41DD" w:rsidRPr="008B750E">
        <w:rPr>
          <w:sz w:val="24"/>
        </w:rPr>
        <w:t>ОАГ</w:t>
      </w:r>
      <w:r w:rsidR="008B64BF" w:rsidRPr="008B750E">
        <w:rPr>
          <w:sz w:val="24"/>
        </w:rPr>
        <w:t>.</w:t>
      </w:r>
      <w:proofErr w:type="gramEnd"/>
    </w:p>
    <w:p w:rsidR="007534EB" w:rsidRPr="008B750E" w:rsidRDefault="00C55470" w:rsidP="00384480">
      <w:pPr>
        <w:pStyle w:val="Roo2"/>
      </w:pPr>
      <w:bookmarkStart w:id="51" w:name="_Toc328998183"/>
      <w:r w:rsidRPr="008B750E">
        <w:lastRenderedPageBreak/>
        <w:t xml:space="preserve">Глава 11. </w:t>
      </w:r>
      <w:proofErr w:type="gramStart"/>
      <w:r w:rsidRPr="008B750E">
        <w:t>Контроль за</w:t>
      </w:r>
      <w:proofErr w:type="gramEnd"/>
      <w:r w:rsidRPr="008B750E">
        <w:t xml:space="preserve"> использованием земельных участков и иных объектов недвижимости. Ответственность за нарушения Правил</w:t>
      </w:r>
      <w:bookmarkEnd w:id="51"/>
    </w:p>
    <w:p w:rsidR="00C55470" w:rsidRPr="008B750E" w:rsidRDefault="00C55470" w:rsidP="00384480">
      <w:pPr>
        <w:pStyle w:val="Roo3"/>
      </w:pPr>
      <w:bookmarkStart w:id="52" w:name="_Toc328998184"/>
      <w:r w:rsidRPr="008B750E">
        <w:t>Статья 3</w:t>
      </w:r>
      <w:r w:rsidR="002C1B3B" w:rsidRPr="008B750E">
        <w:t>9</w:t>
      </w:r>
      <w:r w:rsidRPr="008B750E">
        <w:t>. Изменение одного вида на другой вид разрешенного и</w:t>
      </w:r>
      <w:r w:rsidRPr="008B750E">
        <w:t>с</w:t>
      </w:r>
      <w:r w:rsidRPr="008B750E">
        <w:t>пользования земельных участков и иных объектов недвижимости</w:t>
      </w:r>
      <w:bookmarkEnd w:id="52"/>
    </w:p>
    <w:p w:rsidR="00BF6DD7" w:rsidRPr="008B750E" w:rsidRDefault="00BF6DD7" w:rsidP="0016732D">
      <w:pPr>
        <w:pStyle w:val="ConsPlusNormal"/>
        <w:numPr>
          <w:ilvl w:val="1"/>
          <w:numId w:val="117"/>
        </w:numPr>
        <w:tabs>
          <w:tab w:val="left" w:pos="1134"/>
        </w:tabs>
        <w:ind w:left="0" w:firstLine="709"/>
        <w:jc w:val="both"/>
        <w:rPr>
          <w:sz w:val="24"/>
          <w:szCs w:val="24"/>
        </w:rPr>
      </w:pPr>
      <w:r w:rsidRPr="008B750E">
        <w:rPr>
          <w:rFonts w:ascii="Times New Roman" w:hAnsi="Times New Roman" w:cs="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485D79" w:rsidRPr="008B750E">
        <w:rPr>
          <w:rFonts w:ascii="Times New Roman" w:hAnsi="Times New Roman" w:cs="Times New Roman"/>
          <w:sz w:val="24"/>
          <w:szCs w:val="24"/>
        </w:rPr>
        <w:t>Буяковск</w:t>
      </w:r>
      <w:r w:rsidR="0038154B" w:rsidRPr="008B750E">
        <w:rPr>
          <w:rFonts w:ascii="Times New Roman" w:hAnsi="Times New Roman" w:cs="Times New Roman"/>
          <w:sz w:val="24"/>
          <w:szCs w:val="24"/>
        </w:rPr>
        <w:t>ого</w:t>
      </w:r>
      <w:r w:rsidRPr="008B750E">
        <w:rPr>
          <w:rFonts w:ascii="Times New Roman" w:hAnsi="Times New Roman" w:cs="Times New Roman"/>
          <w:sz w:val="24"/>
          <w:szCs w:val="24"/>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BF6DD7" w:rsidRPr="008B750E" w:rsidRDefault="00BF6DD7" w:rsidP="0016732D">
      <w:pPr>
        <w:pStyle w:val="ConsPlusNormal"/>
        <w:numPr>
          <w:ilvl w:val="1"/>
          <w:numId w:val="117"/>
        </w:numPr>
        <w:tabs>
          <w:tab w:val="left" w:pos="1134"/>
        </w:tabs>
        <w:ind w:left="0" w:firstLine="709"/>
        <w:jc w:val="both"/>
        <w:rPr>
          <w:rFonts w:ascii="Times New Roman" w:hAnsi="Times New Roman" w:cs="Times New Roman"/>
          <w:sz w:val="24"/>
          <w:szCs w:val="24"/>
        </w:rPr>
      </w:pPr>
      <w:proofErr w:type="gramStart"/>
      <w:r w:rsidRPr="008B750E">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города Костромы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w:t>
      </w:r>
      <w:proofErr w:type="gramEnd"/>
      <w:r w:rsidRPr="008B750E">
        <w:rPr>
          <w:rFonts w:ascii="Times New Roman" w:hAnsi="Times New Roman" w:cs="Times New Roman"/>
          <w:sz w:val="24"/>
          <w:szCs w:val="24"/>
        </w:rPr>
        <w:t xml:space="preserve"> отношению к существующим в пределах объекта права основным или условно разрешенным видам использования.</w:t>
      </w:r>
    </w:p>
    <w:p w:rsidR="00BF6DD7" w:rsidRPr="008B750E" w:rsidRDefault="00BF6DD7" w:rsidP="0016732D">
      <w:pPr>
        <w:pStyle w:val="ConsPlusNormal"/>
        <w:numPr>
          <w:ilvl w:val="1"/>
          <w:numId w:val="117"/>
        </w:numPr>
        <w:tabs>
          <w:tab w:val="left" w:pos="1134"/>
        </w:tabs>
        <w:ind w:left="0" w:firstLine="709"/>
        <w:jc w:val="both"/>
        <w:rPr>
          <w:rFonts w:ascii="Times New Roman" w:hAnsi="Times New Roman" w:cs="Times New Roman"/>
          <w:sz w:val="24"/>
          <w:szCs w:val="24"/>
        </w:rPr>
      </w:pPr>
      <w:r w:rsidRPr="008B750E">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BF6DD7" w:rsidRPr="008B750E" w:rsidRDefault="00BF6DD7" w:rsidP="0016732D">
      <w:pPr>
        <w:pStyle w:val="ConsPlusNormal"/>
        <w:numPr>
          <w:ilvl w:val="1"/>
          <w:numId w:val="117"/>
        </w:numPr>
        <w:tabs>
          <w:tab w:val="left" w:pos="1134"/>
        </w:tabs>
        <w:ind w:left="0" w:firstLine="709"/>
        <w:jc w:val="both"/>
        <w:rPr>
          <w:rFonts w:ascii="Times New Roman" w:hAnsi="Times New Roman" w:cs="Times New Roman"/>
          <w:sz w:val="24"/>
          <w:szCs w:val="24"/>
        </w:rPr>
      </w:pPr>
      <w:r w:rsidRPr="008B750E">
        <w:rPr>
          <w:rFonts w:ascii="Times New Roman" w:hAnsi="Times New Roman" w:cs="Times New Roman"/>
          <w:sz w:val="24"/>
          <w:szCs w:val="24"/>
        </w:rP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384480" w:rsidRPr="008B750E" w:rsidRDefault="00384480" w:rsidP="00BF6DD7">
      <w:pPr>
        <w:pStyle w:val="ConsPlusNormal"/>
        <w:ind w:firstLine="709"/>
        <w:jc w:val="both"/>
        <w:rPr>
          <w:rFonts w:ascii="Times New Roman" w:hAnsi="Times New Roman" w:cs="Times New Roman"/>
          <w:sz w:val="24"/>
          <w:szCs w:val="24"/>
        </w:rPr>
      </w:pPr>
    </w:p>
    <w:p w:rsidR="00C55470" w:rsidRPr="008B750E" w:rsidRDefault="00F317A2" w:rsidP="00384480">
      <w:pPr>
        <w:pStyle w:val="Roo3"/>
      </w:pPr>
      <w:bookmarkStart w:id="53" w:name="_Toc328998185"/>
      <w:r w:rsidRPr="008B750E">
        <w:t xml:space="preserve">Статья </w:t>
      </w:r>
      <w:r w:rsidR="002C1B3B" w:rsidRPr="008B750E">
        <w:t>40</w:t>
      </w:r>
      <w:r w:rsidR="00C55470" w:rsidRPr="008B750E">
        <w:t xml:space="preserve">. </w:t>
      </w:r>
      <w:proofErr w:type="gramStart"/>
      <w:r w:rsidR="00C55470" w:rsidRPr="008B750E">
        <w:t>Контроль за</w:t>
      </w:r>
      <w:proofErr w:type="gramEnd"/>
      <w:r w:rsidR="00C55470" w:rsidRPr="008B750E">
        <w:t xml:space="preserve"> </w:t>
      </w:r>
      <w:r w:rsidR="005F1C2C" w:rsidRPr="008B750E">
        <w:t xml:space="preserve"> </w:t>
      </w:r>
      <w:r w:rsidR="00C55470" w:rsidRPr="008B750E">
        <w:t>использованием объектов недвижимости</w:t>
      </w:r>
      <w:bookmarkEnd w:id="53"/>
    </w:p>
    <w:p w:rsidR="00C55470" w:rsidRPr="008B750E" w:rsidRDefault="00C55470" w:rsidP="00B2189A">
      <w:pPr>
        <w:ind w:firstLine="720"/>
      </w:pPr>
      <w:proofErr w:type="gramStart"/>
      <w:r w:rsidRPr="008B750E">
        <w:t>Контроль за</w:t>
      </w:r>
      <w:proofErr w:type="gramEnd"/>
      <w:r w:rsidRPr="008B750E">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55470" w:rsidRPr="008B750E" w:rsidRDefault="00C55470" w:rsidP="00B2189A">
      <w:pPr>
        <w:ind w:firstLine="720"/>
      </w:pPr>
      <w:r w:rsidRPr="008B750E">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w:t>
      </w:r>
      <w:r w:rsidRPr="008B750E">
        <w:t>и</w:t>
      </w:r>
      <w:r w:rsidRPr="008B750E">
        <w:t>жимости, получать от правообладателей недвижимости необходимую информацию, знак</w:t>
      </w:r>
      <w:r w:rsidRPr="008B750E">
        <w:t>о</w:t>
      </w:r>
      <w:r w:rsidRPr="008B750E">
        <w:t xml:space="preserve">миться с </w:t>
      </w:r>
      <w:proofErr w:type="gramStart"/>
      <w:r w:rsidRPr="008B750E">
        <w:t>документацией</w:t>
      </w:r>
      <w:proofErr w:type="gramEnd"/>
      <w:r w:rsidRPr="008B750E">
        <w:t xml:space="preserve"> относящейся к использованию и изменению объектов недвижим</w:t>
      </w:r>
      <w:r w:rsidRPr="008B750E">
        <w:t>о</w:t>
      </w:r>
      <w:r w:rsidRPr="008B750E">
        <w:t>сти.</w:t>
      </w:r>
    </w:p>
    <w:p w:rsidR="00C55470" w:rsidRPr="008B750E" w:rsidRDefault="00C55470" w:rsidP="00B2189A">
      <w:pPr>
        <w:ind w:firstLine="720"/>
      </w:pPr>
      <w:r w:rsidRPr="008B750E">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C55470" w:rsidRPr="008B750E" w:rsidRDefault="00C55470" w:rsidP="00384480">
      <w:pPr>
        <w:pStyle w:val="Roo3"/>
      </w:pPr>
      <w:bookmarkStart w:id="54" w:name="_Toc328998186"/>
      <w:r w:rsidRPr="008B750E">
        <w:t>Статья 4</w:t>
      </w:r>
      <w:r w:rsidR="002C1B3B" w:rsidRPr="008B750E">
        <w:t>1</w:t>
      </w:r>
      <w:r w:rsidRPr="008B750E">
        <w:t>. Ответственность за нарушения Правил</w:t>
      </w:r>
      <w:bookmarkEnd w:id="54"/>
    </w:p>
    <w:p w:rsidR="004F67DC" w:rsidRPr="008B750E" w:rsidRDefault="00C55470" w:rsidP="00B2189A">
      <w:pPr>
        <w:ind w:firstLine="720"/>
      </w:pPr>
      <w:r w:rsidRPr="008B750E">
        <w:t>За нарушение настоящих Правил физические и юридические лица, а также дол</w:t>
      </w:r>
      <w:r w:rsidRPr="008B750E">
        <w:t>ж</w:t>
      </w:r>
      <w:r w:rsidRPr="008B750E">
        <w:t>ностные лица несут ответственность в соответствии с законодательством Российской Фед</w:t>
      </w:r>
      <w:r w:rsidRPr="008B750E">
        <w:t>е</w:t>
      </w:r>
      <w:r w:rsidRPr="008B750E">
        <w:t>рации, Костромской области, иными нормативными правовыми актами.</w:t>
      </w:r>
    </w:p>
    <w:p w:rsidR="00C55470" w:rsidRPr="008B750E" w:rsidRDefault="00DB474C" w:rsidP="00384480">
      <w:pPr>
        <w:pStyle w:val="Roo1"/>
      </w:pPr>
      <w:bookmarkStart w:id="55" w:name="_Toc328998187"/>
      <w:r w:rsidRPr="008B750E">
        <w:lastRenderedPageBreak/>
        <w:t xml:space="preserve">ЧАСТЬ II.  КАРТА ГРАДОСТРОИТЕЛЬНОГО ЗОНИРОВАНИЯ. </w:t>
      </w:r>
      <w:r w:rsidRPr="008B750E">
        <w:br/>
        <w:t>КАРТЫ ЗОН С ОСОБЫМИ УСЛОВИЯМИ ИСПОЛЬЗОВАНИЯ ТЕРР</w:t>
      </w:r>
      <w:r w:rsidRPr="008B750E">
        <w:t>И</w:t>
      </w:r>
      <w:r w:rsidRPr="008B750E">
        <w:t>ТОРИИ</w:t>
      </w:r>
      <w:bookmarkEnd w:id="55"/>
    </w:p>
    <w:p w:rsidR="00C55470" w:rsidRPr="008B750E" w:rsidRDefault="0074761C" w:rsidP="00384480">
      <w:pPr>
        <w:pStyle w:val="Roo3"/>
      </w:pPr>
      <w:bookmarkStart w:id="56" w:name="_Toc328998188"/>
      <w:r w:rsidRPr="008B750E">
        <w:t>Статья 4</w:t>
      </w:r>
      <w:r w:rsidR="002C1B3B" w:rsidRPr="008B750E">
        <w:t>2</w:t>
      </w:r>
      <w:r w:rsidR="00C55470" w:rsidRPr="008B750E">
        <w:t>. Карта градостро</w:t>
      </w:r>
      <w:r w:rsidR="00FB2084" w:rsidRPr="008B750E">
        <w:t>ительного зонирования территорий</w:t>
      </w:r>
      <w:bookmarkEnd w:id="56"/>
      <w:r w:rsidR="00FB2084" w:rsidRPr="008B750E">
        <w:t xml:space="preserve"> </w:t>
      </w:r>
    </w:p>
    <w:p w:rsidR="00384480" w:rsidRPr="008B750E" w:rsidRDefault="00384480" w:rsidP="00384480">
      <w:pPr>
        <w:pStyle w:val="Roo"/>
      </w:pPr>
    </w:p>
    <w:p w:rsidR="00D401E9" w:rsidRPr="008B750E" w:rsidRDefault="00CE1800" w:rsidP="00D401E9">
      <w:r w:rsidRPr="008B750E">
        <w:t>лист</w:t>
      </w:r>
      <w:proofErr w:type="gramStart"/>
      <w:r w:rsidRPr="008B750E">
        <w:t>1</w:t>
      </w:r>
      <w:proofErr w:type="gramEnd"/>
      <w:r w:rsidR="00B61FDB" w:rsidRPr="008B750E">
        <w:t xml:space="preserve"> </w:t>
      </w:r>
      <w:r w:rsidR="008B64BF" w:rsidRPr="008B750E">
        <w:t xml:space="preserve">– </w:t>
      </w:r>
      <w:r w:rsidR="00B61FDB" w:rsidRPr="008B750E">
        <w:t xml:space="preserve">градостроительное зонирование территории </w:t>
      </w:r>
      <w:r w:rsidR="00485D79" w:rsidRPr="008B750E">
        <w:t>Буяковск</w:t>
      </w:r>
      <w:r w:rsidR="00B61FDB" w:rsidRPr="008B750E">
        <w:t>ого сельского поселения.</w:t>
      </w:r>
    </w:p>
    <w:p w:rsidR="00D401E9" w:rsidRPr="008B750E" w:rsidRDefault="00D401E9" w:rsidP="00D401E9"/>
    <w:p w:rsidR="00E13C3A" w:rsidRPr="008B750E" w:rsidRDefault="00D401E9" w:rsidP="00D401E9">
      <w:r w:rsidRPr="008B750E">
        <w:t>лист2</w:t>
      </w:r>
      <w:r w:rsidR="00CE1800" w:rsidRPr="008B750E">
        <w:t xml:space="preserve"> </w:t>
      </w:r>
      <w:r w:rsidR="008B64BF" w:rsidRPr="008B750E">
        <w:t>–</w:t>
      </w:r>
      <w:r w:rsidR="00B61FDB" w:rsidRPr="008B750E">
        <w:t xml:space="preserve"> градостроительное зонирование территории </w:t>
      </w:r>
      <w:proofErr w:type="spellStart"/>
      <w:r w:rsidR="00B61FDB" w:rsidRPr="008B750E">
        <w:t>с</w:t>
      </w:r>
      <w:proofErr w:type="gramStart"/>
      <w:r w:rsidR="00E13C3A" w:rsidRPr="008B750E">
        <w:t>.Б</w:t>
      </w:r>
      <w:proofErr w:type="gramEnd"/>
      <w:r w:rsidR="00E13C3A" w:rsidRPr="008B750E">
        <w:t>уяково</w:t>
      </w:r>
      <w:proofErr w:type="spellEnd"/>
    </w:p>
    <w:p w:rsidR="00E13C3A" w:rsidRPr="008B750E" w:rsidRDefault="00E13C3A" w:rsidP="00D401E9"/>
    <w:p w:rsidR="00E13C3A" w:rsidRPr="008B750E" w:rsidRDefault="00E13C3A" w:rsidP="00D401E9">
      <w:r w:rsidRPr="008B750E">
        <w:t xml:space="preserve">лист3 – градостроительное зонирование территории </w:t>
      </w:r>
      <w:proofErr w:type="spellStart"/>
      <w:r w:rsidRPr="008B750E">
        <w:t>д</w:t>
      </w:r>
      <w:proofErr w:type="gramStart"/>
      <w:r w:rsidRPr="008B750E">
        <w:t>.Г</w:t>
      </w:r>
      <w:proofErr w:type="gramEnd"/>
      <w:r w:rsidRPr="008B750E">
        <w:t>ригорово</w:t>
      </w:r>
      <w:proofErr w:type="spellEnd"/>
    </w:p>
    <w:p w:rsidR="00E13C3A" w:rsidRPr="008B750E" w:rsidRDefault="00E13C3A" w:rsidP="00D401E9"/>
    <w:p w:rsidR="00E13C3A" w:rsidRPr="008B750E" w:rsidRDefault="00E13C3A" w:rsidP="00E13C3A">
      <w:r w:rsidRPr="008B750E">
        <w:t xml:space="preserve">лист4 – градостроительное зонирование территории </w:t>
      </w:r>
      <w:proofErr w:type="spellStart"/>
      <w:r w:rsidRPr="008B750E">
        <w:t>д</w:t>
      </w:r>
      <w:proofErr w:type="gramStart"/>
      <w:r w:rsidRPr="008B750E">
        <w:t>.Л</w:t>
      </w:r>
      <w:proofErr w:type="gramEnd"/>
      <w:r w:rsidRPr="008B750E">
        <w:t>омышки</w:t>
      </w:r>
      <w:proofErr w:type="spellEnd"/>
      <w:r w:rsidRPr="008B750E">
        <w:t xml:space="preserve"> и </w:t>
      </w:r>
      <w:proofErr w:type="spellStart"/>
      <w:r w:rsidRPr="008B750E">
        <w:t>д.Полянки</w:t>
      </w:r>
      <w:proofErr w:type="spellEnd"/>
    </w:p>
    <w:p w:rsidR="00C55470" w:rsidRPr="008B750E" w:rsidRDefault="00C55470" w:rsidP="00384480">
      <w:pPr>
        <w:pStyle w:val="Roo1"/>
      </w:pPr>
      <w:bookmarkStart w:id="57" w:name="_Toc328998189"/>
      <w:r w:rsidRPr="008B750E">
        <w:lastRenderedPageBreak/>
        <w:t>ЧАСТЬ III. ГРАДОСТРОИТЕЛЬНЫЕ РЕГЛАМЕНТЫ</w:t>
      </w:r>
      <w:bookmarkEnd w:id="57"/>
    </w:p>
    <w:p w:rsidR="00DB474C" w:rsidRPr="00C13F0B" w:rsidRDefault="00C55470" w:rsidP="00384480">
      <w:pPr>
        <w:pStyle w:val="Roo3"/>
      </w:pPr>
      <w:bookmarkStart w:id="58" w:name="_Toc328998190"/>
      <w:r w:rsidRPr="008B750E">
        <w:t>Статья 4</w:t>
      </w:r>
      <w:r w:rsidR="00147292" w:rsidRPr="008B750E">
        <w:t>3</w:t>
      </w:r>
      <w:r w:rsidRPr="008B750E">
        <w:t>. Перечень территориальных зон выделенных на карте градостро</w:t>
      </w:r>
      <w:r w:rsidR="003E0C03" w:rsidRPr="008B750E">
        <w:t>ительного зонирования территории</w:t>
      </w:r>
      <w:r w:rsidRPr="008B750E">
        <w:t xml:space="preserve"> </w:t>
      </w:r>
      <w:proofErr w:type="spellStart"/>
      <w:r w:rsidR="00E13C3A" w:rsidRPr="008B750E">
        <w:t>с</w:t>
      </w:r>
      <w:proofErr w:type="gramStart"/>
      <w:r w:rsidR="00E13C3A" w:rsidRPr="008B750E">
        <w:t>.Б</w:t>
      </w:r>
      <w:proofErr w:type="gramEnd"/>
      <w:r w:rsidR="00E13C3A" w:rsidRPr="008B750E">
        <w:t>уяково</w:t>
      </w:r>
      <w:proofErr w:type="spellEnd"/>
      <w:r w:rsidR="00E13C3A" w:rsidRPr="008B750E">
        <w:t xml:space="preserve">, </w:t>
      </w:r>
      <w:proofErr w:type="spellStart"/>
      <w:r w:rsidR="00E13C3A" w:rsidRPr="008B750E">
        <w:t>д.Абакумово</w:t>
      </w:r>
      <w:proofErr w:type="spellEnd"/>
      <w:r w:rsidR="00E13C3A" w:rsidRPr="008B750E">
        <w:t xml:space="preserve">, </w:t>
      </w:r>
      <w:proofErr w:type="spellStart"/>
      <w:r w:rsidR="00E13C3A" w:rsidRPr="008B750E">
        <w:t>д.Дергайково</w:t>
      </w:r>
      <w:proofErr w:type="spellEnd"/>
      <w:r w:rsidR="00E13C3A" w:rsidRPr="008B750E">
        <w:t xml:space="preserve">, </w:t>
      </w:r>
      <w:proofErr w:type="spellStart"/>
      <w:r w:rsidR="00E13C3A" w:rsidRPr="008B750E">
        <w:t>д.Климитино,д.Манакосово</w:t>
      </w:r>
      <w:proofErr w:type="spellEnd"/>
      <w:r w:rsidR="00E13C3A" w:rsidRPr="008B750E">
        <w:t xml:space="preserve">, д.Петровское, </w:t>
      </w:r>
      <w:proofErr w:type="spellStart"/>
      <w:r w:rsidR="00E13C3A" w:rsidRPr="008B750E">
        <w:t>д.Починок</w:t>
      </w:r>
      <w:proofErr w:type="spellEnd"/>
      <w:r w:rsidR="00E13C3A" w:rsidRPr="008B750E">
        <w:t xml:space="preserve"> Нижний, </w:t>
      </w:r>
      <w:proofErr w:type="spellStart"/>
      <w:r w:rsidR="00E13C3A" w:rsidRPr="008B750E">
        <w:t>д.Сергеево</w:t>
      </w:r>
      <w:proofErr w:type="spellEnd"/>
      <w:r w:rsidR="00E13C3A" w:rsidRPr="008B750E">
        <w:t xml:space="preserve">, </w:t>
      </w:r>
      <w:proofErr w:type="spellStart"/>
      <w:r w:rsidR="00E13C3A" w:rsidRPr="008B750E">
        <w:t>д.Щетково</w:t>
      </w:r>
      <w:proofErr w:type="spellEnd"/>
      <w:r w:rsidR="00E13C3A" w:rsidRPr="008B750E">
        <w:t xml:space="preserve">, </w:t>
      </w:r>
      <w:proofErr w:type="spellStart"/>
      <w:r w:rsidR="00E13C3A" w:rsidRPr="008B750E">
        <w:t>д.Григорово</w:t>
      </w:r>
      <w:proofErr w:type="spellEnd"/>
      <w:r w:rsidR="00E13C3A" w:rsidRPr="008B750E">
        <w:t xml:space="preserve">, </w:t>
      </w:r>
      <w:proofErr w:type="spellStart"/>
      <w:r w:rsidR="00E13C3A" w:rsidRPr="008B750E">
        <w:t>д.Астрединово</w:t>
      </w:r>
      <w:proofErr w:type="spellEnd"/>
      <w:r w:rsidR="00E13C3A" w:rsidRPr="008B750E">
        <w:t xml:space="preserve">, </w:t>
      </w:r>
      <w:proofErr w:type="spellStart"/>
      <w:r w:rsidR="00E13C3A" w:rsidRPr="008B750E">
        <w:t>д.Бережки</w:t>
      </w:r>
      <w:proofErr w:type="spellEnd"/>
      <w:r w:rsidR="00E13C3A" w:rsidRPr="008B750E">
        <w:t xml:space="preserve">, </w:t>
      </w:r>
      <w:proofErr w:type="spellStart"/>
      <w:r w:rsidR="00E13C3A" w:rsidRPr="008B750E">
        <w:t>д.Ерино</w:t>
      </w:r>
      <w:proofErr w:type="spellEnd"/>
      <w:r w:rsidR="00E13C3A" w:rsidRPr="008B750E">
        <w:t xml:space="preserve">, </w:t>
      </w:r>
      <w:proofErr w:type="spellStart"/>
      <w:r w:rsidR="00E13C3A" w:rsidRPr="008B750E">
        <w:t>д.Ильинское</w:t>
      </w:r>
      <w:proofErr w:type="spellEnd"/>
      <w:r w:rsidR="00E13C3A" w:rsidRPr="008B750E">
        <w:t>, д. К</w:t>
      </w:r>
      <w:r w:rsidR="00E13C3A" w:rsidRPr="008B750E">
        <w:t>о</w:t>
      </w:r>
      <w:r w:rsidR="00E13C3A" w:rsidRPr="008B750E">
        <w:t xml:space="preserve">ломино, </w:t>
      </w:r>
      <w:proofErr w:type="spellStart"/>
      <w:r w:rsidR="00E13C3A" w:rsidRPr="008B750E">
        <w:t>д.Мизгирево</w:t>
      </w:r>
      <w:proofErr w:type="spellEnd"/>
      <w:r w:rsidR="00E13C3A" w:rsidRPr="008B750E">
        <w:t xml:space="preserve">, </w:t>
      </w:r>
      <w:proofErr w:type="spellStart"/>
      <w:r w:rsidR="00E13C3A" w:rsidRPr="008B750E">
        <w:t>д.Малинино</w:t>
      </w:r>
      <w:proofErr w:type="spellEnd"/>
      <w:r w:rsidR="00E13C3A" w:rsidRPr="008B750E">
        <w:t xml:space="preserve">, </w:t>
      </w:r>
      <w:proofErr w:type="spellStart"/>
      <w:r w:rsidR="00E13C3A" w:rsidRPr="008B750E">
        <w:t>д.Попово</w:t>
      </w:r>
      <w:proofErr w:type="spellEnd"/>
      <w:r w:rsidR="00E13C3A" w:rsidRPr="008B750E">
        <w:t xml:space="preserve">, </w:t>
      </w:r>
      <w:proofErr w:type="spellStart"/>
      <w:r w:rsidR="00E13C3A" w:rsidRPr="008B750E">
        <w:t>д.Соколово</w:t>
      </w:r>
      <w:proofErr w:type="spellEnd"/>
      <w:r w:rsidR="00E13C3A" w:rsidRPr="008B750E">
        <w:t xml:space="preserve">, </w:t>
      </w:r>
      <w:proofErr w:type="spellStart"/>
      <w:r w:rsidR="00E13C3A" w:rsidRPr="008B750E">
        <w:t>д.Федотово</w:t>
      </w:r>
      <w:proofErr w:type="spellEnd"/>
      <w:r w:rsidR="00E13C3A" w:rsidRPr="008B750E">
        <w:t xml:space="preserve">, </w:t>
      </w:r>
      <w:proofErr w:type="spellStart"/>
      <w:r w:rsidR="00E13C3A" w:rsidRPr="008B750E">
        <w:t>д.Худяково</w:t>
      </w:r>
      <w:proofErr w:type="spellEnd"/>
      <w:r w:rsidR="00E13C3A" w:rsidRPr="008B750E">
        <w:t xml:space="preserve">, </w:t>
      </w:r>
      <w:proofErr w:type="spellStart"/>
      <w:r w:rsidR="00E13C3A" w:rsidRPr="008B750E">
        <w:t>д.Ломышки</w:t>
      </w:r>
      <w:proofErr w:type="spellEnd"/>
      <w:r w:rsidR="00E13C3A" w:rsidRPr="008B750E">
        <w:t xml:space="preserve">, </w:t>
      </w:r>
      <w:proofErr w:type="spellStart"/>
      <w:r w:rsidR="00E13C3A" w:rsidRPr="008B750E">
        <w:t>д.Антушки</w:t>
      </w:r>
      <w:proofErr w:type="spellEnd"/>
      <w:r w:rsidR="00E13C3A" w:rsidRPr="008B750E">
        <w:t xml:space="preserve">, </w:t>
      </w:r>
      <w:proofErr w:type="spellStart"/>
      <w:r w:rsidR="00E13C3A" w:rsidRPr="008B750E">
        <w:t>д.Бочатино</w:t>
      </w:r>
      <w:proofErr w:type="spellEnd"/>
      <w:r w:rsidR="00E13C3A" w:rsidRPr="008B750E">
        <w:t xml:space="preserve">, </w:t>
      </w:r>
      <w:proofErr w:type="spellStart"/>
      <w:r w:rsidR="00E13C3A" w:rsidRPr="008B750E">
        <w:t>д.Братилово</w:t>
      </w:r>
      <w:proofErr w:type="spellEnd"/>
      <w:r w:rsidR="00E13C3A" w:rsidRPr="008B750E">
        <w:t xml:space="preserve">, </w:t>
      </w:r>
      <w:proofErr w:type="spellStart"/>
      <w:r w:rsidR="00E13C3A" w:rsidRPr="008B750E">
        <w:t>д.Бухарино</w:t>
      </w:r>
      <w:proofErr w:type="spellEnd"/>
      <w:r w:rsidR="00E13C3A" w:rsidRPr="008B750E">
        <w:t xml:space="preserve">, </w:t>
      </w:r>
      <w:proofErr w:type="spellStart"/>
      <w:r w:rsidR="00E13C3A" w:rsidRPr="008B750E">
        <w:t>д</w:t>
      </w:r>
      <w:proofErr w:type="gramStart"/>
      <w:r w:rsidR="00E13C3A" w:rsidRPr="008B750E">
        <w:t>.Д</w:t>
      </w:r>
      <w:proofErr w:type="gramEnd"/>
      <w:r w:rsidR="00E13C3A" w:rsidRPr="008B750E">
        <w:t>еревенское</w:t>
      </w:r>
      <w:proofErr w:type="spellEnd"/>
      <w:r w:rsidR="00E13C3A" w:rsidRPr="008B750E">
        <w:t xml:space="preserve">, </w:t>
      </w:r>
      <w:proofErr w:type="spellStart"/>
      <w:r w:rsidR="00E13C3A" w:rsidRPr="008B750E">
        <w:t>д.Клоково</w:t>
      </w:r>
      <w:proofErr w:type="spellEnd"/>
      <w:r w:rsidR="00E13C3A" w:rsidRPr="008B750E">
        <w:t xml:space="preserve">, </w:t>
      </w:r>
      <w:proofErr w:type="spellStart"/>
      <w:r w:rsidR="00E13C3A" w:rsidRPr="008B750E">
        <w:t>д.Максимовское</w:t>
      </w:r>
      <w:proofErr w:type="spellEnd"/>
      <w:r w:rsidR="00E13C3A" w:rsidRPr="008B750E">
        <w:t xml:space="preserve">, </w:t>
      </w:r>
      <w:proofErr w:type="spellStart"/>
      <w:r w:rsidR="00E13C3A" w:rsidRPr="008B750E">
        <w:t>с.Носково</w:t>
      </w:r>
      <w:proofErr w:type="spellEnd"/>
      <w:r w:rsidR="00E13C3A" w:rsidRPr="008B750E">
        <w:t xml:space="preserve">, </w:t>
      </w:r>
      <w:proofErr w:type="spellStart"/>
      <w:r w:rsidR="00E13C3A" w:rsidRPr="008B750E">
        <w:t>д.Полянки</w:t>
      </w:r>
      <w:proofErr w:type="spellEnd"/>
      <w:r w:rsidR="00E13C3A" w:rsidRPr="008B750E">
        <w:t xml:space="preserve">, </w:t>
      </w:r>
      <w:proofErr w:type="spellStart"/>
      <w:r w:rsidR="00E13C3A" w:rsidRPr="008B750E">
        <w:t>д.Пырино</w:t>
      </w:r>
      <w:proofErr w:type="spellEnd"/>
      <w:r w:rsidR="00E13C3A" w:rsidRPr="008B750E">
        <w:t xml:space="preserve">, </w:t>
      </w:r>
      <w:proofErr w:type="spellStart"/>
      <w:r w:rsidR="00E13C3A" w:rsidRPr="008B750E">
        <w:t>д.Селища</w:t>
      </w:r>
      <w:proofErr w:type="spellEnd"/>
      <w:r w:rsidR="00E13C3A" w:rsidRPr="008B750E">
        <w:t xml:space="preserve">, </w:t>
      </w:r>
      <w:proofErr w:type="spellStart"/>
      <w:r w:rsidR="00E13C3A" w:rsidRPr="008B750E">
        <w:t>д.Сивково</w:t>
      </w:r>
      <w:bookmarkEnd w:id="58"/>
      <w:proofErr w:type="spellEnd"/>
    </w:p>
    <w:p w:rsidR="00C55470" w:rsidRPr="008B750E" w:rsidRDefault="00C55470" w:rsidP="00CA3CB7">
      <w:pPr>
        <w:ind w:firstLine="709"/>
      </w:pPr>
      <w:r w:rsidRPr="008B750E">
        <w:t xml:space="preserve">На картах </w:t>
      </w:r>
      <w:r w:rsidR="00CE1800" w:rsidRPr="008B750E">
        <w:t xml:space="preserve">градостроительного зонирования </w:t>
      </w:r>
      <w:r w:rsidRPr="008B750E">
        <w:t>выделены следующие виды территор</w:t>
      </w:r>
      <w:r w:rsidRPr="008B750E">
        <w:t>и</w:t>
      </w:r>
      <w:r w:rsidRPr="008B750E">
        <w:t>альных зон:</w:t>
      </w:r>
    </w:p>
    <w:p w:rsidR="00C55470" w:rsidRPr="008B750E" w:rsidRDefault="00C55470" w:rsidP="00C55470"/>
    <w:p w:rsidR="00B67595" w:rsidRPr="008B750E" w:rsidRDefault="00C55470" w:rsidP="00CA3CB7">
      <w:pPr>
        <w:ind w:firstLine="709"/>
      </w:pPr>
      <w:r w:rsidRPr="008B750E">
        <w:t>Кодовые</w:t>
      </w:r>
      <w:r w:rsidR="00B67595" w:rsidRPr="008B750E">
        <w:t xml:space="preserve"> </w:t>
      </w:r>
      <w:r w:rsidRPr="008B750E">
        <w:t>обозначения</w:t>
      </w:r>
      <w:r w:rsidR="00B67595" w:rsidRPr="008B750E">
        <w:t xml:space="preserve"> </w:t>
      </w:r>
      <w:r w:rsidRPr="008B750E">
        <w:t>территориальных</w:t>
      </w:r>
      <w:r w:rsidR="00B67595" w:rsidRPr="008B750E">
        <w:t xml:space="preserve"> </w:t>
      </w:r>
      <w:r w:rsidRPr="008B750E">
        <w:t>зон</w:t>
      </w:r>
    </w:p>
    <w:p w:rsidR="00CA3CB7" w:rsidRPr="008B750E" w:rsidRDefault="00CA3CB7" w:rsidP="00CA3CB7">
      <w:pPr>
        <w:ind w:firstLine="709"/>
      </w:pPr>
    </w:p>
    <w:p w:rsidR="00C55470" w:rsidRPr="008B750E" w:rsidRDefault="00C55470" w:rsidP="00B67595">
      <w:pPr>
        <w:jc w:val="center"/>
        <w:rPr>
          <w:b/>
        </w:rPr>
      </w:pPr>
      <w:r w:rsidRPr="008B750E">
        <w:rPr>
          <w:b/>
        </w:rPr>
        <w:t>Наименование территориальных зон</w:t>
      </w:r>
    </w:p>
    <w:p w:rsidR="00C55470" w:rsidRPr="008B750E" w:rsidRDefault="00C55470" w:rsidP="00C55470"/>
    <w:p w:rsidR="00C55470" w:rsidRPr="008B750E" w:rsidRDefault="00CE1800" w:rsidP="00B67595">
      <w:pPr>
        <w:jc w:val="center"/>
        <w:rPr>
          <w:b/>
        </w:rPr>
      </w:pPr>
      <w:r w:rsidRPr="008B750E">
        <w:rPr>
          <w:b/>
        </w:rPr>
        <w:t xml:space="preserve">ЦЕНТРАЛЬНЫЕ ОБЩЕСТВЕННО </w:t>
      </w:r>
      <w:r w:rsidR="00A252AC" w:rsidRPr="008B750E">
        <w:rPr>
          <w:b/>
        </w:rPr>
        <w:t xml:space="preserve">– </w:t>
      </w:r>
      <w:r w:rsidR="00C55470" w:rsidRPr="008B750E">
        <w:rPr>
          <w:b/>
        </w:rPr>
        <w:t>ДЕЛОВЫЕ И КОММЕРЧЕСКИЕ ЗОНЫ</w:t>
      </w:r>
    </w:p>
    <w:p w:rsidR="00C55470" w:rsidRPr="008B750E" w:rsidRDefault="00C55470" w:rsidP="00C55470"/>
    <w:p w:rsidR="00C55470" w:rsidRPr="008B750E" w:rsidRDefault="00C55470" w:rsidP="00E41236">
      <w:pPr>
        <w:tabs>
          <w:tab w:val="left" w:pos="1701"/>
        </w:tabs>
        <w:ind w:left="709"/>
      </w:pPr>
      <w:proofErr w:type="gramStart"/>
      <w:r w:rsidRPr="008B750E">
        <w:t>Ц</w:t>
      </w:r>
      <w:proofErr w:type="gramEnd"/>
      <w:r w:rsidRPr="008B750E">
        <w:t xml:space="preserve"> – 1</w:t>
      </w:r>
      <w:r w:rsidR="00B67595" w:rsidRPr="008B750E">
        <w:tab/>
      </w:r>
      <w:r w:rsidRPr="008B750E">
        <w:t xml:space="preserve">Зона обслуживания и </w:t>
      </w:r>
      <w:r w:rsidR="00007778" w:rsidRPr="008B750E">
        <w:t xml:space="preserve">деловой активности поселкового </w:t>
      </w:r>
      <w:r w:rsidRPr="008B750E">
        <w:t>центра</w:t>
      </w:r>
    </w:p>
    <w:p w:rsidR="00C55470" w:rsidRPr="008B750E" w:rsidRDefault="00C55470" w:rsidP="00C55470"/>
    <w:p w:rsidR="00B67595" w:rsidRPr="008B750E" w:rsidRDefault="00C55470" w:rsidP="00B67595">
      <w:pPr>
        <w:jc w:val="center"/>
        <w:rPr>
          <w:b/>
        </w:rPr>
      </w:pPr>
      <w:r w:rsidRPr="008B750E">
        <w:rPr>
          <w:b/>
        </w:rPr>
        <w:t xml:space="preserve">СПЕЦИАЛЬНЫЕ ОБСЛУЖИВАЮЩИЕ И ДЕЛОВЫЕ ЗОНЫ ДЛЯ ОБЪЕКТОВ </w:t>
      </w:r>
    </w:p>
    <w:p w:rsidR="00C55470" w:rsidRPr="008B750E" w:rsidRDefault="00C55470" w:rsidP="00B67595">
      <w:pPr>
        <w:jc w:val="center"/>
        <w:rPr>
          <w:b/>
        </w:rPr>
      </w:pPr>
      <w:r w:rsidRPr="008B750E">
        <w:rPr>
          <w:b/>
        </w:rPr>
        <w:t>С БОЛЬШИМИ ЗЕМЕЛЬНЫМИ УЧАСТКАМИ</w:t>
      </w:r>
    </w:p>
    <w:p w:rsidR="00C55470" w:rsidRPr="008B750E" w:rsidRDefault="00C55470" w:rsidP="00C55470">
      <w:pPr>
        <w:rPr>
          <w:b/>
        </w:rPr>
      </w:pPr>
    </w:p>
    <w:p w:rsidR="00C55470" w:rsidRPr="008B750E" w:rsidRDefault="00C55470" w:rsidP="00CA3CB7">
      <w:pPr>
        <w:tabs>
          <w:tab w:val="left" w:pos="1701"/>
        </w:tabs>
        <w:ind w:left="709"/>
      </w:pPr>
      <w:r w:rsidRPr="008B750E">
        <w:t xml:space="preserve">ЦС – </w:t>
      </w:r>
      <w:r w:rsidR="009A2C65" w:rsidRPr="008B750E">
        <w:t>1</w:t>
      </w:r>
      <w:r w:rsidR="00B67595" w:rsidRPr="008B750E">
        <w:tab/>
      </w:r>
      <w:r w:rsidR="00351A38" w:rsidRPr="008B750E">
        <w:t>Зона объектов религиозного назначения</w:t>
      </w:r>
    </w:p>
    <w:p w:rsidR="00B67595" w:rsidRPr="008B750E" w:rsidRDefault="00B67595" w:rsidP="00B67595">
      <w:pPr>
        <w:jc w:val="center"/>
      </w:pPr>
    </w:p>
    <w:p w:rsidR="00C55470" w:rsidRPr="008B750E" w:rsidRDefault="00C55470" w:rsidP="00B67595">
      <w:pPr>
        <w:jc w:val="center"/>
        <w:rPr>
          <w:b/>
        </w:rPr>
      </w:pPr>
      <w:r w:rsidRPr="008B750E">
        <w:rPr>
          <w:b/>
        </w:rPr>
        <w:t>ЖИЛЫЕ ЗОНЫ</w:t>
      </w:r>
    </w:p>
    <w:p w:rsidR="00C55470" w:rsidRPr="008B750E" w:rsidRDefault="00C55470" w:rsidP="00C55470"/>
    <w:p w:rsidR="00C55470" w:rsidRPr="008B750E" w:rsidRDefault="00C55470" w:rsidP="00CA3CB7">
      <w:pPr>
        <w:tabs>
          <w:tab w:val="left" w:pos="1701"/>
        </w:tabs>
        <w:ind w:left="709"/>
      </w:pPr>
      <w:proofErr w:type="gramStart"/>
      <w:r w:rsidRPr="008B750E">
        <w:t>Ж</w:t>
      </w:r>
      <w:proofErr w:type="gramEnd"/>
      <w:r w:rsidRPr="008B750E">
        <w:t xml:space="preserve"> – 1</w:t>
      </w:r>
      <w:r w:rsidR="00B67595" w:rsidRPr="008B750E">
        <w:tab/>
      </w:r>
      <w:r w:rsidRPr="008B750E">
        <w:t xml:space="preserve">Зона </w:t>
      </w:r>
      <w:r w:rsidR="003E5BD2" w:rsidRPr="008B750E">
        <w:t>застройки индивидуальными жилыми домами</w:t>
      </w:r>
    </w:p>
    <w:p w:rsidR="0022645F" w:rsidRPr="008B750E" w:rsidRDefault="0022645F" w:rsidP="00C55470"/>
    <w:p w:rsidR="00C55470" w:rsidRPr="008B750E" w:rsidRDefault="00C55470" w:rsidP="00B67595">
      <w:pPr>
        <w:jc w:val="center"/>
        <w:rPr>
          <w:b/>
        </w:rPr>
      </w:pPr>
      <w:r w:rsidRPr="008B750E">
        <w:rPr>
          <w:b/>
        </w:rPr>
        <w:t>ЗОНЫ СПЕЦИАЛЬНОГО НАЗНАЧЕНИЯ</w:t>
      </w:r>
    </w:p>
    <w:p w:rsidR="00C55470" w:rsidRPr="008B750E" w:rsidRDefault="00C55470" w:rsidP="00C55470"/>
    <w:p w:rsidR="00E41D1C" w:rsidRPr="008B750E" w:rsidRDefault="00E41D1C" w:rsidP="00CA3CB7">
      <w:pPr>
        <w:tabs>
          <w:tab w:val="left" w:pos="1701"/>
        </w:tabs>
        <w:ind w:left="709"/>
      </w:pPr>
      <w:r w:rsidRPr="008B750E">
        <w:t xml:space="preserve">СО – </w:t>
      </w:r>
      <w:r w:rsidR="00A252AC" w:rsidRPr="008B750E">
        <w:t>1</w:t>
      </w:r>
      <w:r w:rsidR="00B67595" w:rsidRPr="008B750E">
        <w:tab/>
      </w:r>
      <w:r w:rsidR="00404025" w:rsidRPr="008B750E">
        <w:t xml:space="preserve">Зона </w:t>
      </w:r>
      <w:r w:rsidR="0022645F" w:rsidRPr="008B750E">
        <w:t>кладбищ</w:t>
      </w:r>
    </w:p>
    <w:p w:rsidR="00C55470" w:rsidRPr="008B750E" w:rsidRDefault="00C55470" w:rsidP="00C55470"/>
    <w:p w:rsidR="00C55470" w:rsidRPr="008B750E" w:rsidRDefault="00C55470" w:rsidP="00C55470">
      <w:pPr>
        <w:jc w:val="center"/>
        <w:rPr>
          <w:b/>
        </w:rPr>
      </w:pPr>
      <w:r w:rsidRPr="008B750E">
        <w:rPr>
          <w:b/>
        </w:rPr>
        <w:t>ПРОИЗВОДСТВЕННЫЕ И КОММУНАЛЬНЫЕ ЗОНЫ</w:t>
      </w:r>
    </w:p>
    <w:p w:rsidR="00C55470" w:rsidRPr="008B750E" w:rsidRDefault="00C55470" w:rsidP="00C55470"/>
    <w:p w:rsidR="00CC580F" w:rsidRPr="008B750E" w:rsidRDefault="00CC580F" w:rsidP="00CA3CB7">
      <w:pPr>
        <w:tabs>
          <w:tab w:val="left" w:pos="1134"/>
          <w:tab w:val="left" w:pos="1701"/>
        </w:tabs>
        <w:ind w:left="709"/>
      </w:pPr>
      <w:r w:rsidRPr="008B750E">
        <w:t>ПК – 1</w:t>
      </w:r>
      <w:r w:rsidR="00A252AC" w:rsidRPr="008B750E">
        <w:tab/>
      </w:r>
      <w:r w:rsidRPr="008B750E">
        <w:t xml:space="preserve">Зона </w:t>
      </w:r>
      <w:proofErr w:type="spellStart"/>
      <w:r w:rsidRPr="008B750E">
        <w:t>производственно</w:t>
      </w:r>
      <w:proofErr w:type="spellEnd"/>
      <w:r w:rsidRPr="008B750E">
        <w:t xml:space="preserve"> – коммунальных объектов </w:t>
      </w:r>
      <w:r w:rsidR="00147292" w:rsidRPr="008B750E">
        <w:rPr>
          <w:lang w:val="en-US"/>
        </w:rPr>
        <w:t>V</w:t>
      </w:r>
      <w:r w:rsidR="003E5BD2" w:rsidRPr="008B750E">
        <w:t xml:space="preserve"> </w:t>
      </w:r>
      <w:r w:rsidRPr="008B750E">
        <w:t>класса вредности</w:t>
      </w:r>
    </w:p>
    <w:p w:rsidR="00C55470" w:rsidRPr="008B750E" w:rsidRDefault="00C55470" w:rsidP="00CA3CB7">
      <w:pPr>
        <w:tabs>
          <w:tab w:val="left" w:pos="1701"/>
        </w:tabs>
        <w:ind w:left="709"/>
      </w:pPr>
    </w:p>
    <w:p w:rsidR="00C55470" w:rsidRPr="008B750E" w:rsidRDefault="00C55470" w:rsidP="00B67595">
      <w:pPr>
        <w:jc w:val="center"/>
        <w:rPr>
          <w:b/>
        </w:rPr>
      </w:pPr>
      <w:r w:rsidRPr="008B750E">
        <w:rPr>
          <w:b/>
        </w:rPr>
        <w:t>ПРИРОДНО-РЕКРЕАЦИОННЫЕ ЗОНЫ</w:t>
      </w:r>
    </w:p>
    <w:p w:rsidR="00C55470" w:rsidRPr="008B750E" w:rsidRDefault="00C55470" w:rsidP="00C55470"/>
    <w:p w:rsidR="00C55470" w:rsidRPr="008B750E" w:rsidRDefault="00B46344" w:rsidP="00CA3CB7">
      <w:pPr>
        <w:tabs>
          <w:tab w:val="left" w:pos="1701"/>
        </w:tabs>
        <w:ind w:left="709"/>
      </w:pPr>
      <w:proofErr w:type="gramStart"/>
      <w:r w:rsidRPr="008B750E">
        <w:t>Р</w:t>
      </w:r>
      <w:proofErr w:type="gramEnd"/>
      <w:r w:rsidRPr="008B750E">
        <w:t xml:space="preserve"> – 1</w:t>
      </w:r>
      <w:r w:rsidR="00B67595" w:rsidRPr="008B750E">
        <w:tab/>
      </w:r>
      <w:r w:rsidR="00C55470" w:rsidRPr="008B750E">
        <w:t xml:space="preserve">Зона рекреационно – </w:t>
      </w:r>
      <w:r w:rsidR="004455BF" w:rsidRPr="008B750E">
        <w:t>природных</w:t>
      </w:r>
      <w:r w:rsidR="00C55470" w:rsidRPr="008B750E">
        <w:t xml:space="preserve"> территорий</w:t>
      </w:r>
    </w:p>
    <w:p w:rsidR="007024A5" w:rsidRPr="008B750E" w:rsidRDefault="007024A5" w:rsidP="00C55470">
      <w:pPr>
        <w:jc w:val="center"/>
      </w:pPr>
    </w:p>
    <w:p w:rsidR="00E41D1C" w:rsidRPr="008B750E" w:rsidRDefault="00E41D1C" w:rsidP="00E41D1C"/>
    <w:p w:rsidR="00C55470" w:rsidRPr="008B750E" w:rsidRDefault="00C55470" w:rsidP="00384480">
      <w:pPr>
        <w:pStyle w:val="Roo3"/>
      </w:pPr>
      <w:bookmarkStart w:id="59" w:name="_Toc328998191"/>
      <w:r w:rsidRPr="008B750E">
        <w:lastRenderedPageBreak/>
        <w:t>Статья 4</w:t>
      </w:r>
      <w:r w:rsidR="00147292" w:rsidRPr="008B750E">
        <w:t>3</w:t>
      </w:r>
      <w:r w:rsidRPr="008B750E">
        <w:t>.1. Градостроительные регламенты. Центральные общ</w:t>
      </w:r>
      <w:r w:rsidRPr="008B750E">
        <w:t>е</w:t>
      </w:r>
      <w:r w:rsidRPr="008B750E">
        <w:t>ственно – деловые и коммерческие зоны</w:t>
      </w:r>
      <w:bookmarkEnd w:id="59"/>
    </w:p>
    <w:p w:rsidR="00C55470" w:rsidRPr="008B750E" w:rsidRDefault="00C55470" w:rsidP="00B67595">
      <w:pPr>
        <w:ind w:firstLine="720"/>
        <w:rPr>
          <w:b/>
        </w:rPr>
      </w:pPr>
      <w:proofErr w:type="gramStart"/>
      <w:r w:rsidRPr="008B750E">
        <w:rPr>
          <w:b/>
        </w:rPr>
        <w:t>Ц</w:t>
      </w:r>
      <w:proofErr w:type="gramEnd"/>
      <w:r w:rsidRPr="008B750E">
        <w:rPr>
          <w:b/>
        </w:rPr>
        <w:t xml:space="preserve"> – 1. Зона обслуживания и деловой активности поселкового центра</w:t>
      </w:r>
    </w:p>
    <w:p w:rsidR="00CA3CB7" w:rsidRPr="008B750E" w:rsidRDefault="00CA3CB7" w:rsidP="00B67595">
      <w:pPr>
        <w:ind w:firstLine="720"/>
      </w:pPr>
    </w:p>
    <w:p w:rsidR="00C55470" w:rsidRPr="008B750E" w:rsidRDefault="00C55470" w:rsidP="00B67595">
      <w:pPr>
        <w:ind w:firstLine="720"/>
      </w:pPr>
      <w:r w:rsidRPr="008B750E">
        <w:t>Зона центральных функций выделена для обеспечения правовых условий использ</w:t>
      </w:r>
      <w:r w:rsidRPr="008B750E">
        <w:t>о</w:t>
      </w:r>
      <w:r w:rsidRPr="008B750E">
        <w:t>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w:t>
      </w:r>
      <w:r w:rsidRPr="008B750E">
        <w:t>о</w:t>
      </w:r>
      <w:r w:rsidRPr="008B750E">
        <w:t>гофункционального назначения.</w:t>
      </w:r>
    </w:p>
    <w:p w:rsidR="00C55470" w:rsidRPr="008B750E" w:rsidRDefault="00C55470" w:rsidP="00C55470">
      <w:pPr>
        <w:jc w:val="center"/>
      </w:pPr>
    </w:p>
    <w:p w:rsidR="00377F99" w:rsidRPr="008B750E" w:rsidRDefault="00377F99" w:rsidP="00377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65"/>
        <w:gridCol w:w="536"/>
        <w:gridCol w:w="3262"/>
        <w:gridCol w:w="3957"/>
      </w:tblGrid>
      <w:tr w:rsidR="00881387" w:rsidRPr="008B750E" w:rsidTr="00147292">
        <w:trPr>
          <w:trHeight w:val="1365"/>
          <w:tblHeader/>
        </w:trPr>
        <w:tc>
          <w:tcPr>
            <w:tcW w:w="648"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Зона</w:t>
            </w:r>
          </w:p>
        </w:tc>
        <w:tc>
          <w:tcPr>
            <w:tcW w:w="1065"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 xml:space="preserve">Вид </w:t>
            </w:r>
            <w:r w:rsidR="00B67595" w:rsidRPr="008B750E">
              <w:rPr>
                <w:b/>
                <w:sz w:val="20"/>
                <w:szCs w:val="20"/>
              </w:rPr>
              <w:br/>
            </w:r>
            <w:proofErr w:type="gramStart"/>
            <w:r w:rsidRPr="008B750E">
              <w:rPr>
                <w:b/>
                <w:sz w:val="20"/>
                <w:szCs w:val="20"/>
              </w:rPr>
              <w:t>разр</w:t>
            </w:r>
            <w:r w:rsidRPr="008B750E">
              <w:rPr>
                <w:b/>
                <w:sz w:val="20"/>
                <w:szCs w:val="20"/>
              </w:rPr>
              <w:t>е</w:t>
            </w:r>
            <w:r w:rsidRPr="008B750E">
              <w:rPr>
                <w:b/>
                <w:sz w:val="20"/>
                <w:szCs w:val="20"/>
              </w:rPr>
              <w:t>шенного</w:t>
            </w:r>
            <w:proofErr w:type="gramEnd"/>
          </w:p>
          <w:p w:rsidR="00377F99" w:rsidRPr="008B750E" w:rsidRDefault="00377F99" w:rsidP="007A3894">
            <w:pPr>
              <w:jc w:val="center"/>
              <w:rPr>
                <w:b/>
                <w:sz w:val="20"/>
                <w:szCs w:val="20"/>
              </w:rPr>
            </w:pPr>
            <w:r w:rsidRPr="008B750E">
              <w:rPr>
                <w:b/>
                <w:sz w:val="20"/>
                <w:szCs w:val="20"/>
              </w:rPr>
              <w:t>испол</w:t>
            </w:r>
            <w:r w:rsidRPr="008B750E">
              <w:rPr>
                <w:b/>
                <w:sz w:val="20"/>
                <w:szCs w:val="20"/>
              </w:rPr>
              <w:t>ь</w:t>
            </w:r>
            <w:r w:rsidRPr="008B750E">
              <w:rPr>
                <w:b/>
                <w:sz w:val="20"/>
                <w:szCs w:val="20"/>
              </w:rPr>
              <w:t>зования</w:t>
            </w:r>
          </w:p>
        </w:tc>
        <w:tc>
          <w:tcPr>
            <w:tcW w:w="536"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w:t>
            </w:r>
          </w:p>
          <w:p w:rsidR="00377F99" w:rsidRPr="008B750E" w:rsidRDefault="00377F99" w:rsidP="007A3894">
            <w:pPr>
              <w:jc w:val="center"/>
              <w:rPr>
                <w:b/>
                <w:sz w:val="20"/>
                <w:szCs w:val="20"/>
              </w:rPr>
            </w:pPr>
            <w:proofErr w:type="gramStart"/>
            <w:r w:rsidRPr="008B750E">
              <w:rPr>
                <w:b/>
                <w:sz w:val="20"/>
                <w:szCs w:val="20"/>
              </w:rPr>
              <w:t>п</w:t>
            </w:r>
            <w:proofErr w:type="gramEnd"/>
            <w:r w:rsidRPr="008B750E">
              <w:rPr>
                <w:b/>
                <w:sz w:val="20"/>
                <w:szCs w:val="20"/>
              </w:rPr>
              <w:t>/п</w:t>
            </w:r>
          </w:p>
        </w:tc>
        <w:tc>
          <w:tcPr>
            <w:tcW w:w="3262"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Разрешенное</w:t>
            </w:r>
          </w:p>
          <w:p w:rsidR="00377F99" w:rsidRPr="008B750E" w:rsidRDefault="00377F99" w:rsidP="007A3894">
            <w:pPr>
              <w:jc w:val="center"/>
              <w:rPr>
                <w:b/>
                <w:sz w:val="20"/>
                <w:szCs w:val="20"/>
              </w:rPr>
            </w:pPr>
            <w:r w:rsidRPr="008B750E">
              <w:rPr>
                <w:b/>
                <w:sz w:val="20"/>
                <w:szCs w:val="20"/>
              </w:rPr>
              <w:t>использование территории</w:t>
            </w:r>
          </w:p>
        </w:tc>
        <w:tc>
          <w:tcPr>
            <w:tcW w:w="3957"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rPr>
                <w:b/>
                <w:sz w:val="20"/>
                <w:szCs w:val="20"/>
              </w:rPr>
            </w:pPr>
            <w:r w:rsidRPr="008B750E">
              <w:rPr>
                <w:b/>
                <w:sz w:val="20"/>
                <w:szCs w:val="20"/>
              </w:rPr>
              <w:t>Предельные (максимальные и (или) м</w:t>
            </w:r>
            <w:r w:rsidRPr="008B750E">
              <w:rPr>
                <w:b/>
                <w:sz w:val="20"/>
                <w:szCs w:val="20"/>
              </w:rPr>
              <w:t>и</w:t>
            </w:r>
            <w:r w:rsidRPr="008B750E">
              <w:rPr>
                <w:b/>
                <w:sz w:val="20"/>
                <w:szCs w:val="20"/>
              </w:rPr>
              <w:t xml:space="preserve">нимальные) размеры </w:t>
            </w:r>
            <w:proofErr w:type="spellStart"/>
            <w:r w:rsidRPr="008B750E">
              <w:rPr>
                <w:b/>
                <w:sz w:val="20"/>
                <w:szCs w:val="20"/>
              </w:rPr>
              <w:t>земельныз</w:t>
            </w:r>
            <w:proofErr w:type="spellEnd"/>
            <w:r w:rsidRPr="008B750E">
              <w:rPr>
                <w:b/>
                <w:sz w:val="20"/>
                <w:szCs w:val="20"/>
              </w:rPr>
              <w:t xml:space="preserve"> учас</w:t>
            </w:r>
            <w:r w:rsidRPr="008B750E">
              <w:rPr>
                <w:b/>
                <w:sz w:val="20"/>
                <w:szCs w:val="20"/>
              </w:rPr>
              <w:t>т</w:t>
            </w:r>
            <w:r w:rsidRPr="008B750E">
              <w:rPr>
                <w:b/>
                <w:sz w:val="20"/>
                <w:szCs w:val="20"/>
              </w:rPr>
              <w:t>ков и предельные параметры разреше</w:t>
            </w:r>
            <w:r w:rsidRPr="008B750E">
              <w:rPr>
                <w:b/>
                <w:sz w:val="20"/>
                <w:szCs w:val="20"/>
              </w:rPr>
              <w:t>н</w:t>
            </w:r>
            <w:r w:rsidRPr="008B750E">
              <w:rPr>
                <w:b/>
                <w:sz w:val="20"/>
                <w:szCs w:val="20"/>
              </w:rPr>
              <w:t>ного строительства, реконструкции об</w:t>
            </w:r>
            <w:r w:rsidRPr="008B750E">
              <w:rPr>
                <w:b/>
                <w:sz w:val="20"/>
                <w:szCs w:val="20"/>
              </w:rPr>
              <w:t>ъ</w:t>
            </w:r>
            <w:r w:rsidRPr="008B750E">
              <w:rPr>
                <w:b/>
                <w:sz w:val="20"/>
                <w:szCs w:val="20"/>
              </w:rPr>
              <w:t>ектов капитального строительства</w:t>
            </w:r>
          </w:p>
        </w:tc>
      </w:tr>
      <w:tr w:rsidR="00881387" w:rsidRPr="008B750E" w:rsidTr="007A3894">
        <w:tc>
          <w:tcPr>
            <w:tcW w:w="648"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proofErr w:type="gramStart"/>
            <w:r w:rsidRPr="008B750E">
              <w:rPr>
                <w:sz w:val="20"/>
                <w:szCs w:val="20"/>
              </w:rPr>
              <w:t>Ц</w:t>
            </w:r>
            <w:proofErr w:type="gramEnd"/>
            <w:r w:rsidRPr="008B750E">
              <w:rPr>
                <w:sz w:val="20"/>
                <w:szCs w:val="20"/>
              </w:rPr>
              <w:t xml:space="preserve"> - 1</w:t>
            </w:r>
          </w:p>
        </w:tc>
        <w:tc>
          <w:tcPr>
            <w:tcW w:w="1065"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Основной</w:t>
            </w:r>
          </w:p>
        </w:tc>
        <w:tc>
          <w:tcPr>
            <w:tcW w:w="536"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jc w:val="center"/>
              <w:rPr>
                <w:sz w:val="20"/>
                <w:szCs w:val="20"/>
              </w:rPr>
            </w:pPr>
            <w:r w:rsidRPr="008B750E">
              <w:rPr>
                <w:sz w:val="20"/>
                <w:szCs w:val="20"/>
              </w:rPr>
              <w:t>1</w:t>
            </w:r>
          </w:p>
        </w:tc>
        <w:tc>
          <w:tcPr>
            <w:tcW w:w="3262"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Учреждения администрации и управления районного и городск</w:t>
            </w:r>
            <w:r w:rsidRPr="008B750E">
              <w:rPr>
                <w:sz w:val="20"/>
                <w:szCs w:val="20"/>
              </w:rPr>
              <w:t>о</w:t>
            </w:r>
            <w:r w:rsidRPr="008B750E">
              <w:rPr>
                <w:sz w:val="20"/>
                <w:szCs w:val="20"/>
              </w:rPr>
              <w:t>го уровней: офисы, конторы, управления, фирмы, компании, суды, нотариальные и юридич</w:t>
            </w:r>
            <w:r w:rsidRPr="008B750E">
              <w:rPr>
                <w:sz w:val="20"/>
                <w:szCs w:val="20"/>
              </w:rPr>
              <w:t>е</w:t>
            </w:r>
            <w:r w:rsidRPr="008B750E">
              <w:rPr>
                <w:sz w:val="20"/>
                <w:szCs w:val="20"/>
              </w:rPr>
              <w:t>ские учреждения, студии теле-радио и звукозаписи, издательства и редакции, туристские и рекла</w:t>
            </w:r>
            <w:r w:rsidRPr="008B750E">
              <w:rPr>
                <w:sz w:val="20"/>
                <w:szCs w:val="20"/>
              </w:rPr>
              <w:t>м</w:t>
            </w:r>
            <w:r w:rsidRPr="008B750E">
              <w:rPr>
                <w:sz w:val="20"/>
                <w:szCs w:val="20"/>
              </w:rPr>
              <w:t>ные агентства.</w:t>
            </w:r>
          </w:p>
          <w:p w:rsidR="00377F99" w:rsidRPr="008B750E" w:rsidRDefault="00377F99" w:rsidP="007A3894">
            <w:pPr>
              <w:rPr>
                <w:sz w:val="20"/>
                <w:szCs w:val="20"/>
              </w:rPr>
            </w:pPr>
            <w:r w:rsidRPr="008B750E">
              <w:rPr>
                <w:sz w:val="20"/>
                <w:szCs w:val="20"/>
              </w:rPr>
              <w:t>Кредитно-финансовые организ</w:t>
            </w:r>
            <w:r w:rsidRPr="008B750E">
              <w:rPr>
                <w:sz w:val="20"/>
                <w:szCs w:val="20"/>
              </w:rPr>
              <w:t>а</w:t>
            </w:r>
            <w:r w:rsidRPr="008B750E">
              <w:rPr>
                <w:sz w:val="20"/>
                <w:szCs w:val="20"/>
              </w:rPr>
              <w:t>ции, отделения банков, банки, коммерческо-торговые фирмы, учреждения страхования, агентства недвижимости, инвестиционные фонды.</w:t>
            </w:r>
          </w:p>
          <w:p w:rsidR="00377F99" w:rsidRPr="008B750E" w:rsidRDefault="00377F99" w:rsidP="007A3894">
            <w:pPr>
              <w:rPr>
                <w:sz w:val="20"/>
                <w:szCs w:val="20"/>
              </w:rPr>
            </w:pPr>
            <w:proofErr w:type="gramStart"/>
            <w:r w:rsidRPr="008B750E">
              <w:rPr>
                <w:sz w:val="20"/>
                <w:szCs w:val="20"/>
              </w:rPr>
              <w:t>Творческие объединения, учр</w:t>
            </w:r>
            <w:r w:rsidRPr="008B750E">
              <w:rPr>
                <w:sz w:val="20"/>
                <w:szCs w:val="20"/>
              </w:rPr>
              <w:t>е</w:t>
            </w:r>
            <w:r w:rsidRPr="008B750E">
              <w:rPr>
                <w:sz w:val="20"/>
                <w:szCs w:val="20"/>
              </w:rPr>
              <w:t>ждения культуры и искусства, пр</w:t>
            </w:r>
            <w:r w:rsidRPr="008B750E">
              <w:rPr>
                <w:sz w:val="20"/>
                <w:szCs w:val="20"/>
              </w:rPr>
              <w:t>о</w:t>
            </w:r>
            <w:r w:rsidRPr="008B750E">
              <w:rPr>
                <w:sz w:val="20"/>
                <w:szCs w:val="20"/>
              </w:rPr>
              <w:t>свещения, театры, концертные з</w:t>
            </w:r>
            <w:r w:rsidRPr="008B750E">
              <w:rPr>
                <w:sz w:val="20"/>
                <w:szCs w:val="20"/>
              </w:rPr>
              <w:t>а</w:t>
            </w:r>
            <w:r w:rsidRPr="008B750E">
              <w:rPr>
                <w:sz w:val="20"/>
                <w:szCs w:val="20"/>
              </w:rPr>
              <w:t>лы, музеи, выставочные залы, ка</w:t>
            </w:r>
            <w:r w:rsidRPr="008B750E">
              <w:rPr>
                <w:sz w:val="20"/>
                <w:szCs w:val="20"/>
              </w:rPr>
              <w:t>р</w:t>
            </w:r>
            <w:r w:rsidRPr="008B750E">
              <w:rPr>
                <w:sz w:val="20"/>
                <w:szCs w:val="20"/>
              </w:rPr>
              <w:t>тинные и художественные галереи, художественные салоны, теле-радиостудии, библиотеки, архивы, информационные центры, спр</w:t>
            </w:r>
            <w:r w:rsidRPr="008B750E">
              <w:rPr>
                <w:sz w:val="20"/>
                <w:szCs w:val="20"/>
              </w:rPr>
              <w:t>а</w:t>
            </w:r>
            <w:r w:rsidRPr="008B750E">
              <w:rPr>
                <w:sz w:val="20"/>
                <w:szCs w:val="20"/>
              </w:rPr>
              <w:t>вочные бюро, фотосалоны, дома творчества и культуры.</w:t>
            </w:r>
            <w:proofErr w:type="gramEnd"/>
          </w:p>
        </w:tc>
        <w:tc>
          <w:tcPr>
            <w:tcW w:w="3957"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1. Минимальный размер земельного учас</w:t>
            </w:r>
            <w:r w:rsidRPr="008B750E">
              <w:rPr>
                <w:sz w:val="20"/>
                <w:szCs w:val="20"/>
              </w:rPr>
              <w:t>т</w:t>
            </w:r>
            <w:r w:rsidRPr="008B750E">
              <w:rPr>
                <w:sz w:val="20"/>
                <w:szCs w:val="20"/>
              </w:rPr>
              <w:t>ка определяется в соответствии с проектом планировки и действующими градостро</w:t>
            </w:r>
            <w:r w:rsidRPr="008B750E">
              <w:rPr>
                <w:sz w:val="20"/>
                <w:szCs w:val="20"/>
              </w:rPr>
              <w:t>и</w:t>
            </w:r>
            <w:r w:rsidRPr="008B750E">
              <w:rPr>
                <w:sz w:val="20"/>
                <w:szCs w:val="20"/>
              </w:rPr>
              <w:t>тельными нормативами.</w:t>
            </w:r>
          </w:p>
          <w:p w:rsidR="00377F99" w:rsidRPr="008B750E" w:rsidRDefault="00377F99" w:rsidP="007A3894">
            <w:pPr>
              <w:rPr>
                <w:sz w:val="20"/>
                <w:szCs w:val="20"/>
              </w:rPr>
            </w:pPr>
            <w:r w:rsidRPr="008B750E">
              <w:rPr>
                <w:sz w:val="20"/>
                <w:szCs w:val="20"/>
              </w:rPr>
              <w:t>2. Минимальные отступы от красных л</w:t>
            </w:r>
            <w:r w:rsidRPr="008B750E">
              <w:rPr>
                <w:sz w:val="20"/>
                <w:szCs w:val="20"/>
              </w:rPr>
              <w:t>и</w:t>
            </w:r>
            <w:r w:rsidRPr="008B750E">
              <w:rPr>
                <w:sz w:val="20"/>
                <w:szCs w:val="20"/>
              </w:rPr>
              <w:t>ний до границ  земельных участков учр</w:t>
            </w:r>
            <w:r w:rsidRPr="008B750E">
              <w:rPr>
                <w:sz w:val="20"/>
                <w:szCs w:val="20"/>
              </w:rPr>
              <w:t>е</w:t>
            </w:r>
            <w:r w:rsidRPr="008B750E">
              <w:rPr>
                <w:sz w:val="20"/>
                <w:szCs w:val="20"/>
              </w:rPr>
              <w:t>ждений и предприятий обслуживания определяется в соответствии с проектом планировки.</w:t>
            </w:r>
          </w:p>
          <w:p w:rsidR="00377F99" w:rsidRPr="008B750E" w:rsidRDefault="00377F99" w:rsidP="007A3894">
            <w:pPr>
              <w:rPr>
                <w:sz w:val="20"/>
                <w:szCs w:val="20"/>
              </w:rPr>
            </w:pPr>
            <w:r w:rsidRPr="008B750E">
              <w:rPr>
                <w:sz w:val="20"/>
                <w:szCs w:val="20"/>
              </w:rPr>
              <w:t xml:space="preserve">3. Высота зданий определяется проектом планировки и требованиями проекта зон охраны объектов </w:t>
            </w:r>
            <w:proofErr w:type="spellStart"/>
            <w:r w:rsidRPr="008B750E">
              <w:rPr>
                <w:sz w:val="20"/>
                <w:szCs w:val="20"/>
              </w:rPr>
              <w:t>историко</w:t>
            </w:r>
            <w:proofErr w:type="spellEnd"/>
            <w:r w:rsidRPr="008B750E">
              <w:rPr>
                <w:sz w:val="20"/>
                <w:szCs w:val="20"/>
              </w:rPr>
              <w:t xml:space="preserve"> – культурного наследия.</w:t>
            </w:r>
          </w:p>
          <w:p w:rsidR="00377F99" w:rsidRPr="008B750E" w:rsidRDefault="00377F99" w:rsidP="007A3894">
            <w:pPr>
              <w:rPr>
                <w:sz w:val="20"/>
                <w:szCs w:val="20"/>
              </w:rPr>
            </w:pPr>
            <w:r w:rsidRPr="008B750E">
              <w:rPr>
                <w:sz w:val="20"/>
                <w:szCs w:val="20"/>
              </w:rPr>
              <w:t>4. Максимальный процент застройки опр</w:t>
            </w:r>
            <w:r w:rsidRPr="008B750E">
              <w:rPr>
                <w:sz w:val="20"/>
                <w:szCs w:val="20"/>
              </w:rPr>
              <w:t>е</w:t>
            </w:r>
            <w:r w:rsidRPr="008B750E">
              <w:rPr>
                <w:sz w:val="20"/>
                <w:szCs w:val="20"/>
              </w:rPr>
              <w:t>деляется в соответствии с проектом план</w:t>
            </w:r>
            <w:r w:rsidRPr="008B750E">
              <w:rPr>
                <w:sz w:val="20"/>
                <w:szCs w:val="20"/>
              </w:rPr>
              <w:t>и</w:t>
            </w:r>
            <w:r w:rsidRPr="008B750E">
              <w:rPr>
                <w:sz w:val="20"/>
                <w:szCs w:val="20"/>
              </w:rPr>
              <w:t>ровки.</w:t>
            </w:r>
          </w:p>
          <w:p w:rsidR="00377F99" w:rsidRPr="008B750E" w:rsidRDefault="00377F99" w:rsidP="007A3894">
            <w:pPr>
              <w:rPr>
                <w:sz w:val="20"/>
                <w:szCs w:val="20"/>
              </w:rPr>
            </w:pPr>
          </w:p>
        </w:tc>
      </w:tr>
      <w:tr w:rsidR="00881387" w:rsidRPr="008B750E" w:rsidTr="007A3894">
        <w:tc>
          <w:tcPr>
            <w:tcW w:w="648" w:type="dxa"/>
          </w:tcPr>
          <w:p w:rsidR="00377F99" w:rsidRPr="008B750E" w:rsidRDefault="00377F99" w:rsidP="007A3894">
            <w:pPr>
              <w:rPr>
                <w:sz w:val="20"/>
                <w:szCs w:val="20"/>
              </w:rPr>
            </w:pPr>
            <w:proofErr w:type="gramStart"/>
            <w:r w:rsidRPr="008B750E">
              <w:rPr>
                <w:sz w:val="20"/>
                <w:szCs w:val="20"/>
              </w:rPr>
              <w:t>Ц</w:t>
            </w:r>
            <w:proofErr w:type="gramEnd"/>
            <w:r w:rsidRPr="008B750E">
              <w:rPr>
                <w:sz w:val="20"/>
                <w:szCs w:val="20"/>
              </w:rPr>
              <w:t xml:space="preserve"> - 1</w:t>
            </w:r>
          </w:p>
        </w:tc>
        <w:tc>
          <w:tcPr>
            <w:tcW w:w="1065" w:type="dxa"/>
          </w:tcPr>
          <w:p w:rsidR="00377F99" w:rsidRPr="008B750E" w:rsidRDefault="00377F99" w:rsidP="007A3894">
            <w:pPr>
              <w:rPr>
                <w:sz w:val="20"/>
                <w:szCs w:val="20"/>
              </w:rPr>
            </w:pPr>
            <w:r w:rsidRPr="008B750E">
              <w:rPr>
                <w:sz w:val="20"/>
                <w:szCs w:val="20"/>
              </w:rPr>
              <w:t>Основной</w:t>
            </w:r>
          </w:p>
        </w:tc>
        <w:tc>
          <w:tcPr>
            <w:tcW w:w="536" w:type="dxa"/>
          </w:tcPr>
          <w:p w:rsidR="00377F99" w:rsidRPr="008B750E" w:rsidRDefault="00377F99" w:rsidP="007A3894">
            <w:pPr>
              <w:rPr>
                <w:sz w:val="20"/>
                <w:szCs w:val="20"/>
              </w:rPr>
            </w:pPr>
          </w:p>
        </w:tc>
        <w:tc>
          <w:tcPr>
            <w:tcW w:w="3262" w:type="dxa"/>
          </w:tcPr>
          <w:p w:rsidR="00377F99" w:rsidRPr="008B750E" w:rsidRDefault="00377F99" w:rsidP="007A3894">
            <w:pPr>
              <w:rPr>
                <w:sz w:val="20"/>
                <w:szCs w:val="20"/>
              </w:rPr>
            </w:pPr>
            <w:r w:rsidRPr="008B750E">
              <w:rPr>
                <w:sz w:val="20"/>
                <w:szCs w:val="20"/>
              </w:rPr>
              <w:t>Общественные объединения, кл</w:t>
            </w:r>
            <w:r w:rsidRPr="008B750E">
              <w:rPr>
                <w:sz w:val="20"/>
                <w:szCs w:val="20"/>
              </w:rPr>
              <w:t>у</w:t>
            </w:r>
            <w:r w:rsidRPr="008B750E">
              <w:rPr>
                <w:sz w:val="20"/>
                <w:szCs w:val="20"/>
              </w:rPr>
              <w:t>бы по интересам, центры общения и досуговых занятий, залы для встреч, собраний, занятий детей и подростков, молодежи и взрослых многоцелевого и специализир</w:t>
            </w:r>
            <w:r w:rsidRPr="008B750E">
              <w:rPr>
                <w:sz w:val="20"/>
                <w:szCs w:val="20"/>
              </w:rPr>
              <w:t>о</w:t>
            </w:r>
            <w:r w:rsidRPr="008B750E">
              <w:rPr>
                <w:sz w:val="20"/>
                <w:szCs w:val="20"/>
              </w:rPr>
              <w:t xml:space="preserve">ванного назначения, </w:t>
            </w:r>
            <w:proofErr w:type="spellStart"/>
            <w:r w:rsidRPr="008B750E">
              <w:rPr>
                <w:sz w:val="20"/>
                <w:szCs w:val="20"/>
              </w:rPr>
              <w:t>ЗАГСы</w:t>
            </w:r>
            <w:proofErr w:type="spellEnd"/>
            <w:r w:rsidRPr="008B750E">
              <w:rPr>
                <w:sz w:val="20"/>
                <w:szCs w:val="20"/>
              </w:rPr>
              <w:t>.</w:t>
            </w:r>
          </w:p>
          <w:p w:rsidR="00377F99" w:rsidRPr="008B750E" w:rsidRDefault="00377F99" w:rsidP="007A3894">
            <w:pPr>
              <w:rPr>
                <w:sz w:val="20"/>
                <w:szCs w:val="20"/>
              </w:rPr>
            </w:pPr>
            <w:proofErr w:type="gramStart"/>
            <w:r w:rsidRPr="008B750E">
              <w:rPr>
                <w:sz w:val="20"/>
                <w:szCs w:val="20"/>
              </w:rPr>
              <w:t>Зрелищные просветительские, оздоровительные и развлекател</w:t>
            </w:r>
            <w:r w:rsidRPr="008B750E">
              <w:rPr>
                <w:sz w:val="20"/>
                <w:szCs w:val="20"/>
              </w:rPr>
              <w:t>ь</w:t>
            </w:r>
            <w:r w:rsidRPr="008B750E">
              <w:rPr>
                <w:sz w:val="20"/>
                <w:szCs w:val="20"/>
              </w:rPr>
              <w:t>ные объекты ограниченной вм</w:t>
            </w:r>
            <w:r w:rsidRPr="008B750E">
              <w:rPr>
                <w:sz w:val="20"/>
                <w:szCs w:val="20"/>
              </w:rPr>
              <w:t>е</w:t>
            </w:r>
            <w:r w:rsidRPr="008B750E">
              <w:rPr>
                <w:sz w:val="20"/>
                <w:szCs w:val="20"/>
              </w:rPr>
              <w:t xml:space="preserve">стимости, лектории, кинотеатры, видеосалоны, </w:t>
            </w:r>
            <w:proofErr w:type="spellStart"/>
            <w:r w:rsidRPr="008B750E">
              <w:rPr>
                <w:sz w:val="20"/>
                <w:szCs w:val="20"/>
              </w:rPr>
              <w:t>спртклубы</w:t>
            </w:r>
            <w:proofErr w:type="spellEnd"/>
            <w:r w:rsidRPr="008B750E">
              <w:rPr>
                <w:sz w:val="20"/>
                <w:szCs w:val="20"/>
              </w:rPr>
              <w:t>, компь</w:t>
            </w:r>
            <w:r w:rsidRPr="008B750E">
              <w:rPr>
                <w:sz w:val="20"/>
                <w:szCs w:val="20"/>
              </w:rPr>
              <w:t>ю</w:t>
            </w:r>
            <w:r w:rsidRPr="008B750E">
              <w:rPr>
                <w:sz w:val="20"/>
                <w:szCs w:val="20"/>
              </w:rPr>
              <w:t>терные центры, Интернет-кафе, танцзалы, дискотеки, залы боули</w:t>
            </w:r>
            <w:r w:rsidRPr="008B750E">
              <w:rPr>
                <w:sz w:val="20"/>
                <w:szCs w:val="20"/>
              </w:rPr>
              <w:t>н</w:t>
            </w:r>
            <w:r w:rsidRPr="008B750E">
              <w:rPr>
                <w:sz w:val="20"/>
                <w:szCs w:val="20"/>
              </w:rPr>
              <w:t>га, аттракционов, биллиарда.</w:t>
            </w:r>
            <w:proofErr w:type="gramEnd"/>
          </w:p>
          <w:p w:rsidR="00377F99" w:rsidRPr="008B750E" w:rsidRDefault="00377F99" w:rsidP="007A3894">
            <w:pPr>
              <w:rPr>
                <w:sz w:val="20"/>
                <w:szCs w:val="20"/>
              </w:rPr>
            </w:pPr>
            <w:r w:rsidRPr="008B750E">
              <w:rPr>
                <w:sz w:val="20"/>
                <w:szCs w:val="20"/>
              </w:rPr>
              <w:t>Предприятия связи, АТС, почтамт, фирмы услуг радиорелейной, сот</w:t>
            </w:r>
            <w:r w:rsidRPr="008B750E">
              <w:rPr>
                <w:sz w:val="20"/>
                <w:szCs w:val="20"/>
              </w:rPr>
              <w:t>о</w:t>
            </w:r>
            <w:r w:rsidRPr="008B750E">
              <w:rPr>
                <w:sz w:val="20"/>
                <w:szCs w:val="20"/>
              </w:rPr>
              <w:lastRenderedPageBreak/>
              <w:t>вой, пейджинговой и спутниковой связи, переговорные и телегра</w:t>
            </w:r>
            <w:r w:rsidRPr="008B750E">
              <w:rPr>
                <w:sz w:val="20"/>
                <w:szCs w:val="20"/>
              </w:rPr>
              <w:t>ф</w:t>
            </w:r>
            <w:r w:rsidRPr="008B750E">
              <w:rPr>
                <w:sz w:val="20"/>
                <w:szCs w:val="20"/>
              </w:rPr>
              <w:t>ные пункты.</w:t>
            </w:r>
          </w:p>
          <w:p w:rsidR="00377F99" w:rsidRPr="008B750E" w:rsidRDefault="00377F99" w:rsidP="007A3894">
            <w:pPr>
              <w:rPr>
                <w:sz w:val="20"/>
                <w:szCs w:val="20"/>
              </w:rPr>
            </w:pPr>
            <w:proofErr w:type="gramStart"/>
            <w:r w:rsidRPr="008B750E">
              <w:rPr>
                <w:sz w:val="20"/>
                <w:szCs w:val="20"/>
              </w:rPr>
              <w:t>Предприятия общественного пит</w:t>
            </w:r>
            <w:r w:rsidRPr="008B750E">
              <w:rPr>
                <w:sz w:val="20"/>
                <w:szCs w:val="20"/>
              </w:rPr>
              <w:t>а</w:t>
            </w:r>
            <w:r w:rsidRPr="008B750E">
              <w:rPr>
                <w:sz w:val="20"/>
                <w:szCs w:val="20"/>
              </w:rPr>
              <w:t>ния и бытового обслуживания: столовые, кафе, закусочные, бары, рестораны, банкетные залы, це</w:t>
            </w:r>
            <w:r w:rsidRPr="008B750E">
              <w:rPr>
                <w:sz w:val="20"/>
                <w:szCs w:val="20"/>
              </w:rPr>
              <w:t>н</w:t>
            </w:r>
            <w:r w:rsidRPr="008B750E">
              <w:rPr>
                <w:sz w:val="20"/>
                <w:szCs w:val="20"/>
              </w:rPr>
              <w:t>тры полиграфических услуг, пр</w:t>
            </w:r>
            <w:r w:rsidRPr="008B750E">
              <w:rPr>
                <w:sz w:val="20"/>
                <w:szCs w:val="20"/>
              </w:rPr>
              <w:t>и</w:t>
            </w:r>
            <w:r w:rsidRPr="008B750E">
              <w:rPr>
                <w:sz w:val="20"/>
                <w:szCs w:val="20"/>
              </w:rPr>
              <w:t>емные пункты прачечных и химч</w:t>
            </w:r>
            <w:r w:rsidRPr="008B750E">
              <w:rPr>
                <w:sz w:val="20"/>
                <w:szCs w:val="20"/>
              </w:rPr>
              <w:t>и</w:t>
            </w:r>
            <w:r w:rsidRPr="008B750E">
              <w:rPr>
                <w:sz w:val="20"/>
                <w:szCs w:val="20"/>
              </w:rPr>
              <w:t>сток, ателье, дома быта, ремонтные мастерские бытовой техники, об</w:t>
            </w:r>
            <w:r w:rsidRPr="008B750E">
              <w:rPr>
                <w:sz w:val="20"/>
                <w:szCs w:val="20"/>
              </w:rPr>
              <w:t>у</w:t>
            </w:r>
            <w:r w:rsidRPr="008B750E">
              <w:rPr>
                <w:sz w:val="20"/>
                <w:szCs w:val="20"/>
              </w:rPr>
              <w:t>ви, часов, парикмахерские, разн</w:t>
            </w:r>
            <w:r w:rsidRPr="008B750E">
              <w:rPr>
                <w:sz w:val="20"/>
                <w:szCs w:val="20"/>
              </w:rPr>
              <w:t>о</w:t>
            </w:r>
            <w:r w:rsidRPr="008B750E">
              <w:rPr>
                <w:sz w:val="20"/>
                <w:szCs w:val="20"/>
              </w:rPr>
              <w:t>образные салоны и другие объекты обслуживания.</w:t>
            </w:r>
            <w:proofErr w:type="gramEnd"/>
          </w:p>
          <w:p w:rsidR="00377F99" w:rsidRPr="008B750E" w:rsidRDefault="00377F99" w:rsidP="007A3894">
            <w:pPr>
              <w:rPr>
                <w:sz w:val="20"/>
                <w:szCs w:val="20"/>
              </w:rPr>
            </w:pPr>
            <w:r w:rsidRPr="008B750E">
              <w:rPr>
                <w:sz w:val="20"/>
                <w:szCs w:val="20"/>
              </w:rPr>
              <w:t>Коммунальные предприятия: го</w:t>
            </w:r>
            <w:r w:rsidRPr="008B750E">
              <w:rPr>
                <w:sz w:val="20"/>
                <w:szCs w:val="20"/>
              </w:rPr>
              <w:t>с</w:t>
            </w:r>
            <w:r w:rsidRPr="008B750E">
              <w:rPr>
                <w:sz w:val="20"/>
                <w:szCs w:val="20"/>
              </w:rPr>
              <w:t>тиницы, центры обслуживания туристов, ЖЭКи, транспортные агентства, кассы по продажи бил</w:t>
            </w:r>
            <w:r w:rsidRPr="008B750E">
              <w:rPr>
                <w:sz w:val="20"/>
                <w:szCs w:val="20"/>
              </w:rPr>
              <w:t>е</w:t>
            </w:r>
            <w:r w:rsidRPr="008B750E">
              <w:rPr>
                <w:sz w:val="20"/>
                <w:szCs w:val="20"/>
              </w:rPr>
              <w:t>тов.</w:t>
            </w:r>
          </w:p>
          <w:p w:rsidR="00377F99" w:rsidRPr="008B750E" w:rsidRDefault="00377F99" w:rsidP="007A3894">
            <w:pPr>
              <w:rPr>
                <w:sz w:val="20"/>
                <w:szCs w:val="20"/>
              </w:rPr>
            </w:pPr>
            <w:r w:rsidRPr="008B750E">
              <w:rPr>
                <w:sz w:val="20"/>
                <w:szCs w:val="20"/>
              </w:rPr>
              <w:t>Магазины и торговые предпри</w:t>
            </w:r>
            <w:r w:rsidRPr="008B750E">
              <w:rPr>
                <w:sz w:val="20"/>
                <w:szCs w:val="20"/>
              </w:rPr>
              <w:t>я</w:t>
            </w:r>
            <w:r w:rsidRPr="008B750E">
              <w:rPr>
                <w:sz w:val="20"/>
                <w:szCs w:val="20"/>
              </w:rPr>
              <w:t>тия, выставки новых товаров.</w:t>
            </w:r>
          </w:p>
          <w:p w:rsidR="00377F99" w:rsidRPr="008B750E" w:rsidRDefault="00377F99" w:rsidP="007A3894">
            <w:pPr>
              <w:rPr>
                <w:sz w:val="20"/>
                <w:szCs w:val="20"/>
              </w:rPr>
            </w:pPr>
            <w:r w:rsidRPr="008B750E">
              <w:rPr>
                <w:sz w:val="20"/>
                <w:szCs w:val="20"/>
              </w:rPr>
              <w:t>Медицинские и оздоровительные центры, аптечные пункты, аптеки, пункты первой медицинской п</w:t>
            </w:r>
            <w:r w:rsidRPr="008B750E">
              <w:rPr>
                <w:sz w:val="20"/>
                <w:szCs w:val="20"/>
              </w:rPr>
              <w:t>о</w:t>
            </w:r>
            <w:r w:rsidRPr="008B750E">
              <w:rPr>
                <w:sz w:val="20"/>
                <w:szCs w:val="20"/>
              </w:rPr>
              <w:t>мощи</w:t>
            </w:r>
          </w:p>
          <w:p w:rsidR="00377F99" w:rsidRPr="008B750E" w:rsidRDefault="00377F99" w:rsidP="007A3894">
            <w:pPr>
              <w:rPr>
                <w:sz w:val="20"/>
                <w:szCs w:val="20"/>
              </w:rPr>
            </w:pPr>
          </w:p>
        </w:tc>
        <w:tc>
          <w:tcPr>
            <w:tcW w:w="3957" w:type="dxa"/>
          </w:tcPr>
          <w:p w:rsidR="00377F99" w:rsidRPr="008B750E" w:rsidRDefault="00377F99" w:rsidP="007A3894">
            <w:pPr>
              <w:rPr>
                <w:b/>
              </w:rPr>
            </w:pPr>
          </w:p>
        </w:tc>
      </w:tr>
      <w:tr w:rsidR="00881387" w:rsidRPr="008B750E" w:rsidTr="007A3894">
        <w:tc>
          <w:tcPr>
            <w:tcW w:w="648" w:type="dxa"/>
          </w:tcPr>
          <w:p w:rsidR="00377F99" w:rsidRPr="008B750E" w:rsidRDefault="00377F99" w:rsidP="007A3894">
            <w:pPr>
              <w:jc w:val="center"/>
              <w:rPr>
                <w:sz w:val="20"/>
                <w:szCs w:val="20"/>
              </w:rPr>
            </w:pPr>
            <w:proofErr w:type="gramStart"/>
            <w:r w:rsidRPr="008B750E">
              <w:rPr>
                <w:sz w:val="20"/>
                <w:szCs w:val="20"/>
              </w:rPr>
              <w:lastRenderedPageBreak/>
              <w:t>Ц</w:t>
            </w:r>
            <w:proofErr w:type="gramEnd"/>
            <w:r w:rsidRPr="008B750E">
              <w:rPr>
                <w:sz w:val="20"/>
                <w:szCs w:val="20"/>
              </w:rPr>
              <w:t xml:space="preserve"> - 1</w:t>
            </w:r>
          </w:p>
        </w:tc>
        <w:tc>
          <w:tcPr>
            <w:tcW w:w="1065" w:type="dxa"/>
          </w:tcPr>
          <w:p w:rsidR="00377F99" w:rsidRPr="008B750E" w:rsidRDefault="00377F99" w:rsidP="007A3894">
            <w:pPr>
              <w:jc w:val="center"/>
              <w:rPr>
                <w:sz w:val="20"/>
                <w:szCs w:val="20"/>
              </w:rPr>
            </w:pPr>
            <w:r w:rsidRPr="008B750E">
              <w:rPr>
                <w:sz w:val="20"/>
                <w:szCs w:val="20"/>
              </w:rPr>
              <w:t>Основной</w:t>
            </w:r>
          </w:p>
        </w:tc>
        <w:tc>
          <w:tcPr>
            <w:tcW w:w="536" w:type="dxa"/>
          </w:tcPr>
          <w:p w:rsidR="00377F99" w:rsidRPr="008B750E" w:rsidRDefault="00377F99" w:rsidP="007A3894">
            <w:pPr>
              <w:jc w:val="center"/>
              <w:rPr>
                <w:sz w:val="20"/>
                <w:szCs w:val="20"/>
              </w:rPr>
            </w:pPr>
          </w:p>
        </w:tc>
        <w:tc>
          <w:tcPr>
            <w:tcW w:w="3262" w:type="dxa"/>
          </w:tcPr>
          <w:p w:rsidR="00377F99" w:rsidRPr="008B750E" w:rsidRDefault="00377F99" w:rsidP="007A3894">
            <w:pPr>
              <w:rPr>
                <w:sz w:val="20"/>
                <w:szCs w:val="20"/>
              </w:rPr>
            </w:pPr>
            <w:r w:rsidRPr="008B750E">
              <w:rPr>
                <w:sz w:val="20"/>
                <w:szCs w:val="20"/>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377F99" w:rsidRPr="008B750E" w:rsidRDefault="00377F99" w:rsidP="007A3894">
            <w:pPr>
              <w:rPr>
                <w:sz w:val="20"/>
                <w:szCs w:val="20"/>
              </w:rPr>
            </w:pPr>
            <w:r w:rsidRPr="008B750E">
              <w:rPr>
                <w:sz w:val="20"/>
                <w:szCs w:val="20"/>
              </w:rPr>
              <w:t>Отделения, участковые пункты милиции, пункты охраны порядка</w:t>
            </w:r>
          </w:p>
          <w:p w:rsidR="00377F99" w:rsidRPr="008B750E" w:rsidRDefault="00377F99" w:rsidP="007A3894">
            <w:pPr>
              <w:rPr>
                <w:sz w:val="20"/>
                <w:szCs w:val="20"/>
              </w:rPr>
            </w:pPr>
            <w:r w:rsidRPr="008B750E">
              <w:rPr>
                <w:sz w:val="20"/>
                <w:szCs w:val="20"/>
              </w:rPr>
              <w:t>Озелененные территории общего пользования</w:t>
            </w:r>
          </w:p>
        </w:tc>
        <w:tc>
          <w:tcPr>
            <w:tcW w:w="3957" w:type="dxa"/>
          </w:tcPr>
          <w:p w:rsidR="00377F99" w:rsidRPr="008B750E" w:rsidRDefault="00377F99" w:rsidP="007A3894">
            <w:pPr>
              <w:jc w:val="center"/>
            </w:pPr>
          </w:p>
        </w:tc>
      </w:tr>
      <w:tr w:rsidR="00881387" w:rsidRPr="008B750E" w:rsidTr="007A3894">
        <w:tc>
          <w:tcPr>
            <w:tcW w:w="648" w:type="dxa"/>
          </w:tcPr>
          <w:p w:rsidR="00377F99" w:rsidRPr="008B750E" w:rsidRDefault="00377F99" w:rsidP="007A3894">
            <w:pPr>
              <w:rPr>
                <w:sz w:val="20"/>
                <w:szCs w:val="20"/>
              </w:rPr>
            </w:pPr>
            <w:proofErr w:type="gramStart"/>
            <w:r w:rsidRPr="008B750E">
              <w:rPr>
                <w:sz w:val="20"/>
                <w:szCs w:val="20"/>
              </w:rPr>
              <w:t>Ц</w:t>
            </w:r>
            <w:proofErr w:type="gramEnd"/>
            <w:r w:rsidRPr="008B750E">
              <w:rPr>
                <w:sz w:val="20"/>
                <w:szCs w:val="20"/>
              </w:rPr>
              <w:t xml:space="preserve"> - 1</w:t>
            </w:r>
          </w:p>
        </w:tc>
        <w:tc>
          <w:tcPr>
            <w:tcW w:w="1065" w:type="dxa"/>
          </w:tcPr>
          <w:p w:rsidR="00377F99" w:rsidRPr="008B750E" w:rsidRDefault="00377F99" w:rsidP="007A3894">
            <w:pPr>
              <w:rPr>
                <w:sz w:val="20"/>
                <w:szCs w:val="20"/>
              </w:rPr>
            </w:pPr>
            <w:proofErr w:type="spellStart"/>
            <w:r w:rsidRPr="008B750E">
              <w:rPr>
                <w:sz w:val="20"/>
                <w:szCs w:val="20"/>
              </w:rPr>
              <w:t>Вспом</w:t>
            </w:r>
            <w:r w:rsidRPr="008B750E">
              <w:rPr>
                <w:sz w:val="20"/>
                <w:szCs w:val="20"/>
              </w:rPr>
              <w:t>о</w:t>
            </w:r>
            <w:r w:rsidRPr="008B750E">
              <w:rPr>
                <w:sz w:val="20"/>
                <w:szCs w:val="20"/>
              </w:rPr>
              <w:t>га</w:t>
            </w:r>
            <w:proofErr w:type="spellEnd"/>
            <w:r w:rsidRPr="008B750E">
              <w:rPr>
                <w:sz w:val="20"/>
                <w:szCs w:val="20"/>
              </w:rPr>
              <w:t>-</w:t>
            </w:r>
          </w:p>
          <w:p w:rsidR="00377F99" w:rsidRPr="008B750E" w:rsidRDefault="00377F99" w:rsidP="007A3894">
            <w:pPr>
              <w:rPr>
                <w:sz w:val="20"/>
                <w:szCs w:val="20"/>
              </w:rPr>
            </w:pPr>
            <w:r w:rsidRPr="008B750E">
              <w:rPr>
                <w:sz w:val="20"/>
                <w:szCs w:val="20"/>
              </w:rPr>
              <w:t>тельный</w:t>
            </w:r>
          </w:p>
        </w:tc>
        <w:tc>
          <w:tcPr>
            <w:tcW w:w="536" w:type="dxa"/>
          </w:tcPr>
          <w:p w:rsidR="00377F99" w:rsidRPr="008B750E" w:rsidRDefault="00377F99" w:rsidP="007A3894">
            <w:pPr>
              <w:jc w:val="center"/>
              <w:rPr>
                <w:sz w:val="20"/>
                <w:szCs w:val="20"/>
              </w:rPr>
            </w:pPr>
            <w:r w:rsidRPr="008B750E">
              <w:rPr>
                <w:sz w:val="20"/>
                <w:szCs w:val="20"/>
              </w:rPr>
              <w:t>2</w:t>
            </w:r>
          </w:p>
        </w:tc>
        <w:tc>
          <w:tcPr>
            <w:tcW w:w="3262" w:type="dxa"/>
          </w:tcPr>
          <w:p w:rsidR="00377F99" w:rsidRPr="008B750E" w:rsidRDefault="00377F99" w:rsidP="007A3894">
            <w:pPr>
              <w:rPr>
                <w:sz w:val="20"/>
                <w:szCs w:val="20"/>
              </w:rPr>
            </w:pPr>
            <w:r w:rsidRPr="008B750E">
              <w:rPr>
                <w:sz w:val="20"/>
                <w:szCs w:val="20"/>
              </w:rPr>
              <w:t>Парковки перед объектами дел</w:t>
            </w:r>
            <w:r w:rsidRPr="008B750E">
              <w:rPr>
                <w:sz w:val="20"/>
                <w:szCs w:val="20"/>
              </w:rPr>
              <w:t>о</w:t>
            </w:r>
            <w:r w:rsidRPr="008B750E">
              <w:rPr>
                <w:sz w:val="20"/>
                <w:szCs w:val="20"/>
              </w:rPr>
              <w:t>вых, культурных, обслуживающих и коммерческих видов использов</w:t>
            </w:r>
            <w:r w:rsidRPr="008B750E">
              <w:rPr>
                <w:sz w:val="20"/>
                <w:szCs w:val="20"/>
              </w:rPr>
              <w:t>а</w:t>
            </w:r>
            <w:r w:rsidRPr="008B750E">
              <w:rPr>
                <w:sz w:val="20"/>
                <w:szCs w:val="20"/>
              </w:rPr>
              <w:t xml:space="preserve">ния, подземные и встроенные в здания гаражи и автостоянки, </w:t>
            </w:r>
          </w:p>
          <w:p w:rsidR="00377F99" w:rsidRPr="008B750E" w:rsidRDefault="00377F99" w:rsidP="007A3894">
            <w:pPr>
              <w:rPr>
                <w:sz w:val="20"/>
                <w:szCs w:val="20"/>
              </w:rPr>
            </w:pPr>
          </w:p>
        </w:tc>
        <w:tc>
          <w:tcPr>
            <w:tcW w:w="3957" w:type="dxa"/>
          </w:tcPr>
          <w:p w:rsidR="00377F99" w:rsidRPr="008B750E" w:rsidRDefault="00377F99" w:rsidP="007A3894">
            <w:pPr>
              <w:rPr>
                <w:sz w:val="20"/>
                <w:szCs w:val="20"/>
              </w:rPr>
            </w:pPr>
            <w:r w:rsidRPr="008B750E">
              <w:rPr>
                <w:sz w:val="20"/>
                <w:szCs w:val="20"/>
              </w:rPr>
              <w:t>1.Объекты должны предусматривать па</w:t>
            </w:r>
            <w:r w:rsidRPr="008B750E">
              <w:rPr>
                <w:sz w:val="20"/>
                <w:szCs w:val="20"/>
              </w:rPr>
              <w:t>р</w:t>
            </w:r>
            <w:r w:rsidRPr="008B750E">
              <w:rPr>
                <w:sz w:val="20"/>
                <w:szCs w:val="20"/>
              </w:rPr>
              <w:t>ковку в соответствии с проектом план</w:t>
            </w:r>
            <w:r w:rsidRPr="008B750E">
              <w:rPr>
                <w:sz w:val="20"/>
                <w:szCs w:val="20"/>
              </w:rPr>
              <w:t>и</w:t>
            </w:r>
            <w:r w:rsidRPr="008B750E">
              <w:rPr>
                <w:sz w:val="20"/>
                <w:szCs w:val="20"/>
              </w:rPr>
              <w:t>ровки и действующими градостроител</w:t>
            </w:r>
            <w:r w:rsidRPr="008B750E">
              <w:rPr>
                <w:sz w:val="20"/>
                <w:szCs w:val="20"/>
              </w:rPr>
              <w:t>ь</w:t>
            </w:r>
            <w:r w:rsidRPr="008B750E">
              <w:rPr>
                <w:sz w:val="20"/>
                <w:szCs w:val="20"/>
              </w:rPr>
              <w:t>ными нормативами.</w:t>
            </w:r>
          </w:p>
          <w:p w:rsidR="00377F99" w:rsidRPr="008B750E" w:rsidRDefault="00377F99" w:rsidP="007A3894">
            <w:pPr>
              <w:rPr>
                <w:sz w:val="20"/>
                <w:szCs w:val="20"/>
              </w:rPr>
            </w:pPr>
            <w:r w:rsidRPr="008B750E">
              <w:rPr>
                <w:sz w:val="20"/>
                <w:szCs w:val="20"/>
              </w:rPr>
              <w:t xml:space="preserve">2.Общая парковка принимается из расчета на 100 единовременных посетителей 7-10 </w:t>
            </w:r>
            <w:proofErr w:type="spellStart"/>
            <w:r w:rsidRPr="008B750E">
              <w:rPr>
                <w:sz w:val="20"/>
                <w:szCs w:val="20"/>
              </w:rPr>
              <w:t>машино</w:t>
            </w:r>
            <w:proofErr w:type="spellEnd"/>
            <w:r w:rsidRPr="008B750E">
              <w:rPr>
                <w:sz w:val="20"/>
                <w:szCs w:val="20"/>
              </w:rPr>
              <w:t>-мест.</w:t>
            </w:r>
          </w:p>
        </w:tc>
      </w:tr>
      <w:tr w:rsidR="00881387" w:rsidRPr="008B750E" w:rsidTr="007A3894">
        <w:tc>
          <w:tcPr>
            <w:tcW w:w="648" w:type="dxa"/>
          </w:tcPr>
          <w:p w:rsidR="00377F99" w:rsidRPr="008B750E" w:rsidRDefault="00377F99" w:rsidP="007A3894">
            <w:pPr>
              <w:rPr>
                <w:sz w:val="20"/>
                <w:szCs w:val="20"/>
              </w:rPr>
            </w:pPr>
            <w:proofErr w:type="gramStart"/>
            <w:r w:rsidRPr="008B750E">
              <w:rPr>
                <w:sz w:val="20"/>
                <w:szCs w:val="20"/>
              </w:rPr>
              <w:t>Ц</w:t>
            </w:r>
            <w:proofErr w:type="gramEnd"/>
            <w:r w:rsidRPr="008B750E">
              <w:rPr>
                <w:sz w:val="20"/>
                <w:szCs w:val="20"/>
              </w:rPr>
              <w:t xml:space="preserve"> -1</w:t>
            </w:r>
          </w:p>
        </w:tc>
        <w:tc>
          <w:tcPr>
            <w:tcW w:w="1065" w:type="dxa"/>
          </w:tcPr>
          <w:p w:rsidR="00377F99" w:rsidRPr="008B750E" w:rsidRDefault="00377F99" w:rsidP="007A3894">
            <w:pPr>
              <w:rPr>
                <w:sz w:val="20"/>
                <w:szCs w:val="20"/>
              </w:rPr>
            </w:pPr>
            <w:r w:rsidRPr="008B750E">
              <w:rPr>
                <w:sz w:val="20"/>
                <w:szCs w:val="20"/>
              </w:rPr>
              <w:t>Условно разр</w:t>
            </w:r>
            <w:r w:rsidRPr="008B750E">
              <w:rPr>
                <w:sz w:val="20"/>
                <w:szCs w:val="20"/>
              </w:rPr>
              <w:t>е</w:t>
            </w:r>
            <w:r w:rsidRPr="008B750E">
              <w:rPr>
                <w:sz w:val="20"/>
                <w:szCs w:val="20"/>
              </w:rPr>
              <w:t>шен-</w:t>
            </w:r>
          </w:p>
          <w:p w:rsidR="00377F99" w:rsidRPr="008B750E" w:rsidRDefault="00377F99" w:rsidP="007A3894">
            <w:pPr>
              <w:rPr>
                <w:sz w:val="20"/>
                <w:szCs w:val="20"/>
              </w:rPr>
            </w:pPr>
            <w:proofErr w:type="spellStart"/>
            <w:r w:rsidRPr="008B750E">
              <w:rPr>
                <w:sz w:val="20"/>
                <w:szCs w:val="20"/>
              </w:rPr>
              <w:t>ный</w:t>
            </w:r>
            <w:proofErr w:type="spellEnd"/>
          </w:p>
        </w:tc>
        <w:tc>
          <w:tcPr>
            <w:tcW w:w="536" w:type="dxa"/>
          </w:tcPr>
          <w:p w:rsidR="00377F99" w:rsidRPr="008B750E" w:rsidRDefault="00377F99" w:rsidP="007A3894">
            <w:pPr>
              <w:jc w:val="center"/>
              <w:rPr>
                <w:sz w:val="20"/>
                <w:szCs w:val="20"/>
              </w:rPr>
            </w:pPr>
            <w:r w:rsidRPr="008B750E">
              <w:rPr>
                <w:sz w:val="20"/>
                <w:szCs w:val="20"/>
              </w:rPr>
              <w:t>3</w:t>
            </w:r>
          </w:p>
        </w:tc>
        <w:tc>
          <w:tcPr>
            <w:tcW w:w="3262" w:type="dxa"/>
          </w:tcPr>
          <w:p w:rsidR="00377F99" w:rsidRPr="008B750E" w:rsidRDefault="00377F99" w:rsidP="007A3894">
            <w:pPr>
              <w:rPr>
                <w:sz w:val="20"/>
                <w:szCs w:val="20"/>
              </w:rPr>
            </w:pPr>
            <w:proofErr w:type="gramStart"/>
            <w:r w:rsidRPr="008B750E">
              <w:rPr>
                <w:sz w:val="20"/>
                <w:szCs w:val="20"/>
              </w:rPr>
              <w:t>Жилые дома разных типов (ква</w:t>
            </w:r>
            <w:r w:rsidRPr="008B750E">
              <w:rPr>
                <w:sz w:val="20"/>
                <w:szCs w:val="20"/>
              </w:rPr>
              <w:t>р</w:t>
            </w:r>
            <w:r w:rsidRPr="008B750E">
              <w:rPr>
                <w:sz w:val="20"/>
                <w:szCs w:val="20"/>
              </w:rPr>
              <w:t>тирные, блокированные с малыми участками), индивидуальные ж</w:t>
            </w:r>
            <w:r w:rsidRPr="008B750E">
              <w:rPr>
                <w:sz w:val="20"/>
                <w:szCs w:val="20"/>
              </w:rPr>
              <w:t>и</w:t>
            </w:r>
            <w:r w:rsidRPr="008B750E">
              <w:rPr>
                <w:sz w:val="20"/>
                <w:szCs w:val="20"/>
              </w:rPr>
              <w:t>лые дома с участками, объекты, связанные с отправлением культа, киоски, лоточная торговля, вр</w:t>
            </w:r>
            <w:r w:rsidRPr="008B750E">
              <w:rPr>
                <w:sz w:val="20"/>
                <w:szCs w:val="20"/>
              </w:rPr>
              <w:t>е</w:t>
            </w:r>
            <w:r w:rsidRPr="008B750E">
              <w:rPr>
                <w:sz w:val="20"/>
                <w:szCs w:val="20"/>
              </w:rPr>
              <w:t>менные павильоны розничной то</w:t>
            </w:r>
            <w:r w:rsidRPr="008B750E">
              <w:rPr>
                <w:sz w:val="20"/>
                <w:szCs w:val="20"/>
              </w:rPr>
              <w:t>р</w:t>
            </w:r>
            <w:r w:rsidRPr="008B750E">
              <w:rPr>
                <w:sz w:val="20"/>
                <w:szCs w:val="20"/>
              </w:rPr>
              <w:t>говли и обслуживания населения, рынки открытые и закрытые, бани, сауны, площадки для выгула собак, общественные туалеты, объекты пожарной охраны, антенны сот</w:t>
            </w:r>
            <w:r w:rsidRPr="008B750E">
              <w:rPr>
                <w:sz w:val="20"/>
                <w:szCs w:val="20"/>
              </w:rPr>
              <w:t>о</w:t>
            </w:r>
            <w:r w:rsidRPr="008B750E">
              <w:rPr>
                <w:sz w:val="20"/>
                <w:szCs w:val="20"/>
              </w:rPr>
              <w:lastRenderedPageBreak/>
              <w:t xml:space="preserve">вой, радиорелейной и спутниковой связи </w:t>
            </w:r>
            <w:proofErr w:type="gramEnd"/>
          </w:p>
        </w:tc>
        <w:tc>
          <w:tcPr>
            <w:tcW w:w="3957" w:type="dxa"/>
          </w:tcPr>
          <w:p w:rsidR="00377F99" w:rsidRPr="008B750E" w:rsidRDefault="00377F99" w:rsidP="007A3894">
            <w:pPr>
              <w:rPr>
                <w:sz w:val="20"/>
                <w:szCs w:val="20"/>
              </w:rPr>
            </w:pPr>
            <w:r w:rsidRPr="008B750E">
              <w:rPr>
                <w:sz w:val="20"/>
                <w:szCs w:val="20"/>
              </w:rPr>
              <w:lastRenderedPageBreak/>
              <w:t>1. Жилые дома размещаются по обоснов</w:t>
            </w:r>
            <w:r w:rsidRPr="008B750E">
              <w:rPr>
                <w:sz w:val="20"/>
                <w:szCs w:val="20"/>
              </w:rPr>
              <w:t>а</w:t>
            </w:r>
            <w:r w:rsidRPr="008B750E">
              <w:rPr>
                <w:sz w:val="20"/>
                <w:szCs w:val="20"/>
              </w:rPr>
              <w:t>нию и в соответствии с действующими санитарными, противопожарными и град</w:t>
            </w:r>
            <w:r w:rsidRPr="008B750E">
              <w:rPr>
                <w:sz w:val="20"/>
                <w:szCs w:val="20"/>
              </w:rPr>
              <w:t>о</w:t>
            </w:r>
            <w:r w:rsidRPr="008B750E">
              <w:rPr>
                <w:sz w:val="20"/>
                <w:szCs w:val="20"/>
              </w:rPr>
              <w:t>строительными нормативами.</w:t>
            </w:r>
          </w:p>
          <w:p w:rsidR="00377F99" w:rsidRPr="008B750E" w:rsidRDefault="00377F99" w:rsidP="007A3894">
            <w:pPr>
              <w:rPr>
                <w:sz w:val="20"/>
                <w:szCs w:val="20"/>
              </w:rPr>
            </w:pPr>
            <w:r w:rsidRPr="008B750E">
              <w:rPr>
                <w:sz w:val="20"/>
                <w:szCs w:val="20"/>
              </w:rPr>
              <w:t>2. Размер участка и его размещение в соо</w:t>
            </w:r>
            <w:r w:rsidRPr="008B750E">
              <w:rPr>
                <w:sz w:val="20"/>
                <w:szCs w:val="20"/>
              </w:rPr>
              <w:t>т</w:t>
            </w:r>
            <w:r w:rsidRPr="008B750E">
              <w:rPr>
                <w:sz w:val="20"/>
                <w:szCs w:val="20"/>
              </w:rPr>
              <w:t>ветствии с проектом планировки и де</w:t>
            </w:r>
            <w:r w:rsidRPr="008B750E">
              <w:rPr>
                <w:sz w:val="20"/>
                <w:szCs w:val="20"/>
              </w:rPr>
              <w:t>й</w:t>
            </w:r>
            <w:r w:rsidRPr="008B750E">
              <w:rPr>
                <w:sz w:val="20"/>
                <w:szCs w:val="20"/>
              </w:rPr>
              <w:t>ствующими градостроительными нормат</w:t>
            </w:r>
            <w:r w:rsidRPr="008B750E">
              <w:rPr>
                <w:sz w:val="20"/>
                <w:szCs w:val="20"/>
              </w:rPr>
              <w:t>и</w:t>
            </w:r>
            <w:r w:rsidRPr="008B750E">
              <w:rPr>
                <w:sz w:val="20"/>
                <w:szCs w:val="20"/>
              </w:rPr>
              <w:t>вами.</w:t>
            </w:r>
          </w:p>
        </w:tc>
      </w:tr>
    </w:tbl>
    <w:p w:rsidR="003B3A91" w:rsidRPr="008B750E" w:rsidRDefault="003B3A91" w:rsidP="00C55470">
      <w:pPr>
        <w:jc w:val="center"/>
      </w:pPr>
    </w:p>
    <w:p w:rsidR="00C55470" w:rsidRPr="008B750E" w:rsidRDefault="00C55470" w:rsidP="00C55470">
      <w:pPr>
        <w:jc w:val="center"/>
      </w:pPr>
    </w:p>
    <w:p w:rsidR="00C55470" w:rsidRPr="008B750E" w:rsidRDefault="00C55470" w:rsidP="009F464D">
      <w:pPr>
        <w:pStyle w:val="Roo3"/>
      </w:pPr>
      <w:bookmarkStart w:id="60" w:name="_Toc328998192"/>
      <w:r w:rsidRPr="008B750E">
        <w:t>Статья 4</w:t>
      </w:r>
      <w:r w:rsidR="00147292" w:rsidRPr="008B750E">
        <w:t>3</w:t>
      </w:r>
      <w:r w:rsidRPr="008B750E">
        <w:t>.2. Градостроительные регламенты. Специальные обсл</w:t>
      </w:r>
      <w:r w:rsidRPr="008B750E">
        <w:t>у</w:t>
      </w:r>
      <w:r w:rsidRPr="008B750E">
        <w:t>живающие и деловые зоны для объектов с большими земельными участками</w:t>
      </w:r>
      <w:bookmarkEnd w:id="60"/>
    </w:p>
    <w:p w:rsidR="00C55470" w:rsidRPr="008B750E" w:rsidRDefault="00C55470" w:rsidP="0098223C">
      <w:pPr>
        <w:ind w:firstLine="720"/>
      </w:pPr>
      <w:r w:rsidRPr="008B750E">
        <w:t>Специальные зоны выделены для обеспечения правовых условий осуществления ра</w:t>
      </w:r>
      <w:r w:rsidRPr="008B750E">
        <w:t>з</w:t>
      </w:r>
      <w:r w:rsidRPr="008B750E">
        <w:t>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w:t>
      </w:r>
      <w:r w:rsidRPr="008B750E">
        <w:t>б</w:t>
      </w:r>
      <w:r w:rsidRPr="008B750E">
        <w:t>личных слушаний.</w:t>
      </w:r>
    </w:p>
    <w:p w:rsidR="00C45386" w:rsidRPr="008B750E" w:rsidRDefault="00C45386" w:rsidP="00C45386">
      <w:pPr>
        <w:jc w:val="center"/>
      </w:pPr>
    </w:p>
    <w:p w:rsidR="00561CFB" w:rsidRPr="008B750E" w:rsidRDefault="00351A38" w:rsidP="0098223C">
      <w:pPr>
        <w:jc w:val="center"/>
        <w:rPr>
          <w:b/>
        </w:rPr>
      </w:pPr>
      <w:r w:rsidRPr="008B750E">
        <w:rPr>
          <w:b/>
        </w:rPr>
        <w:t xml:space="preserve">ЦС – </w:t>
      </w:r>
      <w:r w:rsidR="00A252AC" w:rsidRPr="008B750E">
        <w:rPr>
          <w:b/>
        </w:rPr>
        <w:t>1</w:t>
      </w:r>
      <w:r w:rsidR="00561CFB" w:rsidRPr="008B750E">
        <w:rPr>
          <w:b/>
        </w:rPr>
        <w:t>. Зона объектов религиозного назначения.</w:t>
      </w:r>
    </w:p>
    <w:p w:rsidR="0098223C" w:rsidRPr="008B750E" w:rsidRDefault="0098223C" w:rsidP="0098223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089"/>
        <w:gridCol w:w="538"/>
        <w:gridCol w:w="3063"/>
        <w:gridCol w:w="4062"/>
      </w:tblGrid>
      <w:tr w:rsidR="00881387" w:rsidRPr="008B750E" w:rsidTr="007A3894">
        <w:tc>
          <w:tcPr>
            <w:tcW w:w="818" w:type="dxa"/>
          </w:tcPr>
          <w:p w:rsidR="00561CFB" w:rsidRPr="008B750E" w:rsidRDefault="00561CFB" w:rsidP="007A3894">
            <w:pPr>
              <w:rPr>
                <w:sz w:val="20"/>
                <w:szCs w:val="20"/>
              </w:rPr>
            </w:pPr>
            <w:r w:rsidRPr="008B750E">
              <w:rPr>
                <w:sz w:val="20"/>
                <w:szCs w:val="20"/>
              </w:rPr>
              <w:t>Зона</w:t>
            </w:r>
          </w:p>
        </w:tc>
        <w:tc>
          <w:tcPr>
            <w:tcW w:w="1089" w:type="dxa"/>
          </w:tcPr>
          <w:p w:rsidR="00561CFB" w:rsidRPr="008B750E" w:rsidRDefault="00561CFB" w:rsidP="007A3894">
            <w:pPr>
              <w:rPr>
                <w:sz w:val="20"/>
                <w:szCs w:val="20"/>
              </w:rPr>
            </w:pPr>
            <w:r w:rsidRPr="008B750E">
              <w:rPr>
                <w:sz w:val="20"/>
                <w:szCs w:val="20"/>
              </w:rPr>
              <w:t>Вид</w:t>
            </w:r>
          </w:p>
          <w:p w:rsidR="00561CFB" w:rsidRPr="008B750E" w:rsidRDefault="00561CFB" w:rsidP="007A3894">
            <w:pPr>
              <w:rPr>
                <w:sz w:val="20"/>
                <w:szCs w:val="20"/>
              </w:rPr>
            </w:pPr>
            <w:r w:rsidRPr="008B750E">
              <w:rPr>
                <w:sz w:val="20"/>
                <w:szCs w:val="20"/>
              </w:rPr>
              <w:t>разрешен-</w:t>
            </w:r>
          </w:p>
          <w:p w:rsidR="00561CFB" w:rsidRPr="008B750E" w:rsidRDefault="00561CFB" w:rsidP="007A3894">
            <w:pPr>
              <w:rPr>
                <w:sz w:val="20"/>
                <w:szCs w:val="20"/>
              </w:rPr>
            </w:pPr>
            <w:proofErr w:type="spellStart"/>
            <w:r w:rsidRPr="008B750E">
              <w:rPr>
                <w:sz w:val="20"/>
                <w:szCs w:val="20"/>
              </w:rPr>
              <w:t>ного</w:t>
            </w:r>
            <w:proofErr w:type="spellEnd"/>
          </w:p>
          <w:p w:rsidR="00561CFB" w:rsidRPr="008B750E" w:rsidRDefault="00561CFB" w:rsidP="007A3894">
            <w:pPr>
              <w:rPr>
                <w:sz w:val="20"/>
                <w:szCs w:val="20"/>
              </w:rPr>
            </w:pPr>
            <w:proofErr w:type="spellStart"/>
            <w:proofErr w:type="gramStart"/>
            <w:r w:rsidRPr="008B750E">
              <w:rPr>
                <w:sz w:val="20"/>
                <w:szCs w:val="20"/>
              </w:rPr>
              <w:t>использо-вания</w:t>
            </w:r>
            <w:proofErr w:type="spellEnd"/>
            <w:proofErr w:type="gramEnd"/>
          </w:p>
        </w:tc>
        <w:tc>
          <w:tcPr>
            <w:tcW w:w="538" w:type="dxa"/>
          </w:tcPr>
          <w:p w:rsidR="00561CFB" w:rsidRPr="008B750E" w:rsidRDefault="00561CFB" w:rsidP="007A3894">
            <w:pPr>
              <w:jc w:val="center"/>
              <w:rPr>
                <w:sz w:val="20"/>
                <w:szCs w:val="20"/>
              </w:rPr>
            </w:pPr>
            <w:r w:rsidRPr="008B750E">
              <w:rPr>
                <w:sz w:val="20"/>
                <w:szCs w:val="20"/>
              </w:rPr>
              <w:t>№</w:t>
            </w:r>
          </w:p>
          <w:p w:rsidR="00561CFB" w:rsidRPr="008B750E" w:rsidRDefault="00561CFB" w:rsidP="007A3894">
            <w:pPr>
              <w:jc w:val="center"/>
              <w:rPr>
                <w:sz w:val="20"/>
                <w:szCs w:val="20"/>
              </w:rPr>
            </w:pPr>
            <w:proofErr w:type="gramStart"/>
            <w:r w:rsidRPr="008B750E">
              <w:rPr>
                <w:sz w:val="20"/>
                <w:szCs w:val="20"/>
              </w:rPr>
              <w:t>п</w:t>
            </w:r>
            <w:proofErr w:type="gramEnd"/>
            <w:r w:rsidRPr="008B750E">
              <w:rPr>
                <w:sz w:val="20"/>
                <w:szCs w:val="20"/>
              </w:rPr>
              <w:t>/п</w:t>
            </w:r>
          </w:p>
        </w:tc>
        <w:tc>
          <w:tcPr>
            <w:tcW w:w="3063" w:type="dxa"/>
          </w:tcPr>
          <w:p w:rsidR="00561CFB" w:rsidRPr="008B750E" w:rsidRDefault="00561CFB" w:rsidP="007A3894">
            <w:pPr>
              <w:rPr>
                <w:sz w:val="20"/>
                <w:szCs w:val="20"/>
              </w:rPr>
            </w:pPr>
            <w:r w:rsidRPr="008B750E">
              <w:rPr>
                <w:sz w:val="20"/>
                <w:szCs w:val="20"/>
              </w:rPr>
              <w:t xml:space="preserve">Разрешенное использование </w:t>
            </w:r>
          </w:p>
          <w:p w:rsidR="00561CFB" w:rsidRPr="008B750E" w:rsidRDefault="00561CFB" w:rsidP="007A3894">
            <w:pPr>
              <w:rPr>
                <w:sz w:val="20"/>
                <w:szCs w:val="20"/>
              </w:rPr>
            </w:pPr>
            <w:r w:rsidRPr="008B750E">
              <w:rPr>
                <w:sz w:val="20"/>
                <w:szCs w:val="20"/>
              </w:rPr>
              <w:t>недвижимости</w:t>
            </w:r>
          </w:p>
        </w:tc>
        <w:tc>
          <w:tcPr>
            <w:tcW w:w="4062" w:type="dxa"/>
          </w:tcPr>
          <w:p w:rsidR="00561CFB" w:rsidRPr="008B750E" w:rsidRDefault="00561CFB" w:rsidP="007A3894">
            <w:pPr>
              <w:rPr>
                <w:sz w:val="20"/>
                <w:szCs w:val="20"/>
              </w:rPr>
            </w:pPr>
            <w:r w:rsidRPr="008B750E">
              <w:rPr>
                <w:sz w:val="20"/>
                <w:szCs w:val="20"/>
              </w:rPr>
              <w:t>Предельные (минимальные и (или) макс</w:t>
            </w:r>
            <w:r w:rsidRPr="008B750E">
              <w:rPr>
                <w:sz w:val="20"/>
                <w:szCs w:val="20"/>
              </w:rPr>
              <w:t>и</w:t>
            </w:r>
            <w:r w:rsidRPr="008B750E">
              <w:rPr>
                <w:sz w:val="20"/>
                <w:szCs w:val="20"/>
              </w:rPr>
              <w:t>мальные) размеры земельных участков и предельные параметры разрешенного стро</w:t>
            </w:r>
            <w:r w:rsidRPr="008B750E">
              <w:rPr>
                <w:sz w:val="20"/>
                <w:szCs w:val="20"/>
              </w:rPr>
              <w:t>и</w:t>
            </w:r>
            <w:r w:rsidRPr="008B750E">
              <w:rPr>
                <w:sz w:val="20"/>
                <w:szCs w:val="20"/>
              </w:rPr>
              <w:t>тельства, реконструкции объектов кап</w:t>
            </w:r>
            <w:r w:rsidRPr="008B750E">
              <w:rPr>
                <w:sz w:val="20"/>
                <w:szCs w:val="20"/>
              </w:rPr>
              <w:t>и</w:t>
            </w:r>
            <w:r w:rsidRPr="008B750E">
              <w:rPr>
                <w:sz w:val="20"/>
                <w:szCs w:val="20"/>
              </w:rPr>
              <w:t>тального строительства</w:t>
            </w:r>
          </w:p>
        </w:tc>
      </w:tr>
      <w:tr w:rsidR="00881387" w:rsidRPr="008B750E" w:rsidTr="007A3894">
        <w:tc>
          <w:tcPr>
            <w:tcW w:w="818" w:type="dxa"/>
          </w:tcPr>
          <w:p w:rsidR="00561CFB" w:rsidRPr="00C13F0B" w:rsidRDefault="00561CFB" w:rsidP="00C13F0B">
            <w:pPr>
              <w:rPr>
                <w:sz w:val="20"/>
                <w:szCs w:val="20"/>
                <w:lang w:val="en-US"/>
              </w:rPr>
            </w:pPr>
            <w:r w:rsidRPr="008B750E">
              <w:rPr>
                <w:sz w:val="20"/>
                <w:szCs w:val="20"/>
              </w:rPr>
              <w:t>ЦС-</w:t>
            </w:r>
            <w:r w:rsidR="00C13F0B">
              <w:rPr>
                <w:sz w:val="20"/>
                <w:szCs w:val="20"/>
                <w:lang w:val="en-US"/>
              </w:rPr>
              <w:t>1</w:t>
            </w:r>
          </w:p>
        </w:tc>
        <w:tc>
          <w:tcPr>
            <w:tcW w:w="1089" w:type="dxa"/>
          </w:tcPr>
          <w:p w:rsidR="00561CFB" w:rsidRPr="008B750E" w:rsidRDefault="00561CFB" w:rsidP="007A3894">
            <w:pPr>
              <w:rPr>
                <w:sz w:val="20"/>
                <w:szCs w:val="20"/>
              </w:rPr>
            </w:pPr>
            <w:r w:rsidRPr="008B750E">
              <w:rPr>
                <w:sz w:val="20"/>
                <w:szCs w:val="20"/>
              </w:rPr>
              <w:t>Условно</w:t>
            </w:r>
          </w:p>
          <w:p w:rsidR="00561CFB" w:rsidRPr="008B750E" w:rsidRDefault="00561CFB" w:rsidP="007A3894">
            <w:pPr>
              <w:rPr>
                <w:sz w:val="20"/>
                <w:szCs w:val="20"/>
              </w:rPr>
            </w:pPr>
            <w:proofErr w:type="gramStart"/>
            <w:r w:rsidRPr="008B750E">
              <w:rPr>
                <w:sz w:val="20"/>
                <w:szCs w:val="20"/>
              </w:rPr>
              <w:t>разрешен-</w:t>
            </w:r>
            <w:proofErr w:type="spellStart"/>
            <w:r w:rsidRPr="008B750E">
              <w:rPr>
                <w:sz w:val="20"/>
                <w:szCs w:val="20"/>
              </w:rPr>
              <w:t>ный</w:t>
            </w:r>
            <w:proofErr w:type="spellEnd"/>
            <w:proofErr w:type="gramEnd"/>
          </w:p>
        </w:tc>
        <w:tc>
          <w:tcPr>
            <w:tcW w:w="538" w:type="dxa"/>
          </w:tcPr>
          <w:p w:rsidR="00561CFB" w:rsidRPr="008B750E" w:rsidRDefault="00561CFB" w:rsidP="007A3894">
            <w:pPr>
              <w:jc w:val="center"/>
              <w:rPr>
                <w:sz w:val="20"/>
                <w:szCs w:val="20"/>
              </w:rPr>
            </w:pPr>
            <w:r w:rsidRPr="008B750E">
              <w:rPr>
                <w:sz w:val="20"/>
                <w:szCs w:val="20"/>
              </w:rPr>
              <w:t>1</w:t>
            </w:r>
          </w:p>
        </w:tc>
        <w:tc>
          <w:tcPr>
            <w:tcW w:w="3063" w:type="dxa"/>
          </w:tcPr>
          <w:p w:rsidR="00561CFB" w:rsidRPr="008B750E" w:rsidRDefault="00561CFB" w:rsidP="007A3894">
            <w:pPr>
              <w:rPr>
                <w:sz w:val="20"/>
                <w:szCs w:val="20"/>
              </w:rPr>
            </w:pPr>
            <w:proofErr w:type="gramStart"/>
            <w:r w:rsidRPr="008B750E">
              <w:rPr>
                <w:sz w:val="20"/>
                <w:szCs w:val="20"/>
              </w:rPr>
              <w:t>Объекты, связанные с отправл</w:t>
            </w:r>
            <w:r w:rsidRPr="008B750E">
              <w:rPr>
                <w:sz w:val="20"/>
                <w:szCs w:val="20"/>
              </w:rPr>
              <w:t>е</w:t>
            </w:r>
            <w:r w:rsidRPr="008B750E">
              <w:rPr>
                <w:sz w:val="20"/>
                <w:szCs w:val="20"/>
              </w:rPr>
              <w:t>нием культа, объекты, сопу</w:t>
            </w:r>
            <w:r w:rsidRPr="008B750E">
              <w:rPr>
                <w:sz w:val="20"/>
                <w:szCs w:val="20"/>
              </w:rPr>
              <w:t>т</w:t>
            </w:r>
            <w:r w:rsidRPr="008B750E">
              <w:rPr>
                <w:sz w:val="20"/>
                <w:szCs w:val="20"/>
              </w:rPr>
              <w:t>ствующие отправлению культа, гостиницы, дома приезжих, ж</w:t>
            </w:r>
            <w:r w:rsidRPr="008B750E">
              <w:rPr>
                <w:sz w:val="20"/>
                <w:szCs w:val="20"/>
              </w:rPr>
              <w:t>и</w:t>
            </w:r>
            <w:r w:rsidRPr="008B750E">
              <w:rPr>
                <w:sz w:val="20"/>
                <w:szCs w:val="20"/>
              </w:rPr>
              <w:t>лые дома священнослужителей и обслуживающего персонала, аптеки, киоски, временные п</w:t>
            </w:r>
            <w:r w:rsidRPr="008B750E">
              <w:rPr>
                <w:sz w:val="20"/>
                <w:szCs w:val="20"/>
              </w:rPr>
              <w:t>а</w:t>
            </w:r>
            <w:r w:rsidRPr="008B750E">
              <w:rPr>
                <w:sz w:val="20"/>
                <w:szCs w:val="20"/>
              </w:rPr>
              <w:t>вильоны розничной торговли, хозяйственные корпуса, общ</w:t>
            </w:r>
            <w:r w:rsidRPr="008B750E">
              <w:rPr>
                <w:sz w:val="20"/>
                <w:szCs w:val="20"/>
              </w:rPr>
              <w:t>е</w:t>
            </w:r>
            <w:r w:rsidRPr="008B750E">
              <w:rPr>
                <w:sz w:val="20"/>
                <w:szCs w:val="20"/>
              </w:rPr>
              <w:t>ственные туалеты, парковки.</w:t>
            </w:r>
            <w:proofErr w:type="gramEnd"/>
          </w:p>
        </w:tc>
        <w:tc>
          <w:tcPr>
            <w:tcW w:w="4062" w:type="dxa"/>
          </w:tcPr>
          <w:p w:rsidR="00561CFB" w:rsidRPr="008B750E" w:rsidRDefault="00561CFB" w:rsidP="007A3894">
            <w:pPr>
              <w:rPr>
                <w:sz w:val="20"/>
                <w:szCs w:val="20"/>
              </w:rPr>
            </w:pPr>
            <w:r w:rsidRPr="008B750E">
              <w:rPr>
                <w:sz w:val="20"/>
                <w:szCs w:val="20"/>
              </w:rPr>
              <w:t>1. Размер земельного участка в соответствии с проектом планировки и действующими градостроительными нормативами.</w:t>
            </w:r>
          </w:p>
          <w:p w:rsidR="00561CFB" w:rsidRPr="008B750E" w:rsidRDefault="00561CFB" w:rsidP="007A3894">
            <w:pPr>
              <w:rPr>
                <w:sz w:val="20"/>
                <w:szCs w:val="20"/>
              </w:rPr>
            </w:pPr>
            <w:r w:rsidRPr="008B750E">
              <w:rPr>
                <w:sz w:val="20"/>
                <w:szCs w:val="20"/>
              </w:rPr>
              <w:t>2. Размещение сопутствующих объектов в соответствии с проектом планировки.</w:t>
            </w:r>
          </w:p>
          <w:p w:rsidR="00561CFB" w:rsidRPr="008B750E" w:rsidRDefault="00561CFB" w:rsidP="007A3894">
            <w:pPr>
              <w:rPr>
                <w:sz w:val="20"/>
                <w:szCs w:val="20"/>
              </w:rPr>
            </w:pPr>
            <w:r w:rsidRPr="008B750E">
              <w:rPr>
                <w:sz w:val="20"/>
                <w:szCs w:val="20"/>
              </w:rPr>
              <w:t>3.Хозяйственная деятельность, не нанос</w:t>
            </w:r>
            <w:r w:rsidRPr="008B750E">
              <w:rPr>
                <w:sz w:val="20"/>
                <w:szCs w:val="20"/>
              </w:rPr>
              <w:t>я</w:t>
            </w:r>
            <w:r w:rsidRPr="008B750E">
              <w:rPr>
                <w:sz w:val="20"/>
                <w:szCs w:val="20"/>
              </w:rPr>
              <w:t>щая ущерб историческим памятникам</w:t>
            </w:r>
          </w:p>
          <w:p w:rsidR="00561CFB" w:rsidRPr="008B750E" w:rsidRDefault="00561CFB" w:rsidP="007A3894">
            <w:pPr>
              <w:rPr>
                <w:sz w:val="20"/>
                <w:szCs w:val="20"/>
              </w:rPr>
            </w:pPr>
            <w:r w:rsidRPr="008B750E">
              <w:rPr>
                <w:sz w:val="20"/>
                <w:szCs w:val="20"/>
              </w:rPr>
              <w:t>4. Размер участка под жилые здания по пр</w:t>
            </w:r>
            <w:r w:rsidRPr="008B750E">
              <w:rPr>
                <w:sz w:val="20"/>
                <w:szCs w:val="20"/>
              </w:rPr>
              <w:t>о</w:t>
            </w:r>
            <w:r w:rsidRPr="008B750E">
              <w:rPr>
                <w:sz w:val="20"/>
                <w:szCs w:val="20"/>
              </w:rPr>
              <w:t>екту планировки.</w:t>
            </w:r>
          </w:p>
          <w:p w:rsidR="00561CFB" w:rsidRPr="008B750E" w:rsidRDefault="00561CFB" w:rsidP="007A3894">
            <w:pPr>
              <w:rPr>
                <w:sz w:val="20"/>
                <w:szCs w:val="20"/>
              </w:rPr>
            </w:pPr>
            <w:r w:rsidRPr="008B750E">
              <w:rPr>
                <w:sz w:val="20"/>
                <w:szCs w:val="20"/>
              </w:rPr>
              <w:t>5. Ограждение по согласованию в устано</w:t>
            </w:r>
            <w:r w:rsidRPr="008B750E">
              <w:rPr>
                <w:sz w:val="20"/>
                <w:szCs w:val="20"/>
              </w:rPr>
              <w:t>в</w:t>
            </w:r>
            <w:r w:rsidRPr="008B750E">
              <w:rPr>
                <w:sz w:val="20"/>
                <w:szCs w:val="20"/>
              </w:rPr>
              <w:t>ленном законодательством порядке.</w:t>
            </w:r>
          </w:p>
        </w:tc>
      </w:tr>
    </w:tbl>
    <w:p w:rsidR="00147292" w:rsidRPr="008B750E" w:rsidRDefault="00147292" w:rsidP="00147292"/>
    <w:p w:rsidR="00C55470" w:rsidRPr="008B750E" w:rsidRDefault="00C55470" w:rsidP="009F464D">
      <w:pPr>
        <w:pStyle w:val="Roo3"/>
      </w:pPr>
      <w:bookmarkStart w:id="61" w:name="_Toc328998193"/>
      <w:r w:rsidRPr="008B750E">
        <w:t>Статья 4</w:t>
      </w:r>
      <w:r w:rsidR="00F159BC" w:rsidRPr="008B750E">
        <w:t>3</w:t>
      </w:r>
      <w:r w:rsidRPr="008B750E">
        <w:t>.3. Градостроительные регламенты. Жилые зоны</w:t>
      </w:r>
      <w:bookmarkEnd w:id="61"/>
    </w:p>
    <w:p w:rsidR="00C55470" w:rsidRPr="008B750E" w:rsidRDefault="00C55470" w:rsidP="0098223C">
      <w:pPr>
        <w:ind w:firstLine="720"/>
        <w:rPr>
          <w:b/>
        </w:rPr>
      </w:pPr>
      <w:proofErr w:type="gramStart"/>
      <w:r w:rsidRPr="008B750E">
        <w:rPr>
          <w:b/>
        </w:rPr>
        <w:t>Ж</w:t>
      </w:r>
      <w:proofErr w:type="gramEnd"/>
      <w:r w:rsidRPr="008B750E">
        <w:rPr>
          <w:b/>
        </w:rPr>
        <w:t xml:space="preserve"> – 1. Зона </w:t>
      </w:r>
      <w:r w:rsidR="00BE360E" w:rsidRPr="008B750E">
        <w:rPr>
          <w:b/>
        </w:rPr>
        <w:t>застройки индивидуальными жилыми домами</w:t>
      </w:r>
    </w:p>
    <w:p w:rsidR="00C55470" w:rsidRPr="008B750E" w:rsidRDefault="00C55470" w:rsidP="0098223C">
      <w:pPr>
        <w:ind w:firstLine="720"/>
      </w:pPr>
    </w:p>
    <w:p w:rsidR="00C55470" w:rsidRPr="008B750E" w:rsidRDefault="00C55470" w:rsidP="0098223C">
      <w:pPr>
        <w:ind w:firstLine="720"/>
      </w:pPr>
      <w:r w:rsidRPr="008B750E">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w:t>
      </w:r>
      <w:r w:rsidRPr="008B750E">
        <w:t>и</w:t>
      </w:r>
      <w:r w:rsidRPr="008B750E">
        <w:t>мально разрешенным набором услуг местного значения.</w:t>
      </w:r>
    </w:p>
    <w:p w:rsidR="0098223C" w:rsidRPr="008B750E" w:rsidRDefault="0098223C" w:rsidP="0098223C">
      <w:pPr>
        <w:ind w:firstLine="72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74"/>
        <w:gridCol w:w="610"/>
        <w:gridCol w:w="3119"/>
        <w:gridCol w:w="4252"/>
      </w:tblGrid>
      <w:tr w:rsidR="00881387" w:rsidRPr="008B750E" w:rsidTr="00817666">
        <w:trPr>
          <w:trHeight w:val="1047"/>
          <w:tblHeader/>
        </w:trPr>
        <w:tc>
          <w:tcPr>
            <w:tcW w:w="534" w:type="dxa"/>
            <w:vAlign w:val="center"/>
          </w:tcPr>
          <w:p w:rsidR="00C45386" w:rsidRPr="008B750E" w:rsidRDefault="00C45386" w:rsidP="00817666">
            <w:pPr>
              <w:ind w:right="-108"/>
              <w:jc w:val="center"/>
              <w:rPr>
                <w:sz w:val="20"/>
                <w:szCs w:val="20"/>
              </w:rPr>
            </w:pPr>
            <w:r w:rsidRPr="008B750E">
              <w:rPr>
                <w:sz w:val="20"/>
                <w:szCs w:val="20"/>
              </w:rPr>
              <w:t>Зона</w:t>
            </w:r>
          </w:p>
        </w:tc>
        <w:tc>
          <w:tcPr>
            <w:tcW w:w="1374" w:type="dxa"/>
            <w:vAlign w:val="center"/>
          </w:tcPr>
          <w:p w:rsidR="00C45386" w:rsidRPr="008B750E" w:rsidRDefault="00C45386" w:rsidP="007A3894">
            <w:pPr>
              <w:jc w:val="center"/>
              <w:rPr>
                <w:sz w:val="20"/>
                <w:szCs w:val="20"/>
              </w:rPr>
            </w:pPr>
            <w:r w:rsidRPr="008B750E">
              <w:rPr>
                <w:sz w:val="20"/>
                <w:szCs w:val="20"/>
              </w:rPr>
              <w:t>Вид</w:t>
            </w:r>
          </w:p>
          <w:p w:rsidR="00C45386" w:rsidRPr="008B750E" w:rsidRDefault="00C45386" w:rsidP="007A3894">
            <w:pPr>
              <w:jc w:val="center"/>
              <w:rPr>
                <w:sz w:val="20"/>
                <w:szCs w:val="20"/>
              </w:rPr>
            </w:pPr>
            <w:r w:rsidRPr="008B750E">
              <w:rPr>
                <w:sz w:val="20"/>
                <w:szCs w:val="20"/>
              </w:rPr>
              <w:t>разрешенн</w:t>
            </w:r>
            <w:r w:rsidRPr="008B750E">
              <w:rPr>
                <w:sz w:val="20"/>
                <w:szCs w:val="20"/>
              </w:rPr>
              <w:t>о</w:t>
            </w:r>
            <w:r w:rsidRPr="008B750E">
              <w:rPr>
                <w:sz w:val="20"/>
                <w:szCs w:val="20"/>
              </w:rPr>
              <w:t>го</w:t>
            </w:r>
          </w:p>
          <w:p w:rsidR="00C45386" w:rsidRPr="008B750E" w:rsidRDefault="00C45386" w:rsidP="007A3894">
            <w:pPr>
              <w:jc w:val="center"/>
              <w:rPr>
                <w:sz w:val="20"/>
                <w:szCs w:val="20"/>
              </w:rPr>
            </w:pPr>
            <w:r w:rsidRPr="008B750E">
              <w:rPr>
                <w:sz w:val="20"/>
                <w:szCs w:val="20"/>
              </w:rPr>
              <w:t>использов</w:t>
            </w:r>
            <w:r w:rsidRPr="008B750E">
              <w:rPr>
                <w:sz w:val="20"/>
                <w:szCs w:val="20"/>
              </w:rPr>
              <w:t>а</w:t>
            </w:r>
            <w:r w:rsidRPr="008B750E">
              <w:rPr>
                <w:sz w:val="20"/>
                <w:szCs w:val="20"/>
              </w:rPr>
              <w:t>ния</w:t>
            </w:r>
          </w:p>
        </w:tc>
        <w:tc>
          <w:tcPr>
            <w:tcW w:w="610" w:type="dxa"/>
            <w:vAlign w:val="center"/>
          </w:tcPr>
          <w:p w:rsidR="00C45386" w:rsidRPr="008B750E" w:rsidRDefault="00C45386" w:rsidP="007A3894">
            <w:pPr>
              <w:jc w:val="center"/>
              <w:rPr>
                <w:sz w:val="20"/>
                <w:szCs w:val="20"/>
              </w:rPr>
            </w:pPr>
            <w:r w:rsidRPr="008B750E">
              <w:rPr>
                <w:sz w:val="20"/>
                <w:szCs w:val="20"/>
              </w:rPr>
              <w:t>№</w:t>
            </w:r>
          </w:p>
          <w:p w:rsidR="00C45386" w:rsidRPr="008B750E" w:rsidRDefault="00C45386" w:rsidP="007A3894">
            <w:pPr>
              <w:jc w:val="center"/>
              <w:rPr>
                <w:sz w:val="20"/>
                <w:szCs w:val="20"/>
              </w:rPr>
            </w:pPr>
            <w:proofErr w:type="gramStart"/>
            <w:r w:rsidRPr="008B750E">
              <w:rPr>
                <w:sz w:val="20"/>
                <w:szCs w:val="20"/>
              </w:rPr>
              <w:t>п</w:t>
            </w:r>
            <w:proofErr w:type="gramEnd"/>
            <w:r w:rsidRPr="008B750E">
              <w:rPr>
                <w:sz w:val="20"/>
                <w:szCs w:val="20"/>
              </w:rPr>
              <w:t>/п</w:t>
            </w:r>
          </w:p>
        </w:tc>
        <w:tc>
          <w:tcPr>
            <w:tcW w:w="3119" w:type="dxa"/>
            <w:vAlign w:val="center"/>
          </w:tcPr>
          <w:p w:rsidR="00C45386" w:rsidRPr="008B750E" w:rsidRDefault="00C45386" w:rsidP="007A3894">
            <w:pPr>
              <w:jc w:val="center"/>
              <w:rPr>
                <w:sz w:val="20"/>
                <w:szCs w:val="20"/>
              </w:rPr>
            </w:pPr>
            <w:r w:rsidRPr="008B750E">
              <w:rPr>
                <w:sz w:val="20"/>
                <w:szCs w:val="20"/>
              </w:rPr>
              <w:t>Разрешенное использование</w:t>
            </w:r>
          </w:p>
          <w:p w:rsidR="00C45386" w:rsidRPr="008B750E" w:rsidRDefault="00C45386" w:rsidP="007A3894">
            <w:pPr>
              <w:jc w:val="center"/>
              <w:rPr>
                <w:sz w:val="20"/>
                <w:szCs w:val="20"/>
              </w:rPr>
            </w:pPr>
            <w:r w:rsidRPr="008B750E">
              <w:rPr>
                <w:sz w:val="20"/>
                <w:szCs w:val="20"/>
              </w:rPr>
              <w:t>недвижимости</w:t>
            </w:r>
          </w:p>
        </w:tc>
        <w:tc>
          <w:tcPr>
            <w:tcW w:w="4252" w:type="dxa"/>
            <w:vAlign w:val="center"/>
          </w:tcPr>
          <w:p w:rsidR="00C45386" w:rsidRPr="008B750E" w:rsidRDefault="00C45386" w:rsidP="007A3894">
            <w:pPr>
              <w:jc w:val="center"/>
              <w:rPr>
                <w:sz w:val="20"/>
                <w:szCs w:val="20"/>
              </w:rPr>
            </w:pPr>
            <w:r w:rsidRPr="008B750E">
              <w:rPr>
                <w:sz w:val="20"/>
                <w:szCs w:val="20"/>
              </w:rPr>
              <w:t>Предельные (минимальные и (или) макс</w:t>
            </w:r>
            <w:r w:rsidRPr="008B750E">
              <w:rPr>
                <w:sz w:val="20"/>
                <w:szCs w:val="20"/>
              </w:rPr>
              <w:t>и</w:t>
            </w:r>
            <w:r w:rsidRPr="008B750E">
              <w:rPr>
                <w:sz w:val="20"/>
                <w:szCs w:val="20"/>
              </w:rPr>
              <w:t>мальные) размеры земельных участков и пр</w:t>
            </w:r>
            <w:r w:rsidRPr="008B750E">
              <w:rPr>
                <w:sz w:val="20"/>
                <w:szCs w:val="20"/>
              </w:rPr>
              <w:t>е</w:t>
            </w:r>
            <w:r w:rsidRPr="008B750E">
              <w:rPr>
                <w:sz w:val="20"/>
                <w:szCs w:val="20"/>
              </w:rPr>
              <w:t>дельные параметры разрешенного строител</w:t>
            </w:r>
            <w:r w:rsidRPr="008B750E">
              <w:rPr>
                <w:sz w:val="20"/>
                <w:szCs w:val="20"/>
              </w:rPr>
              <w:t>ь</w:t>
            </w:r>
            <w:r w:rsidRPr="008B750E">
              <w:rPr>
                <w:sz w:val="20"/>
                <w:szCs w:val="20"/>
              </w:rPr>
              <w:t>ства, реконструкции объектов капитального строительства</w:t>
            </w:r>
          </w:p>
        </w:tc>
      </w:tr>
      <w:tr w:rsidR="00881387" w:rsidRPr="008B750E" w:rsidTr="00817666">
        <w:tc>
          <w:tcPr>
            <w:tcW w:w="534" w:type="dxa"/>
          </w:tcPr>
          <w:p w:rsidR="00C45386" w:rsidRPr="008B750E" w:rsidRDefault="00C45386" w:rsidP="00817666">
            <w:pPr>
              <w:ind w:right="-108"/>
              <w:rPr>
                <w:sz w:val="20"/>
                <w:szCs w:val="20"/>
              </w:rPr>
            </w:pPr>
            <w:r w:rsidRPr="008B750E">
              <w:rPr>
                <w:sz w:val="20"/>
                <w:szCs w:val="20"/>
              </w:rPr>
              <w:t>Ж-1</w:t>
            </w:r>
          </w:p>
        </w:tc>
        <w:tc>
          <w:tcPr>
            <w:tcW w:w="1374" w:type="dxa"/>
          </w:tcPr>
          <w:p w:rsidR="00C45386" w:rsidRPr="008B750E" w:rsidRDefault="00C45386" w:rsidP="007A3894">
            <w:pPr>
              <w:rPr>
                <w:sz w:val="20"/>
                <w:szCs w:val="20"/>
              </w:rPr>
            </w:pPr>
            <w:r w:rsidRPr="008B750E">
              <w:rPr>
                <w:sz w:val="20"/>
                <w:szCs w:val="20"/>
              </w:rPr>
              <w:t>Основной</w:t>
            </w:r>
          </w:p>
        </w:tc>
        <w:tc>
          <w:tcPr>
            <w:tcW w:w="610" w:type="dxa"/>
          </w:tcPr>
          <w:p w:rsidR="00C45386" w:rsidRPr="008B750E" w:rsidRDefault="00C45386" w:rsidP="007A3894">
            <w:pPr>
              <w:jc w:val="center"/>
              <w:rPr>
                <w:sz w:val="20"/>
                <w:szCs w:val="20"/>
              </w:rPr>
            </w:pPr>
            <w:r w:rsidRPr="008B750E">
              <w:rPr>
                <w:sz w:val="20"/>
                <w:szCs w:val="20"/>
              </w:rPr>
              <w:t>1</w:t>
            </w:r>
          </w:p>
        </w:tc>
        <w:tc>
          <w:tcPr>
            <w:tcW w:w="3119" w:type="dxa"/>
          </w:tcPr>
          <w:p w:rsidR="00C45386" w:rsidRPr="008B750E" w:rsidRDefault="00C45386" w:rsidP="007A3894">
            <w:pPr>
              <w:rPr>
                <w:sz w:val="20"/>
                <w:szCs w:val="20"/>
              </w:rPr>
            </w:pPr>
            <w:r w:rsidRPr="008B750E">
              <w:rPr>
                <w:sz w:val="20"/>
                <w:szCs w:val="20"/>
              </w:rPr>
              <w:t>Отдельно стоящие односемейные дома с участками</w:t>
            </w:r>
          </w:p>
        </w:tc>
        <w:tc>
          <w:tcPr>
            <w:tcW w:w="4252" w:type="dxa"/>
          </w:tcPr>
          <w:p w:rsidR="00C45386" w:rsidRPr="008B750E" w:rsidRDefault="00C45386" w:rsidP="007A3894">
            <w:pPr>
              <w:rPr>
                <w:sz w:val="20"/>
                <w:szCs w:val="20"/>
              </w:rPr>
            </w:pPr>
            <w:r w:rsidRPr="008B750E">
              <w:rPr>
                <w:sz w:val="20"/>
                <w:szCs w:val="20"/>
              </w:rPr>
              <w:t xml:space="preserve">1. Площадь вновь предоставляемых земельных участков от </w:t>
            </w:r>
            <w:smartTag w:uri="urn:schemas-microsoft-com:office:smarttags" w:element="metricconverter">
              <w:smartTagPr>
                <w:attr w:name="ProductID" w:val="400 м2"/>
              </w:smartTagPr>
              <w:r w:rsidRPr="008B750E">
                <w:rPr>
                  <w:sz w:val="20"/>
                  <w:szCs w:val="20"/>
                </w:rPr>
                <w:t>400 м</w:t>
              </w:r>
              <w:proofErr w:type="gramStart"/>
              <w:r w:rsidRPr="008B750E">
                <w:rPr>
                  <w:sz w:val="20"/>
                  <w:szCs w:val="20"/>
                  <w:vertAlign w:val="superscript"/>
                </w:rPr>
                <w:t>2</w:t>
              </w:r>
            </w:smartTag>
            <w:proofErr w:type="gramEnd"/>
            <w:r w:rsidRPr="008B750E">
              <w:rPr>
                <w:sz w:val="20"/>
                <w:szCs w:val="20"/>
                <w:vertAlign w:val="superscript"/>
              </w:rPr>
              <w:t xml:space="preserve"> </w:t>
            </w:r>
            <w:r w:rsidRPr="008B750E">
              <w:rPr>
                <w:sz w:val="20"/>
                <w:szCs w:val="20"/>
              </w:rPr>
              <w:t xml:space="preserve"> до </w:t>
            </w:r>
            <w:r w:rsidR="00147292" w:rsidRPr="008B750E">
              <w:rPr>
                <w:sz w:val="20"/>
                <w:szCs w:val="20"/>
              </w:rPr>
              <w:t>2</w:t>
            </w:r>
            <w:r w:rsidRPr="008B750E">
              <w:rPr>
                <w:sz w:val="20"/>
                <w:szCs w:val="20"/>
              </w:rPr>
              <w:t>500 м</w:t>
            </w:r>
            <w:r w:rsidRPr="008B750E">
              <w:rPr>
                <w:sz w:val="20"/>
                <w:szCs w:val="20"/>
                <w:vertAlign w:val="superscript"/>
              </w:rPr>
              <w:t>2</w:t>
            </w:r>
            <w:r w:rsidRPr="008B750E">
              <w:rPr>
                <w:sz w:val="20"/>
                <w:szCs w:val="20"/>
              </w:rPr>
              <w:t xml:space="preserve"> (включая пл</w:t>
            </w:r>
            <w:r w:rsidRPr="008B750E">
              <w:rPr>
                <w:sz w:val="20"/>
                <w:szCs w:val="20"/>
              </w:rPr>
              <w:t>о</w:t>
            </w:r>
            <w:r w:rsidRPr="008B750E">
              <w:rPr>
                <w:sz w:val="20"/>
                <w:szCs w:val="20"/>
              </w:rPr>
              <w:lastRenderedPageBreak/>
              <w:t>щадь застройки). В условиях сложившейся застройки земельные участки по факту.</w:t>
            </w:r>
          </w:p>
          <w:p w:rsidR="00C45386" w:rsidRPr="008B750E" w:rsidRDefault="00C45386" w:rsidP="007A3894">
            <w:pPr>
              <w:rPr>
                <w:sz w:val="20"/>
                <w:szCs w:val="20"/>
              </w:rPr>
            </w:pPr>
            <w:r w:rsidRPr="008B750E">
              <w:rPr>
                <w:sz w:val="20"/>
                <w:szCs w:val="20"/>
              </w:rPr>
              <w:t xml:space="preserve">2. Расстояние от красной линии до жилого дома не менее </w:t>
            </w:r>
            <w:smartTag w:uri="urn:schemas-microsoft-com:office:smarttags" w:element="metricconverter">
              <w:smartTagPr>
                <w:attr w:name="ProductID" w:val="5 м"/>
              </w:smartTagPr>
              <w:r w:rsidRPr="008B750E">
                <w:rPr>
                  <w:sz w:val="20"/>
                  <w:szCs w:val="20"/>
                </w:rPr>
                <w:t>5 м</w:t>
              </w:r>
            </w:smartTag>
            <w:r w:rsidRPr="008B750E">
              <w:rPr>
                <w:sz w:val="20"/>
                <w:szCs w:val="20"/>
              </w:rPr>
              <w:t>.</w:t>
            </w:r>
          </w:p>
          <w:p w:rsidR="00C45386" w:rsidRPr="008B750E" w:rsidRDefault="00C45386" w:rsidP="007A3894">
            <w:pPr>
              <w:rPr>
                <w:sz w:val="20"/>
                <w:szCs w:val="20"/>
              </w:rPr>
            </w:pPr>
            <w:r w:rsidRPr="008B750E">
              <w:rPr>
                <w:sz w:val="20"/>
                <w:szCs w:val="20"/>
              </w:rPr>
              <w:t>В условиях сложившейся застройки допуск</w:t>
            </w:r>
            <w:r w:rsidRPr="008B750E">
              <w:rPr>
                <w:sz w:val="20"/>
                <w:szCs w:val="20"/>
              </w:rPr>
              <w:t>а</w:t>
            </w:r>
            <w:r w:rsidRPr="008B750E">
              <w:rPr>
                <w:sz w:val="20"/>
                <w:szCs w:val="20"/>
              </w:rPr>
              <w:t>ется размещение жилого дома по красной л</w:t>
            </w:r>
            <w:r w:rsidRPr="008B750E">
              <w:rPr>
                <w:sz w:val="20"/>
                <w:szCs w:val="20"/>
              </w:rPr>
              <w:t>и</w:t>
            </w:r>
            <w:r w:rsidRPr="008B750E">
              <w:rPr>
                <w:sz w:val="20"/>
                <w:szCs w:val="20"/>
              </w:rPr>
              <w:t>нии – линии застройки квартала.</w:t>
            </w:r>
          </w:p>
          <w:p w:rsidR="00C45386" w:rsidRPr="008B750E" w:rsidRDefault="00C45386" w:rsidP="007A3894">
            <w:pPr>
              <w:rPr>
                <w:sz w:val="20"/>
                <w:szCs w:val="20"/>
              </w:rPr>
            </w:pPr>
            <w:r w:rsidRPr="008B750E">
              <w:rPr>
                <w:sz w:val="20"/>
                <w:szCs w:val="20"/>
              </w:rPr>
              <w:t xml:space="preserve">От остальных границ земельного участка до жилого дома не менее </w:t>
            </w:r>
            <w:smartTag w:uri="urn:schemas-microsoft-com:office:smarttags" w:element="metricconverter">
              <w:smartTagPr>
                <w:attr w:name="ProductID" w:val="3 м"/>
              </w:smartTagPr>
              <w:r w:rsidRPr="008B750E">
                <w:rPr>
                  <w:sz w:val="20"/>
                  <w:szCs w:val="20"/>
                </w:rPr>
                <w:t>3 м</w:t>
              </w:r>
            </w:smartTag>
            <w:r w:rsidRPr="008B750E">
              <w:rPr>
                <w:sz w:val="20"/>
                <w:szCs w:val="20"/>
              </w:rPr>
              <w:t>.</w:t>
            </w:r>
          </w:p>
          <w:p w:rsidR="00C45386" w:rsidRPr="008B750E" w:rsidRDefault="00C45386" w:rsidP="007A3894">
            <w:pPr>
              <w:rPr>
                <w:sz w:val="20"/>
                <w:szCs w:val="20"/>
              </w:rPr>
            </w:pPr>
            <w:r w:rsidRPr="008B750E">
              <w:rPr>
                <w:sz w:val="20"/>
                <w:szCs w:val="20"/>
              </w:rPr>
              <w:t>3. При размещении жилых зданий должны соблюдаться нормы инсоляции, противоп</w:t>
            </w:r>
            <w:r w:rsidRPr="008B750E">
              <w:rPr>
                <w:sz w:val="20"/>
                <w:szCs w:val="20"/>
              </w:rPr>
              <w:t>о</w:t>
            </w:r>
            <w:r w:rsidRPr="008B750E">
              <w:rPr>
                <w:sz w:val="20"/>
                <w:szCs w:val="20"/>
              </w:rPr>
              <w:t>жарные нормы.</w:t>
            </w:r>
          </w:p>
          <w:p w:rsidR="00C45386" w:rsidRPr="008B750E" w:rsidRDefault="00C45386" w:rsidP="007A3894">
            <w:pPr>
              <w:rPr>
                <w:sz w:val="20"/>
                <w:szCs w:val="20"/>
              </w:rPr>
            </w:pPr>
            <w:r w:rsidRPr="008B750E">
              <w:rPr>
                <w:sz w:val="20"/>
                <w:szCs w:val="20"/>
              </w:rPr>
              <w:t>4. Предельное количество надземных этажей -2 (с учетом мансардного этажа).</w:t>
            </w:r>
          </w:p>
          <w:p w:rsidR="00C45386" w:rsidRPr="008B750E" w:rsidRDefault="00C45386" w:rsidP="007A3894">
            <w:pPr>
              <w:rPr>
                <w:sz w:val="20"/>
                <w:szCs w:val="20"/>
              </w:rPr>
            </w:pPr>
            <w:r w:rsidRPr="008B750E">
              <w:rPr>
                <w:sz w:val="20"/>
                <w:szCs w:val="20"/>
              </w:rPr>
              <w:t>5. Коэффициент использования территории не более 0,67.</w:t>
            </w:r>
          </w:p>
          <w:p w:rsidR="00C45386" w:rsidRPr="008B750E" w:rsidRDefault="00C45386" w:rsidP="007A3894">
            <w:pPr>
              <w:rPr>
                <w:sz w:val="20"/>
                <w:szCs w:val="20"/>
              </w:rPr>
            </w:pPr>
            <w:r w:rsidRPr="008B750E">
              <w:rPr>
                <w:sz w:val="20"/>
                <w:szCs w:val="20"/>
              </w:rPr>
              <w:t>6. Допускается блокировка жилых домов по взаимному согласию домовладельцев с учетом противопожарных требований.</w:t>
            </w:r>
          </w:p>
          <w:p w:rsidR="00C45386" w:rsidRPr="008B750E" w:rsidRDefault="00C45386" w:rsidP="007A3894">
            <w:pPr>
              <w:rPr>
                <w:sz w:val="20"/>
                <w:szCs w:val="20"/>
              </w:rPr>
            </w:pPr>
            <w:r w:rsidRPr="008B750E">
              <w:rPr>
                <w:sz w:val="20"/>
                <w:szCs w:val="20"/>
              </w:rPr>
              <w:t>7. Ограждения участков со стороны улицы не должно ухудшать ансамбля застройки, решё</w:t>
            </w:r>
            <w:r w:rsidRPr="008B750E">
              <w:rPr>
                <w:sz w:val="20"/>
                <w:szCs w:val="20"/>
              </w:rPr>
              <w:t>т</w:t>
            </w:r>
            <w:r w:rsidRPr="008B750E">
              <w:rPr>
                <w:sz w:val="20"/>
                <w:szCs w:val="20"/>
              </w:rPr>
              <w:t xml:space="preserve">чатое, глухое высотой не более </w:t>
            </w:r>
            <w:smartTag w:uri="urn:schemas-microsoft-com:office:smarttags" w:element="metricconverter">
              <w:smartTagPr>
                <w:attr w:name="ProductID" w:val="1,8 м"/>
              </w:smartTagPr>
              <w:r w:rsidRPr="008B750E">
                <w:rPr>
                  <w:sz w:val="20"/>
                  <w:szCs w:val="20"/>
                </w:rPr>
                <w:t>1,8 м</w:t>
              </w:r>
            </w:smartTag>
            <w:r w:rsidRPr="008B750E">
              <w:rPr>
                <w:sz w:val="20"/>
                <w:szCs w:val="20"/>
              </w:rPr>
              <w:t>.</w:t>
            </w:r>
          </w:p>
          <w:p w:rsidR="00C45386" w:rsidRPr="008B750E" w:rsidRDefault="00C45386" w:rsidP="007A3894">
            <w:pPr>
              <w:rPr>
                <w:sz w:val="20"/>
                <w:szCs w:val="20"/>
              </w:rPr>
            </w:pPr>
            <w:r w:rsidRPr="008B750E">
              <w:rPr>
                <w:sz w:val="20"/>
                <w:szCs w:val="20"/>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tc>
      </w:tr>
      <w:tr w:rsidR="00881387" w:rsidRPr="008B750E" w:rsidTr="00817666">
        <w:trPr>
          <w:trHeight w:val="1966"/>
        </w:trPr>
        <w:tc>
          <w:tcPr>
            <w:tcW w:w="534" w:type="dxa"/>
          </w:tcPr>
          <w:p w:rsidR="00C45386" w:rsidRPr="008B750E" w:rsidRDefault="00C45386" w:rsidP="00817666">
            <w:pPr>
              <w:ind w:right="-108"/>
              <w:rPr>
                <w:sz w:val="20"/>
                <w:szCs w:val="20"/>
              </w:rPr>
            </w:pPr>
            <w:r w:rsidRPr="008B750E">
              <w:rPr>
                <w:sz w:val="20"/>
                <w:szCs w:val="20"/>
              </w:rPr>
              <w:lastRenderedPageBreak/>
              <w:t>Ж-1</w:t>
            </w:r>
          </w:p>
        </w:tc>
        <w:tc>
          <w:tcPr>
            <w:tcW w:w="1374" w:type="dxa"/>
          </w:tcPr>
          <w:p w:rsidR="00C45386" w:rsidRPr="008B750E" w:rsidRDefault="00C45386" w:rsidP="007A3894">
            <w:pPr>
              <w:rPr>
                <w:sz w:val="20"/>
                <w:szCs w:val="20"/>
              </w:rPr>
            </w:pPr>
            <w:proofErr w:type="spellStart"/>
            <w:r w:rsidRPr="008B750E">
              <w:rPr>
                <w:sz w:val="20"/>
                <w:szCs w:val="20"/>
              </w:rPr>
              <w:t>Вспомога</w:t>
            </w:r>
            <w:proofErr w:type="spellEnd"/>
            <w:r w:rsidRPr="008B750E">
              <w:rPr>
                <w:sz w:val="20"/>
                <w:szCs w:val="20"/>
              </w:rPr>
              <w:t>-</w:t>
            </w:r>
          </w:p>
          <w:p w:rsidR="00C45386" w:rsidRPr="008B750E" w:rsidRDefault="00C45386" w:rsidP="007A3894">
            <w:pPr>
              <w:rPr>
                <w:sz w:val="20"/>
                <w:szCs w:val="20"/>
              </w:rPr>
            </w:pPr>
            <w:r w:rsidRPr="008B750E">
              <w:rPr>
                <w:sz w:val="20"/>
                <w:szCs w:val="20"/>
              </w:rPr>
              <w:t>тельный</w:t>
            </w:r>
          </w:p>
        </w:tc>
        <w:tc>
          <w:tcPr>
            <w:tcW w:w="610" w:type="dxa"/>
          </w:tcPr>
          <w:p w:rsidR="00C45386" w:rsidRPr="008B750E" w:rsidRDefault="00C45386" w:rsidP="007A3894">
            <w:pPr>
              <w:jc w:val="center"/>
              <w:rPr>
                <w:sz w:val="20"/>
                <w:szCs w:val="20"/>
              </w:rPr>
            </w:pPr>
            <w:r w:rsidRPr="008B750E">
              <w:rPr>
                <w:sz w:val="20"/>
                <w:szCs w:val="20"/>
              </w:rPr>
              <w:t>2</w:t>
            </w:r>
          </w:p>
        </w:tc>
        <w:tc>
          <w:tcPr>
            <w:tcW w:w="3119" w:type="dxa"/>
          </w:tcPr>
          <w:p w:rsidR="00C45386" w:rsidRPr="008B750E" w:rsidRDefault="00C45386" w:rsidP="007A3894">
            <w:pPr>
              <w:rPr>
                <w:sz w:val="20"/>
                <w:szCs w:val="20"/>
              </w:rPr>
            </w:pPr>
            <w:proofErr w:type="gramStart"/>
            <w:r w:rsidRPr="008B750E">
              <w:rPr>
                <w:sz w:val="20"/>
                <w:szCs w:val="20"/>
              </w:rPr>
              <w:t>Отдельно стоящие или встрое</w:t>
            </w:r>
            <w:r w:rsidRPr="008B750E">
              <w:rPr>
                <w:sz w:val="20"/>
                <w:szCs w:val="20"/>
              </w:rPr>
              <w:t>н</w:t>
            </w:r>
            <w:r w:rsidRPr="008B750E">
              <w:rPr>
                <w:sz w:val="20"/>
                <w:szCs w:val="20"/>
              </w:rPr>
              <w:t>ные в жилые дома гаражи или открытые автостоянки, хозя</w:t>
            </w:r>
            <w:r w:rsidRPr="008B750E">
              <w:rPr>
                <w:sz w:val="20"/>
                <w:szCs w:val="20"/>
              </w:rPr>
              <w:t>й</w:t>
            </w:r>
            <w:r w:rsidRPr="008B750E">
              <w:rPr>
                <w:sz w:val="20"/>
                <w:szCs w:val="20"/>
              </w:rPr>
              <w:t>ственные постройки, сады, ог</w:t>
            </w:r>
            <w:r w:rsidRPr="008B750E">
              <w:rPr>
                <w:sz w:val="20"/>
                <w:szCs w:val="20"/>
              </w:rPr>
              <w:t>о</w:t>
            </w:r>
            <w:r w:rsidRPr="008B750E">
              <w:rPr>
                <w:sz w:val="20"/>
                <w:szCs w:val="20"/>
              </w:rPr>
              <w:t>роды, палисадники, теплицы, оранжереи, индивидуальные р</w:t>
            </w:r>
            <w:r w:rsidRPr="008B750E">
              <w:rPr>
                <w:sz w:val="20"/>
                <w:szCs w:val="20"/>
              </w:rPr>
              <w:t>е</w:t>
            </w:r>
            <w:r w:rsidRPr="008B750E">
              <w:rPr>
                <w:sz w:val="20"/>
                <w:szCs w:val="20"/>
              </w:rPr>
              <w:t>зервуары для хранения воды, скважины для забора воды, и</w:t>
            </w:r>
            <w:r w:rsidRPr="008B750E">
              <w:rPr>
                <w:sz w:val="20"/>
                <w:szCs w:val="20"/>
              </w:rPr>
              <w:t>н</w:t>
            </w:r>
            <w:r w:rsidRPr="008B750E">
              <w:rPr>
                <w:sz w:val="20"/>
                <w:szCs w:val="20"/>
              </w:rPr>
              <w:t>дивидуальные колодцы, индив</w:t>
            </w:r>
            <w:r w:rsidRPr="008B750E">
              <w:rPr>
                <w:sz w:val="20"/>
                <w:szCs w:val="20"/>
              </w:rPr>
              <w:t>и</w:t>
            </w:r>
            <w:r w:rsidRPr="008B750E">
              <w:rPr>
                <w:sz w:val="20"/>
                <w:szCs w:val="20"/>
              </w:rPr>
              <w:t>дуальные бани, надворные убо</w:t>
            </w:r>
            <w:r w:rsidRPr="008B750E">
              <w:rPr>
                <w:sz w:val="20"/>
                <w:szCs w:val="20"/>
              </w:rPr>
              <w:t>р</w:t>
            </w:r>
            <w:r w:rsidRPr="008B750E">
              <w:rPr>
                <w:sz w:val="20"/>
                <w:szCs w:val="20"/>
              </w:rPr>
              <w:t>ные, оборудование пожарной охраны (гидранты, резервуары), площадки для сбора мусора.</w:t>
            </w:r>
            <w:proofErr w:type="gramEnd"/>
          </w:p>
        </w:tc>
        <w:tc>
          <w:tcPr>
            <w:tcW w:w="4252" w:type="dxa"/>
          </w:tcPr>
          <w:p w:rsidR="00C45386" w:rsidRPr="008B750E" w:rsidRDefault="00C45386" w:rsidP="007A3894">
            <w:pPr>
              <w:rPr>
                <w:sz w:val="20"/>
                <w:szCs w:val="20"/>
              </w:rPr>
            </w:pPr>
            <w:r w:rsidRPr="008B750E">
              <w:rPr>
                <w:sz w:val="20"/>
                <w:szCs w:val="20"/>
              </w:rPr>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C45386" w:rsidRPr="008B750E" w:rsidRDefault="00C45386" w:rsidP="007A3894">
            <w:pPr>
              <w:rPr>
                <w:sz w:val="20"/>
                <w:szCs w:val="20"/>
              </w:rPr>
            </w:pPr>
            <w:r w:rsidRPr="008B750E">
              <w:rPr>
                <w:sz w:val="20"/>
                <w:szCs w:val="20"/>
              </w:rPr>
              <w:t>1. Располагаются в пределах земельного участка</w:t>
            </w:r>
          </w:p>
          <w:p w:rsidR="00C45386" w:rsidRPr="008B750E" w:rsidRDefault="00C45386" w:rsidP="007A3894">
            <w:pPr>
              <w:rPr>
                <w:sz w:val="20"/>
                <w:szCs w:val="20"/>
              </w:rPr>
            </w:pPr>
            <w:r w:rsidRPr="008B750E">
              <w:rPr>
                <w:sz w:val="20"/>
                <w:szCs w:val="20"/>
              </w:rPr>
              <w:t>жилого дома.</w:t>
            </w:r>
          </w:p>
          <w:p w:rsidR="00C45386" w:rsidRPr="008B750E" w:rsidRDefault="00C45386" w:rsidP="007A3894">
            <w:pPr>
              <w:rPr>
                <w:sz w:val="20"/>
                <w:szCs w:val="20"/>
              </w:rPr>
            </w:pPr>
            <w:r w:rsidRPr="008B750E">
              <w:rPr>
                <w:sz w:val="20"/>
                <w:szCs w:val="20"/>
              </w:rPr>
              <w:t xml:space="preserve">2. Расстояние от хозяйственных построек до красных линий улиц не менее </w:t>
            </w:r>
            <w:smartTag w:uri="urn:schemas-microsoft-com:office:smarttags" w:element="metricconverter">
              <w:smartTagPr>
                <w:attr w:name="ProductID" w:val="5 м"/>
              </w:smartTagPr>
              <w:r w:rsidRPr="008B750E">
                <w:rPr>
                  <w:sz w:val="20"/>
                  <w:szCs w:val="20"/>
                </w:rPr>
                <w:t>5 м</w:t>
              </w:r>
            </w:smartTag>
            <w:r w:rsidRPr="008B750E">
              <w:rPr>
                <w:sz w:val="20"/>
                <w:szCs w:val="20"/>
              </w:rPr>
              <w:t>.</w:t>
            </w:r>
          </w:p>
          <w:p w:rsidR="00C45386" w:rsidRPr="008B750E" w:rsidRDefault="00C45386" w:rsidP="007A3894">
            <w:pPr>
              <w:rPr>
                <w:sz w:val="20"/>
                <w:szCs w:val="20"/>
              </w:rPr>
            </w:pPr>
            <w:r w:rsidRPr="008B750E">
              <w:rPr>
                <w:sz w:val="20"/>
                <w:szCs w:val="20"/>
              </w:rPr>
              <w:t xml:space="preserve">До границы соседнего участка расстояние  от построек для содержания скота и птицы не менее </w:t>
            </w:r>
            <w:smartTag w:uri="urn:schemas-microsoft-com:office:smarttags" w:element="metricconverter">
              <w:smartTagPr>
                <w:attr w:name="ProductID" w:val="4 м"/>
              </w:smartTagPr>
              <w:r w:rsidRPr="008B750E">
                <w:rPr>
                  <w:sz w:val="20"/>
                  <w:szCs w:val="20"/>
                </w:rPr>
                <w:t>4 м</w:t>
              </w:r>
            </w:smartTag>
            <w:r w:rsidRPr="008B750E">
              <w:rPr>
                <w:sz w:val="20"/>
                <w:szCs w:val="20"/>
              </w:rPr>
              <w:t>., от других построек (баня, гараж и др.)-1м, от стволов высокорослых деревьев-</w:t>
            </w:r>
            <w:smartTag w:uri="urn:schemas-microsoft-com:office:smarttags" w:element="metricconverter">
              <w:smartTagPr>
                <w:attr w:name="ProductID" w:val="4 м"/>
              </w:smartTagPr>
              <w:r w:rsidRPr="008B750E">
                <w:rPr>
                  <w:sz w:val="20"/>
                  <w:szCs w:val="20"/>
                </w:rPr>
                <w:t>4 м</w:t>
              </w:r>
            </w:smartTag>
            <w:r w:rsidRPr="008B750E">
              <w:rPr>
                <w:sz w:val="20"/>
                <w:szCs w:val="20"/>
              </w:rPr>
              <w:t xml:space="preserve">., от среднерослых – </w:t>
            </w:r>
            <w:smartTag w:uri="urn:schemas-microsoft-com:office:smarttags" w:element="metricconverter">
              <w:smartTagPr>
                <w:attr w:name="ProductID" w:val="2 м"/>
              </w:smartTagPr>
              <w:r w:rsidRPr="008B750E">
                <w:rPr>
                  <w:sz w:val="20"/>
                  <w:szCs w:val="20"/>
                </w:rPr>
                <w:t>2 м</w:t>
              </w:r>
            </w:smartTag>
            <w:r w:rsidRPr="008B750E">
              <w:rPr>
                <w:sz w:val="20"/>
                <w:szCs w:val="20"/>
              </w:rPr>
              <w:t xml:space="preserve">., от кустарника </w:t>
            </w:r>
            <w:smartTag w:uri="urn:schemas-microsoft-com:office:smarttags" w:element="metricconverter">
              <w:smartTagPr>
                <w:attr w:name="ProductID" w:val="-1 м"/>
              </w:smartTagPr>
              <w:r w:rsidRPr="008B750E">
                <w:rPr>
                  <w:sz w:val="20"/>
                  <w:szCs w:val="20"/>
                </w:rPr>
                <w:t>-1 м</w:t>
              </w:r>
            </w:smartTag>
            <w:r w:rsidRPr="008B750E">
              <w:rPr>
                <w:sz w:val="20"/>
                <w:szCs w:val="20"/>
              </w:rPr>
              <w:t>.</w:t>
            </w:r>
          </w:p>
          <w:p w:rsidR="00C45386" w:rsidRPr="008B750E" w:rsidRDefault="00C45386" w:rsidP="007A3894">
            <w:pPr>
              <w:rPr>
                <w:sz w:val="20"/>
                <w:szCs w:val="20"/>
              </w:rPr>
            </w:pPr>
            <w:r w:rsidRPr="008B750E">
              <w:rPr>
                <w:sz w:val="20"/>
                <w:szCs w:val="20"/>
              </w:rPr>
              <w:t>3. Вспомогательные строения размещать в глубине участка.</w:t>
            </w:r>
          </w:p>
          <w:p w:rsidR="00C45386" w:rsidRPr="008B750E" w:rsidRDefault="00C45386" w:rsidP="007A3894">
            <w:pPr>
              <w:rPr>
                <w:sz w:val="20"/>
                <w:szCs w:val="20"/>
              </w:rPr>
            </w:pPr>
            <w:r w:rsidRPr="008B750E">
              <w:rPr>
                <w:sz w:val="20"/>
                <w:szCs w:val="20"/>
              </w:rPr>
              <w:t>4.  Допускается блокировка хозяйственных построек на смежных земельных участках по взаимному согласию домовладельцев в соо</w:t>
            </w:r>
            <w:r w:rsidRPr="008B750E">
              <w:rPr>
                <w:sz w:val="20"/>
                <w:szCs w:val="20"/>
              </w:rPr>
              <w:t>т</w:t>
            </w:r>
            <w:r w:rsidRPr="008B750E">
              <w:rPr>
                <w:sz w:val="20"/>
                <w:szCs w:val="20"/>
              </w:rPr>
              <w:t>ветствии с действующими санитарными и противопожарными нормативами.</w:t>
            </w:r>
          </w:p>
          <w:p w:rsidR="00C45386" w:rsidRPr="008B750E" w:rsidRDefault="00C45386" w:rsidP="007A3894">
            <w:pPr>
              <w:rPr>
                <w:sz w:val="20"/>
                <w:szCs w:val="20"/>
              </w:rPr>
            </w:pPr>
            <w:r w:rsidRPr="008B750E">
              <w:rPr>
                <w:sz w:val="20"/>
                <w:szCs w:val="20"/>
              </w:rPr>
              <w:t>5.  Допускается пристраивать к усадебным домам помещения для скота и птицы с изол</w:t>
            </w:r>
            <w:r w:rsidRPr="008B750E">
              <w:rPr>
                <w:sz w:val="20"/>
                <w:szCs w:val="20"/>
              </w:rPr>
              <w:t>я</w:t>
            </w:r>
            <w:r w:rsidRPr="008B750E">
              <w:rPr>
                <w:sz w:val="20"/>
                <w:szCs w:val="20"/>
              </w:rPr>
              <w:t>цией от жилых комнат тремя подсобными п</w:t>
            </w:r>
            <w:r w:rsidRPr="008B750E">
              <w:rPr>
                <w:sz w:val="20"/>
                <w:szCs w:val="20"/>
              </w:rPr>
              <w:t>о</w:t>
            </w:r>
            <w:r w:rsidRPr="008B750E">
              <w:rPr>
                <w:sz w:val="20"/>
                <w:szCs w:val="20"/>
              </w:rPr>
              <w:t>мещениями.</w:t>
            </w:r>
          </w:p>
          <w:p w:rsidR="00C45386" w:rsidRPr="008B750E" w:rsidRDefault="00C45386" w:rsidP="007A3894">
            <w:pPr>
              <w:rPr>
                <w:sz w:val="20"/>
                <w:szCs w:val="20"/>
              </w:rPr>
            </w:pPr>
            <w:r w:rsidRPr="008B750E">
              <w:rPr>
                <w:sz w:val="20"/>
                <w:szCs w:val="20"/>
              </w:rPr>
              <w:t>6. Отдельно стоящие гаражи располагать в пределах участка жилого дома, с въездом со стороны улицы без выхода за линию застро</w:t>
            </w:r>
            <w:r w:rsidRPr="008B750E">
              <w:rPr>
                <w:sz w:val="20"/>
                <w:szCs w:val="20"/>
              </w:rPr>
              <w:t>й</w:t>
            </w:r>
            <w:r w:rsidRPr="008B750E">
              <w:rPr>
                <w:sz w:val="20"/>
                <w:szCs w:val="20"/>
              </w:rPr>
              <w:t>ки.</w:t>
            </w:r>
          </w:p>
          <w:p w:rsidR="00C45386" w:rsidRPr="008B750E" w:rsidRDefault="00C45386" w:rsidP="007A3894">
            <w:pPr>
              <w:rPr>
                <w:sz w:val="20"/>
                <w:szCs w:val="20"/>
              </w:rPr>
            </w:pPr>
            <w:r w:rsidRPr="008B750E">
              <w:rPr>
                <w:sz w:val="20"/>
                <w:szCs w:val="20"/>
              </w:rPr>
              <w:lastRenderedPageBreak/>
              <w:t>7. Предельное количество этажей -1</w:t>
            </w:r>
          </w:p>
          <w:p w:rsidR="00C45386" w:rsidRPr="008B750E" w:rsidRDefault="00C45386" w:rsidP="007A3894">
            <w:pPr>
              <w:rPr>
                <w:sz w:val="20"/>
                <w:szCs w:val="20"/>
              </w:rPr>
            </w:pPr>
            <w:r w:rsidRPr="008B750E">
              <w:rPr>
                <w:sz w:val="20"/>
                <w:szCs w:val="20"/>
              </w:rPr>
              <w:t xml:space="preserve">8. Количество </w:t>
            </w:r>
            <w:proofErr w:type="spellStart"/>
            <w:r w:rsidRPr="008B750E">
              <w:rPr>
                <w:sz w:val="20"/>
                <w:szCs w:val="20"/>
              </w:rPr>
              <w:t>машино</w:t>
            </w:r>
            <w:proofErr w:type="spellEnd"/>
            <w:r w:rsidRPr="008B750E">
              <w:rPr>
                <w:sz w:val="20"/>
                <w:szCs w:val="20"/>
              </w:rPr>
              <w:t>-мест в соответствии с градостроительным планом земельного учас</w:t>
            </w:r>
            <w:r w:rsidRPr="008B750E">
              <w:rPr>
                <w:sz w:val="20"/>
                <w:szCs w:val="20"/>
              </w:rPr>
              <w:t>т</w:t>
            </w:r>
            <w:r w:rsidRPr="008B750E">
              <w:rPr>
                <w:sz w:val="20"/>
                <w:szCs w:val="20"/>
              </w:rPr>
              <w:t>ка.</w:t>
            </w:r>
          </w:p>
          <w:p w:rsidR="00C45386" w:rsidRPr="008B750E" w:rsidRDefault="00C45386" w:rsidP="007A3894">
            <w:pPr>
              <w:rPr>
                <w:sz w:val="20"/>
                <w:szCs w:val="20"/>
              </w:rPr>
            </w:pPr>
            <w:r w:rsidRPr="008B750E">
              <w:rPr>
                <w:sz w:val="20"/>
                <w:szCs w:val="20"/>
              </w:rPr>
              <w:t>9. Размеры земельных участков под площадки мусоросборников определяются в соотве</w:t>
            </w:r>
            <w:r w:rsidRPr="008B750E">
              <w:rPr>
                <w:sz w:val="20"/>
                <w:szCs w:val="20"/>
              </w:rPr>
              <w:t>т</w:t>
            </w:r>
            <w:r w:rsidRPr="008B750E">
              <w:rPr>
                <w:sz w:val="20"/>
                <w:szCs w:val="20"/>
              </w:rPr>
              <w:t>ствии с проектом планировки и действующ</w:t>
            </w:r>
            <w:r w:rsidRPr="008B750E">
              <w:rPr>
                <w:sz w:val="20"/>
                <w:szCs w:val="20"/>
              </w:rPr>
              <w:t>и</w:t>
            </w:r>
            <w:r w:rsidRPr="008B750E">
              <w:rPr>
                <w:sz w:val="20"/>
                <w:szCs w:val="20"/>
              </w:rPr>
              <w:t>ми градостроительными и санитарными но</w:t>
            </w:r>
            <w:r w:rsidRPr="008B750E">
              <w:rPr>
                <w:sz w:val="20"/>
                <w:szCs w:val="20"/>
              </w:rPr>
              <w:t>р</w:t>
            </w:r>
            <w:r w:rsidRPr="008B750E">
              <w:rPr>
                <w:sz w:val="20"/>
                <w:szCs w:val="20"/>
              </w:rPr>
              <w:t>мативами,</w:t>
            </w:r>
          </w:p>
          <w:p w:rsidR="00C45386" w:rsidRPr="008B750E" w:rsidRDefault="00C45386" w:rsidP="007A3894">
            <w:pPr>
              <w:rPr>
                <w:sz w:val="20"/>
                <w:szCs w:val="20"/>
              </w:rPr>
            </w:pPr>
            <w:r w:rsidRPr="008B750E">
              <w:rPr>
                <w:sz w:val="20"/>
                <w:szCs w:val="20"/>
              </w:rPr>
              <w:t>10. Размеры площадок по расчету.</w:t>
            </w:r>
          </w:p>
          <w:p w:rsidR="00C45386" w:rsidRPr="008B750E" w:rsidRDefault="00C45386" w:rsidP="007A3894">
            <w:pPr>
              <w:rPr>
                <w:sz w:val="20"/>
                <w:szCs w:val="20"/>
              </w:rPr>
            </w:pPr>
          </w:p>
        </w:tc>
      </w:tr>
      <w:tr w:rsidR="00147292" w:rsidRPr="008B750E" w:rsidTr="00817666">
        <w:trPr>
          <w:trHeight w:val="1966"/>
        </w:trPr>
        <w:tc>
          <w:tcPr>
            <w:tcW w:w="534" w:type="dxa"/>
          </w:tcPr>
          <w:p w:rsidR="00147292" w:rsidRPr="008B750E" w:rsidRDefault="00147292" w:rsidP="00817666">
            <w:pPr>
              <w:ind w:right="-108"/>
              <w:jc w:val="center"/>
              <w:rPr>
                <w:sz w:val="20"/>
                <w:szCs w:val="20"/>
                <w:lang w:val="en-US"/>
              </w:rPr>
            </w:pPr>
            <w:r w:rsidRPr="008B750E">
              <w:rPr>
                <w:sz w:val="20"/>
                <w:szCs w:val="20"/>
              </w:rPr>
              <w:lastRenderedPageBreak/>
              <w:t>Ж-</w:t>
            </w:r>
            <w:r w:rsidRPr="008B750E">
              <w:rPr>
                <w:sz w:val="20"/>
                <w:szCs w:val="20"/>
                <w:lang w:val="en-US"/>
              </w:rPr>
              <w:t>1</w:t>
            </w:r>
          </w:p>
        </w:tc>
        <w:tc>
          <w:tcPr>
            <w:tcW w:w="1374" w:type="dxa"/>
          </w:tcPr>
          <w:p w:rsidR="00147292" w:rsidRPr="008B750E" w:rsidRDefault="00147292" w:rsidP="00147292">
            <w:pPr>
              <w:jc w:val="center"/>
              <w:rPr>
                <w:sz w:val="20"/>
                <w:szCs w:val="20"/>
              </w:rPr>
            </w:pPr>
            <w:r w:rsidRPr="008B750E">
              <w:rPr>
                <w:sz w:val="20"/>
                <w:szCs w:val="20"/>
              </w:rPr>
              <w:t>Условно</w:t>
            </w:r>
          </w:p>
          <w:p w:rsidR="00147292" w:rsidRPr="008B750E" w:rsidRDefault="00147292" w:rsidP="00147292">
            <w:pPr>
              <w:jc w:val="center"/>
              <w:rPr>
                <w:sz w:val="20"/>
                <w:szCs w:val="20"/>
              </w:rPr>
            </w:pPr>
            <w:proofErr w:type="gramStart"/>
            <w:r w:rsidRPr="008B750E">
              <w:rPr>
                <w:sz w:val="20"/>
                <w:szCs w:val="20"/>
              </w:rPr>
              <w:t>разрешен-</w:t>
            </w:r>
            <w:proofErr w:type="spellStart"/>
            <w:r w:rsidRPr="008B750E">
              <w:rPr>
                <w:sz w:val="20"/>
                <w:szCs w:val="20"/>
              </w:rPr>
              <w:t>ный</w:t>
            </w:r>
            <w:proofErr w:type="spellEnd"/>
            <w:proofErr w:type="gramEnd"/>
          </w:p>
        </w:tc>
        <w:tc>
          <w:tcPr>
            <w:tcW w:w="610" w:type="dxa"/>
          </w:tcPr>
          <w:p w:rsidR="00147292" w:rsidRPr="008B750E" w:rsidRDefault="00147292" w:rsidP="00F81E58">
            <w:pPr>
              <w:jc w:val="center"/>
              <w:rPr>
                <w:sz w:val="20"/>
                <w:szCs w:val="20"/>
              </w:rPr>
            </w:pPr>
            <w:r w:rsidRPr="008B750E">
              <w:rPr>
                <w:sz w:val="20"/>
                <w:szCs w:val="20"/>
              </w:rPr>
              <w:t>1</w:t>
            </w:r>
          </w:p>
        </w:tc>
        <w:tc>
          <w:tcPr>
            <w:tcW w:w="3119" w:type="dxa"/>
          </w:tcPr>
          <w:p w:rsidR="00147292" w:rsidRPr="008B750E" w:rsidRDefault="00147292" w:rsidP="00F81E58">
            <w:pPr>
              <w:rPr>
                <w:sz w:val="20"/>
                <w:szCs w:val="20"/>
              </w:rPr>
            </w:pPr>
            <w:r w:rsidRPr="008B750E">
              <w:rPr>
                <w:sz w:val="20"/>
                <w:szCs w:val="20"/>
              </w:rPr>
              <w:t>Отдельно стоящие односемейные дома с участками</w:t>
            </w:r>
            <w:proofErr w:type="gramStart"/>
            <w:r w:rsidRPr="008B750E">
              <w:rPr>
                <w:sz w:val="20"/>
                <w:szCs w:val="20"/>
              </w:rPr>
              <w:t xml:space="preserve"> ,</w:t>
            </w:r>
            <w:proofErr w:type="gramEnd"/>
            <w:r w:rsidRPr="008B750E">
              <w:rPr>
                <w:sz w:val="20"/>
                <w:szCs w:val="20"/>
              </w:rPr>
              <w:t xml:space="preserve"> блокирова</w:t>
            </w:r>
            <w:r w:rsidRPr="008B750E">
              <w:rPr>
                <w:sz w:val="20"/>
                <w:szCs w:val="20"/>
              </w:rPr>
              <w:t>н</w:t>
            </w:r>
            <w:r w:rsidRPr="008B750E">
              <w:rPr>
                <w:sz w:val="20"/>
                <w:szCs w:val="20"/>
              </w:rPr>
              <w:t>ные односемейные дома с учас</w:t>
            </w:r>
            <w:r w:rsidRPr="008B750E">
              <w:rPr>
                <w:sz w:val="20"/>
                <w:szCs w:val="20"/>
              </w:rPr>
              <w:t>т</w:t>
            </w:r>
            <w:r w:rsidRPr="008B750E">
              <w:rPr>
                <w:sz w:val="20"/>
                <w:szCs w:val="20"/>
              </w:rPr>
              <w:t>ками, дома квартирного типа до 3-х этажей с участками</w:t>
            </w:r>
          </w:p>
        </w:tc>
        <w:tc>
          <w:tcPr>
            <w:tcW w:w="4252" w:type="dxa"/>
          </w:tcPr>
          <w:p w:rsidR="00147292" w:rsidRPr="008B750E" w:rsidRDefault="00147292" w:rsidP="00F81E58">
            <w:pPr>
              <w:rPr>
                <w:sz w:val="20"/>
                <w:szCs w:val="20"/>
              </w:rPr>
            </w:pPr>
            <w:r w:rsidRPr="008B750E">
              <w:rPr>
                <w:sz w:val="20"/>
                <w:szCs w:val="20"/>
              </w:rPr>
              <w:t>Площадь приквартирных участков одноква</w:t>
            </w:r>
            <w:r w:rsidRPr="008B750E">
              <w:rPr>
                <w:sz w:val="20"/>
                <w:szCs w:val="20"/>
              </w:rPr>
              <w:t>р</w:t>
            </w:r>
            <w:r w:rsidRPr="008B750E">
              <w:rPr>
                <w:sz w:val="20"/>
                <w:szCs w:val="20"/>
              </w:rPr>
              <w:t xml:space="preserve">тирных жилых домов от </w:t>
            </w:r>
            <w:smartTag w:uri="urn:schemas-microsoft-com:office:smarttags" w:element="metricconverter">
              <w:smartTagPr>
                <w:attr w:name="ProductID" w:val="400 м2"/>
              </w:smartTagPr>
              <w:r w:rsidRPr="008B750E">
                <w:rPr>
                  <w:sz w:val="20"/>
                  <w:szCs w:val="20"/>
                </w:rPr>
                <w:t>400 м</w:t>
              </w:r>
              <w:proofErr w:type="gramStart"/>
              <w:r w:rsidRPr="008B750E">
                <w:rPr>
                  <w:sz w:val="20"/>
                  <w:szCs w:val="20"/>
                  <w:vertAlign w:val="superscript"/>
                </w:rPr>
                <w:t>2</w:t>
              </w:r>
            </w:smartTag>
            <w:proofErr w:type="gramEnd"/>
            <w:r w:rsidRPr="008B750E">
              <w:rPr>
                <w:sz w:val="20"/>
                <w:szCs w:val="20"/>
              </w:rPr>
              <w:t xml:space="preserve">  до </w:t>
            </w:r>
            <w:smartTag w:uri="urn:schemas-microsoft-com:office:smarttags" w:element="metricconverter">
              <w:smartTagPr>
                <w:attr w:name="ProductID" w:val="1500 м2"/>
              </w:smartTagPr>
              <w:r w:rsidRPr="008B750E">
                <w:rPr>
                  <w:sz w:val="20"/>
                  <w:szCs w:val="20"/>
                </w:rPr>
                <w:t>1500 м</w:t>
              </w:r>
              <w:r w:rsidRPr="008B750E">
                <w:rPr>
                  <w:sz w:val="20"/>
                  <w:szCs w:val="20"/>
                  <w:vertAlign w:val="superscript"/>
                </w:rPr>
                <w:t>2</w:t>
              </w:r>
            </w:smartTag>
            <w:r w:rsidRPr="008B750E">
              <w:rPr>
                <w:sz w:val="20"/>
                <w:szCs w:val="20"/>
                <w:vertAlign w:val="superscript"/>
              </w:rPr>
              <w:t xml:space="preserve"> </w:t>
            </w:r>
            <w:r w:rsidRPr="008B750E">
              <w:rPr>
                <w:sz w:val="20"/>
                <w:szCs w:val="20"/>
              </w:rPr>
              <w:t xml:space="preserve"> (включая площадь застройки)</w:t>
            </w:r>
          </w:p>
          <w:p w:rsidR="00147292" w:rsidRPr="008B750E" w:rsidRDefault="00147292" w:rsidP="00F81E58">
            <w:pPr>
              <w:rPr>
                <w:sz w:val="20"/>
                <w:szCs w:val="20"/>
              </w:rPr>
            </w:pPr>
            <w:r w:rsidRPr="008B750E">
              <w:rPr>
                <w:sz w:val="20"/>
                <w:szCs w:val="20"/>
              </w:rPr>
              <w:t>2. От красной линии улиц расстояние до ж</w:t>
            </w:r>
            <w:r w:rsidRPr="008B750E">
              <w:rPr>
                <w:sz w:val="20"/>
                <w:szCs w:val="20"/>
              </w:rPr>
              <w:t>и</w:t>
            </w:r>
            <w:r w:rsidRPr="008B750E">
              <w:rPr>
                <w:sz w:val="20"/>
                <w:szCs w:val="20"/>
              </w:rPr>
              <w:t>лого дома не менее 5 –</w:t>
            </w:r>
            <w:proofErr w:type="spellStart"/>
            <w:r w:rsidRPr="008B750E">
              <w:rPr>
                <w:sz w:val="20"/>
                <w:szCs w:val="20"/>
              </w:rPr>
              <w:t>ти</w:t>
            </w:r>
            <w:proofErr w:type="spellEnd"/>
            <w:r w:rsidRPr="008B750E">
              <w:rPr>
                <w:sz w:val="20"/>
                <w:szCs w:val="20"/>
              </w:rPr>
              <w:t xml:space="preserve"> метров</w:t>
            </w:r>
          </w:p>
          <w:p w:rsidR="00147292" w:rsidRPr="008B750E" w:rsidRDefault="00147292" w:rsidP="00F81E58">
            <w:pPr>
              <w:rPr>
                <w:sz w:val="20"/>
                <w:szCs w:val="20"/>
              </w:rPr>
            </w:pPr>
            <w:r w:rsidRPr="008B750E">
              <w:rPr>
                <w:sz w:val="20"/>
                <w:szCs w:val="20"/>
              </w:rPr>
              <w:t xml:space="preserve">В условиях </w:t>
            </w:r>
            <w:proofErr w:type="spellStart"/>
            <w:r w:rsidRPr="008B750E">
              <w:rPr>
                <w:sz w:val="20"/>
                <w:szCs w:val="20"/>
              </w:rPr>
              <w:t>сложивщейся</w:t>
            </w:r>
            <w:proofErr w:type="spellEnd"/>
            <w:r w:rsidRPr="008B750E">
              <w:rPr>
                <w:sz w:val="20"/>
                <w:szCs w:val="20"/>
              </w:rPr>
              <w:t xml:space="preserve"> застройки допуск</w:t>
            </w:r>
            <w:r w:rsidRPr="008B750E">
              <w:rPr>
                <w:sz w:val="20"/>
                <w:szCs w:val="20"/>
              </w:rPr>
              <w:t>а</w:t>
            </w:r>
            <w:r w:rsidRPr="008B750E">
              <w:rPr>
                <w:sz w:val="20"/>
                <w:szCs w:val="20"/>
              </w:rPr>
              <w:t xml:space="preserve">ется размещение жилых домов по красной линии </w:t>
            </w:r>
            <w:proofErr w:type="gramStart"/>
            <w:r w:rsidRPr="008B750E">
              <w:rPr>
                <w:sz w:val="20"/>
                <w:szCs w:val="20"/>
              </w:rPr>
              <w:t>–л</w:t>
            </w:r>
            <w:proofErr w:type="gramEnd"/>
            <w:r w:rsidRPr="008B750E">
              <w:rPr>
                <w:sz w:val="20"/>
                <w:szCs w:val="20"/>
              </w:rPr>
              <w:t>инии застройки улицы.</w:t>
            </w:r>
          </w:p>
          <w:p w:rsidR="00147292" w:rsidRPr="008B750E" w:rsidRDefault="00147292" w:rsidP="00F81E58">
            <w:pPr>
              <w:rPr>
                <w:sz w:val="20"/>
                <w:szCs w:val="20"/>
              </w:rPr>
            </w:pPr>
            <w:r w:rsidRPr="008B750E">
              <w:rPr>
                <w:sz w:val="20"/>
                <w:szCs w:val="20"/>
              </w:rPr>
              <w:t>3. При размещении жилых зданий должны соблюдаться нормы освещенности, против</w:t>
            </w:r>
            <w:r w:rsidRPr="008B750E">
              <w:rPr>
                <w:sz w:val="20"/>
                <w:szCs w:val="20"/>
              </w:rPr>
              <w:t>о</w:t>
            </w:r>
            <w:r w:rsidRPr="008B750E">
              <w:rPr>
                <w:sz w:val="20"/>
                <w:szCs w:val="20"/>
              </w:rPr>
              <w:t>пожарные нормы.</w:t>
            </w:r>
          </w:p>
          <w:p w:rsidR="00147292" w:rsidRPr="008B750E" w:rsidRDefault="00147292" w:rsidP="00F81E58">
            <w:pPr>
              <w:rPr>
                <w:sz w:val="20"/>
                <w:szCs w:val="20"/>
              </w:rPr>
            </w:pPr>
            <w:r w:rsidRPr="008B750E">
              <w:rPr>
                <w:sz w:val="20"/>
                <w:szCs w:val="20"/>
              </w:rPr>
              <w:t>4. Предельное количество надземных этажей -3 (включая мансардный этаж).</w:t>
            </w:r>
          </w:p>
          <w:p w:rsidR="00147292" w:rsidRPr="008B750E" w:rsidRDefault="00147292" w:rsidP="00F81E58">
            <w:pPr>
              <w:rPr>
                <w:sz w:val="20"/>
                <w:szCs w:val="20"/>
              </w:rPr>
            </w:pPr>
            <w:r w:rsidRPr="008B750E">
              <w:rPr>
                <w:sz w:val="20"/>
                <w:szCs w:val="20"/>
              </w:rPr>
              <w:t xml:space="preserve">5. Площадь участков блокированных домов от </w:t>
            </w:r>
            <w:smartTag w:uri="urn:schemas-microsoft-com:office:smarttags" w:element="metricconverter">
              <w:smartTagPr>
                <w:attr w:name="ProductID" w:val="120 м2"/>
              </w:smartTagPr>
              <w:r w:rsidRPr="008B750E">
                <w:rPr>
                  <w:sz w:val="20"/>
                  <w:szCs w:val="20"/>
                </w:rPr>
                <w:t>120 м</w:t>
              </w:r>
              <w:proofErr w:type="gramStart"/>
              <w:r w:rsidRPr="008B750E">
                <w:rPr>
                  <w:sz w:val="20"/>
                  <w:szCs w:val="20"/>
                  <w:vertAlign w:val="superscript"/>
                </w:rPr>
                <w:t>2</w:t>
              </w:r>
            </w:smartTag>
            <w:proofErr w:type="gramEnd"/>
            <w:r w:rsidRPr="008B750E">
              <w:rPr>
                <w:sz w:val="20"/>
                <w:szCs w:val="20"/>
              </w:rPr>
              <w:t xml:space="preserve"> до </w:t>
            </w:r>
            <w:smartTag w:uri="urn:schemas-microsoft-com:office:smarttags" w:element="metricconverter">
              <w:smartTagPr>
                <w:attr w:name="ProductID" w:val="400 м2"/>
              </w:smartTagPr>
              <w:r w:rsidRPr="008B750E">
                <w:rPr>
                  <w:sz w:val="20"/>
                  <w:szCs w:val="20"/>
                </w:rPr>
                <w:t>400 м</w:t>
              </w:r>
              <w:r w:rsidRPr="008B750E">
                <w:rPr>
                  <w:sz w:val="20"/>
                  <w:szCs w:val="20"/>
                  <w:vertAlign w:val="superscript"/>
                </w:rPr>
                <w:t>2</w:t>
              </w:r>
            </w:smartTag>
            <w:r w:rsidRPr="008B750E">
              <w:rPr>
                <w:sz w:val="20"/>
                <w:szCs w:val="20"/>
              </w:rPr>
              <w:t xml:space="preserve"> (включая площадь застройки) </w:t>
            </w:r>
          </w:p>
          <w:p w:rsidR="00147292" w:rsidRPr="008B750E" w:rsidRDefault="00147292" w:rsidP="00F81E58">
            <w:pPr>
              <w:rPr>
                <w:sz w:val="20"/>
                <w:szCs w:val="20"/>
              </w:rPr>
            </w:pPr>
            <w:r w:rsidRPr="008B750E">
              <w:rPr>
                <w:sz w:val="20"/>
                <w:szCs w:val="20"/>
              </w:rPr>
              <w:t>6. Ограждения приусадебных земельных участков:</w:t>
            </w:r>
          </w:p>
          <w:p w:rsidR="00147292" w:rsidRPr="008B750E" w:rsidRDefault="00147292" w:rsidP="00F81E58">
            <w:pPr>
              <w:rPr>
                <w:sz w:val="20"/>
                <w:szCs w:val="20"/>
              </w:rPr>
            </w:pPr>
            <w:r w:rsidRPr="008B750E">
              <w:rPr>
                <w:sz w:val="20"/>
                <w:szCs w:val="20"/>
              </w:rPr>
              <w:t>- со стороны улицы не должно ухудшать а</w:t>
            </w:r>
            <w:r w:rsidRPr="008B750E">
              <w:rPr>
                <w:sz w:val="20"/>
                <w:szCs w:val="20"/>
              </w:rPr>
              <w:t>н</w:t>
            </w:r>
            <w:r w:rsidRPr="008B750E">
              <w:rPr>
                <w:sz w:val="20"/>
                <w:szCs w:val="20"/>
              </w:rPr>
              <w:t>самбля застройки и отвечать повышенным архитектурным требованиям, решётчатое, гл</w:t>
            </w:r>
            <w:r w:rsidRPr="008B750E">
              <w:rPr>
                <w:sz w:val="20"/>
                <w:szCs w:val="20"/>
              </w:rPr>
              <w:t>у</w:t>
            </w:r>
            <w:r w:rsidRPr="008B750E">
              <w:rPr>
                <w:sz w:val="20"/>
                <w:szCs w:val="20"/>
              </w:rPr>
              <w:t xml:space="preserve">хое высотой не более </w:t>
            </w:r>
            <w:smartTag w:uri="urn:schemas-microsoft-com:office:smarttags" w:element="metricconverter">
              <w:smartTagPr>
                <w:attr w:name="ProductID" w:val="1,8 м"/>
              </w:smartTagPr>
              <w:r w:rsidRPr="008B750E">
                <w:rPr>
                  <w:sz w:val="20"/>
                  <w:szCs w:val="20"/>
                </w:rPr>
                <w:t>1,8 м</w:t>
              </w:r>
            </w:smartTag>
            <w:r w:rsidRPr="008B750E">
              <w:rPr>
                <w:sz w:val="20"/>
                <w:szCs w:val="20"/>
              </w:rPr>
              <w:t>.,</w:t>
            </w:r>
          </w:p>
          <w:p w:rsidR="00147292" w:rsidRPr="008B750E" w:rsidRDefault="00147292" w:rsidP="00F81E58">
            <w:pPr>
              <w:rPr>
                <w:sz w:val="20"/>
                <w:szCs w:val="20"/>
              </w:rPr>
            </w:pPr>
            <w:r w:rsidRPr="008B750E">
              <w:rPr>
                <w:sz w:val="20"/>
                <w:szCs w:val="20"/>
              </w:rPr>
              <w:t>- между участками соседних домовладений устраиваются ограждения, не затеняющие з</w:t>
            </w:r>
            <w:r w:rsidRPr="008B750E">
              <w:rPr>
                <w:sz w:val="20"/>
                <w:szCs w:val="20"/>
              </w:rPr>
              <w:t>е</w:t>
            </w:r>
            <w:r w:rsidRPr="008B750E">
              <w:rPr>
                <w:sz w:val="20"/>
                <w:szCs w:val="20"/>
              </w:rPr>
              <w:t xml:space="preserve">мельные участки (сетчатые или решетчатые) высотой не более </w:t>
            </w:r>
            <w:smartTag w:uri="urn:schemas-microsoft-com:office:smarttags" w:element="metricconverter">
              <w:smartTagPr>
                <w:attr w:name="ProductID" w:val="1,8 м"/>
              </w:smartTagPr>
              <w:r w:rsidRPr="008B750E">
                <w:rPr>
                  <w:sz w:val="20"/>
                  <w:szCs w:val="20"/>
                </w:rPr>
                <w:t>1,8 м</w:t>
              </w:r>
            </w:smartTag>
            <w:r w:rsidRPr="008B750E">
              <w:rPr>
                <w:sz w:val="20"/>
                <w:szCs w:val="20"/>
              </w:rPr>
              <w:t>.</w:t>
            </w:r>
          </w:p>
        </w:tc>
      </w:tr>
      <w:tr w:rsidR="00881387" w:rsidRPr="008B750E" w:rsidTr="00817666">
        <w:tc>
          <w:tcPr>
            <w:tcW w:w="534" w:type="dxa"/>
          </w:tcPr>
          <w:p w:rsidR="00C45386" w:rsidRPr="008B750E" w:rsidRDefault="00C45386" w:rsidP="00817666">
            <w:pPr>
              <w:ind w:right="-108"/>
              <w:jc w:val="center"/>
              <w:rPr>
                <w:sz w:val="20"/>
                <w:szCs w:val="20"/>
              </w:rPr>
            </w:pPr>
            <w:r w:rsidRPr="008B750E">
              <w:rPr>
                <w:sz w:val="20"/>
                <w:szCs w:val="20"/>
              </w:rPr>
              <w:t>Ж-1</w:t>
            </w:r>
          </w:p>
        </w:tc>
        <w:tc>
          <w:tcPr>
            <w:tcW w:w="1374" w:type="dxa"/>
          </w:tcPr>
          <w:p w:rsidR="00C45386" w:rsidRPr="008B750E" w:rsidRDefault="00C45386" w:rsidP="007A3894">
            <w:pPr>
              <w:jc w:val="center"/>
              <w:rPr>
                <w:sz w:val="20"/>
                <w:szCs w:val="20"/>
              </w:rPr>
            </w:pPr>
            <w:r w:rsidRPr="008B750E">
              <w:rPr>
                <w:sz w:val="20"/>
                <w:szCs w:val="20"/>
              </w:rPr>
              <w:t>Условно</w:t>
            </w:r>
          </w:p>
          <w:p w:rsidR="00C45386" w:rsidRPr="008B750E" w:rsidRDefault="00C45386" w:rsidP="007A3894">
            <w:pPr>
              <w:rPr>
                <w:sz w:val="20"/>
                <w:szCs w:val="20"/>
              </w:rPr>
            </w:pPr>
            <w:proofErr w:type="gramStart"/>
            <w:r w:rsidRPr="008B750E">
              <w:rPr>
                <w:sz w:val="20"/>
                <w:szCs w:val="20"/>
              </w:rPr>
              <w:t>разрешен-</w:t>
            </w:r>
            <w:proofErr w:type="spellStart"/>
            <w:r w:rsidRPr="008B750E">
              <w:rPr>
                <w:sz w:val="20"/>
                <w:szCs w:val="20"/>
              </w:rPr>
              <w:t>ный</w:t>
            </w:r>
            <w:proofErr w:type="spellEnd"/>
            <w:proofErr w:type="gramEnd"/>
          </w:p>
        </w:tc>
        <w:tc>
          <w:tcPr>
            <w:tcW w:w="610" w:type="dxa"/>
          </w:tcPr>
          <w:p w:rsidR="00C45386" w:rsidRPr="008B750E" w:rsidRDefault="00C45386" w:rsidP="007A3894">
            <w:pPr>
              <w:jc w:val="center"/>
              <w:rPr>
                <w:sz w:val="20"/>
                <w:szCs w:val="20"/>
              </w:rPr>
            </w:pPr>
            <w:r w:rsidRPr="008B750E">
              <w:rPr>
                <w:sz w:val="20"/>
                <w:szCs w:val="20"/>
              </w:rPr>
              <w:t>3</w:t>
            </w:r>
          </w:p>
        </w:tc>
        <w:tc>
          <w:tcPr>
            <w:tcW w:w="3119" w:type="dxa"/>
          </w:tcPr>
          <w:p w:rsidR="00C45386" w:rsidRPr="008B750E" w:rsidRDefault="00147292" w:rsidP="007A3894">
            <w:pPr>
              <w:rPr>
                <w:sz w:val="20"/>
                <w:szCs w:val="20"/>
              </w:rPr>
            </w:pPr>
            <w:r w:rsidRPr="008B750E">
              <w:rPr>
                <w:sz w:val="20"/>
                <w:szCs w:val="20"/>
              </w:rPr>
              <w:t>Детские сады, иные объекты д</w:t>
            </w:r>
            <w:r w:rsidRPr="008B750E">
              <w:rPr>
                <w:sz w:val="20"/>
                <w:szCs w:val="20"/>
              </w:rPr>
              <w:t>о</w:t>
            </w:r>
            <w:r w:rsidRPr="008B750E">
              <w:rPr>
                <w:sz w:val="20"/>
                <w:szCs w:val="20"/>
              </w:rPr>
              <w:t>школьного воспитания, школы начальные и средние, аптеки, амбулаторно-поликлинические учреждения</w:t>
            </w:r>
            <w:proofErr w:type="gramStart"/>
            <w:r w:rsidRPr="008B750E">
              <w:rPr>
                <w:sz w:val="20"/>
                <w:szCs w:val="20"/>
              </w:rPr>
              <w:t xml:space="preserve"> ,</w:t>
            </w:r>
            <w:proofErr w:type="gramEnd"/>
            <w:r w:rsidRPr="008B750E">
              <w:rPr>
                <w:sz w:val="20"/>
                <w:szCs w:val="20"/>
              </w:rPr>
              <w:t xml:space="preserve"> пункты оказания первой медицинской помощи, спортплощадки, спортзалы, залы, клубы многоцелевого и специ</w:t>
            </w:r>
            <w:r w:rsidRPr="008B750E">
              <w:rPr>
                <w:sz w:val="20"/>
                <w:szCs w:val="20"/>
              </w:rPr>
              <w:t>а</w:t>
            </w:r>
            <w:r w:rsidRPr="008B750E">
              <w:rPr>
                <w:sz w:val="20"/>
                <w:szCs w:val="20"/>
              </w:rPr>
              <w:t>лизированного назначения с ограничением по времени раб</w:t>
            </w:r>
            <w:r w:rsidRPr="008B750E">
              <w:rPr>
                <w:sz w:val="20"/>
                <w:szCs w:val="20"/>
              </w:rPr>
              <w:t>о</w:t>
            </w:r>
            <w:r w:rsidRPr="008B750E">
              <w:rPr>
                <w:sz w:val="20"/>
                <w:szCs w:val="20"/>
              </w:rPr>
              <w:t>ты, отделения, участковые пун</w:t>
            </w:r>
            <w:r w:rsidRPr="008B750E">
              <w:rPr>
                <w:sz w:val="20"/>
                <w:szCs w:val="20"/>
              </w:rPr>
              <w:t>к</w:t>
            </w:r>
            <w:r w:rsidRPr="008B750E">
              <w:rPr>
                <w:sz w:val="20"/>
                <w:szCs w:val="20"/>
              </w:rPr>
              <w:t>ты милиции, отделения связи, киоски, лоточная торговля, вр</w:t>
            </w:r>
            <w:r w:rsidRPr="008B750E">
              <w:rPr>
                <w:sz w:val="20"/>
                <w:szCs w:val="20"/>
              </w:rPr>
              <w:t>е</w:t>
            </w:r>
            <w:r w:rsidRPr="008B750E">
              <w:rPr>
                <w:sz w:val="20"/>
                <w:szCs w:val="20"/>
              </w:rPr>
              <w:t>менные павильоны розничной торговли и обслуживания нас</w:t>
            </w:r>
            <w:r w:rsidRPr="008B750E">
              <w:rPr>
                <w:sz w:val="20"/>
                <w:szCs w:val="20"/>
              </w:rPr>
              <w:t>е</w:t>
            </w:r>
            <w:r w:rsidRPr="008B750E">
              <w:rPr>
                <w:sz w:val="20"/>
                <w:szCs w:val="20"/>
              </w:rPr>
              <w:t>ления, магазины товаров первой необходимости, кафе, закусо</w:t>
            </w:r>
            <w:r w:rsidRPr="008B750E">
              <w:rPr>
                <w:sz w:val="20"/>
                <w:szCs w:val="20"/>
              </w:rPr>
              <w:t>ч</w:t>
            </w:r>
            <w:r w:rsidRPr="008B750E">
              <w:rPr>
                <w:sz w:val="20"/>
                <w:szCs w:val="20"/>
              </w:rPr>
              <w:t>ные, столовые в отдельно сто</w:t>
            </w:r>
            <w:r w:rsidRPr="008B750E">
              <w:rPr>
                <w:sz w:val="20"/>
                <w:szCs w:val="20"/>
              </w:rPr>
              <w:t>я</w:t>
            </w:r>
            <w:r w:rsidRPr="008B750E">
              <w:rPr>
                <w:sz w:val="20"/>
                <w:szCs w:val="20"/>
              </w:rPr>
              <w:t>щих зданиях, пошивочные ат</w:t>
            </w:r>
            <w:r w:rsidRPr="008B750E">
              <w:rPr>
                <w:sz w:val="20"/>
                <w:szCs w:val="20"/>
              </w:rPr>
              <w:t>е</w:t>
            </w:r>
            <w:r w:rsidRPr="008B750E">
              <w:rPr>
                <w:sz w:val="20"/>
                <w:szCs w:val="20"/>
              </w:rPr>
              <w:t>лье, ремонтные мастерские быт</w:t>
            </w:r>
            <w:r w:rsidRPr="008B750E">
              <w:rPr>
                <w:sz w:val="20"/>
                <w:szCs w:val="20"/>
              </w:rPr>
              <w:t>о</w:t>
            </w:r>
            <w:r w:rsidRPr="008B750E">
              <w:rPr>
                <w:sz w:val="20"/>
                <w:szCs w:val="20"/>
              </w:rPr>
              <w:lastRenderedPageBreak/>
              <w:t>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w:t>
            </w:r>
            <w:r w:rsidRPr="008B750E">
              <w:rPr>
                <w:sz w:val="20"/>
                <w:szCs w:val="20"/>
              </w:rPr>
              <w:t>к</w:t>
            </w:r>
            <w:r w:rsidRPr="008B750E">
              <w:rPr>
                <w:sz w:val="20"/>
                <w:szCs w:val="20"/>
              </w:rPr>
              <w:t>тами обслуживающих и комме</w:t>
            </w:r>
            <w:r w:rsidRPr="008B750E">
              <w:rPr>
                <w:sz w:val="20"/>
                <w:szCs w:val="20"/>
              </w:rPr>
              <w:t>р</w:t>
            </w:r>
            <w:r w:rsidRPr="008B750E">
              <w:rPr>
                <w:sz w:val="20"/>
                <w:szCs w:val="20"/>
              </w:rPr>
              <w:t>ческих видов использования, го</w:t>
            </w:r>
            <w:r w:rsidRPr="008B750E">
              <w:rPr>
                <w:sz w:val="20"/>
                <w:szCs w:val="20"/>
              </w:rPr>
              <w:t>с</w:t>
            </w:r>
            <w:r w:rsidRPr="008B750E">
              <w:rPr>
                <w:sz w:val="20"/>
                <w:szCs w:val="20"/>
              </w:rPr>
              <w:t>тевые парковки.</w:t>
            </w:r>
          </w:p>
        </w:tc>
        <w:tc>
          <w:tcPr>
            <w:tcW w:w="4252" w:type="dxa"/>
          </w:tcPr>
          <w:p w:rsidR="00C45386" w:rsidRPr="008B750E" w:rsidRDefault="00C45386" w:rsidP="007A3894">
            <w:pPr>
              <w:rPr>
                <w:sz w:val="20"/>
                <w:szCs w:val="20"/>
              </w:rPr>
            </w:pPr>
            <w:r w:rsidRPr="008B750E">
              <w:rPr>
                <w:sz w:val="20"/>
                <w:szCs w:val="20"/>
              </w:rPr>
              <w:lastRenderedPageBreak/>
              <w:t>1. Размеры земельных участков в соответствии с действующими градостроительными норм</w:t>
            </w:r>
            <w:r w:rsidRPr="008B750E">
              <w:rPr>
                <w:sz w:val="20"/>
                <w:szCs w:val="20"/>
              </w:rPr>
              <w:t>а</w:t>
            </w:r>
            <w:r w:rsidRPr="008B750E">
              <w:rPr>
                <w:sz w:val="20"/>
                <w:szCs w:val="20"/>
              </w:rPr>
              <w:t>ми.</w:t>
            </w:r>
          </w:p>
          <w:p w:rsidR="00C45386" w:rsidRPr="008B750E" w:rsidRDefault="00C45386" w:rsidP="007A3894">
            <w:pPr>
              <w:rPr>
                <w:sz w:val="20"/>
                <w:szCs w:val="20"/>
              </w:rPr>
            </w:pPr>
            <w:r w:rsidRPr="008B750E">
              <w:rPr>
                <w:sz w:val="20"/>
                <w:szCs w:val="20"/>
              </w:rPr>
              <w:t>2. Перед зданиями (кроме школ и детских д</w:t>
            </w:r>
            <w:r w:rsidRPr="008B750E">
              <w:rPr>
                <w:sz w:val="20"/>
                <w:szCs w:val="20"/>
              </w:rPr>
              <w:t>о</w:t>
            </w:r>
            <w:r w:rsidRPr="008B750E">
              <w:rPr>
                <w:sz w:val="20"/>
                <w:szCs w:val="20"/>
              </w:rPr>
              <w:t>школьных учреждений) необходимо пред</w:t>
            </w:r>
            <w:r w:rsidRPr="008B750E">
              <w:rPr>
                <w:sz w:val="20"/>
                <w:szCs w:val="20"/>
              </w:rPr>
              <w:t>у</w:t>
            </w:r>
            <w:r w:rsidRPr="008B750E">
              <w:rPr>
                <w:sz w:val="20"/>
                <w:szCs w:val="20"/>
              </w:rPr>
              <w:t>сматривать места для парковки автотранспо</w:t>
            </w:r>
            <w:r w:rsidRPr="008B750E">
              <w:rPr>
                <w:sz w:val="20"/>
                <w:szCs w:val="20"/>
              </w:rPr>
              <w:t>р</w:t>
            </w:r>
            <w:r w:rsidRPr="008B750E">
              <w:rPr>
                <w:sz w:val="20"/>
                <w:szCs w:val="20"/>
              </w:rPr>
              <w:t>та, если иное не предусмотрено градостро</w:t>
            </w:r>
            <w:r w:rsidRPr="008B750E">
              <w:rPr>
                <w:sz w:val="20"/>
                <w:szCs w:val="20"/>
              </w:rPr>
              <w:t>и</w:t>
            </w:r>
            <w:r w:rsidRPr="008B750E">
              <w:rPr>
                <w:sz w:val="20"/>
                <w:szCs w:val="20"/>
              </w:rPr>
              <w:t>тельной документацией.</w:t>
            </w:r>
          </w:p>
          <w:p w:rsidR="00147292" w:rsidRPr="008B750E" w:rsidRDefault="00147292" w:rsidP="00147292">
            <w:pPr>
              <w:rPr>
                <w:sz w:val="20"/>
                <w:szCs w:val="20"/>
              </w:rPr>
            </w:pPr>
            <w:r w:rsidRPr="008B750E">
              <w:rPr>
                <w:sz w:val="20"/>
                <w:szCs w:val="20"/>
              </w:rPr>
              <w:t>3. Временные павильоны из сборно-разборных конструкций.</w:t>
            </w:r>
          </w:p>
          <w:p w:rsidR="00C45386" w:rsidRPr="008B750E" w:rsidRDefault="00C45386" w:rsidP="00147292">
            <w:pPr>
              <w:ind w:right="-108"/>
              <w:rPr>
                <w:sz w:val="20"/>
                <w:szCs w:val="20"/>
              </w:rPr>
            </w:pPr>
          </w:p>
        </w:tc>
      </w:tr>
    </w:tbl>
    <w:p w:rsidR="009F464D" w:rsidRPr="008B750E" w:rsidRDefault="009F464D" w:rsidP="0098223C">
      <w:pPr>
        <w:ind w:firstLine="720"/>
      </w:pPr>
    </w:p>
    <w:p w:rsidR="00C55470" w:rsidRPr="008B750E" w:rsidRDefault="00C55470" w:rsidP="009F464D">
      <w:pPr>
        <w:pStyle w:val="Roo3"/>
      </w:pPr>
      <w:bookmarkStart w:id="62" w:name="_Toc328998194"/>
      <w:r w:rsidRPr="008B750E">
        <w:t>Статья 4</w:t>
      </w:r>
      <w:r w:rsidR="00817666" w:rsidRPr="008B750E">
        <w:t>3</w:t>
      </w:r>
      <w:r w:rsidRPr="008B750E">
        <w:t>.4. Градостроительные регламенты. Зоны специального назначения</w:t>
      </w:r>
      <w:bookmarkEnd w:id="62"/>
    </w:p>
    <w:p w:rsidR="00DF4D91" w:rsidRPr="008B750E" w:rsidRDefault="00DF4D91" w:rsidP="0098223C">
      <w:pPr>
        <w:ind w:firstLine="720"/>
        <w:rPr>
          <w:b/>
        </w:rPr>
      </w:pPr>
      <w:r w:rsidRPr="008B750E">
        <w:rPr>
          <w:b/>
        </w:rPr>
        <w:t xml:space="preserve">СО - </w:t>
      </w:r>
      <w:r w:rsidR="00A252AC" w:rsidRPr="008B750E">
        <w:rPr>
          <w:b/>
        </w:rPr>
        <w:t>1</w:t>
      </w:r>
      <w:r w:rsidRPr="008B750E">
        <w:rPr>
          <w:b/>
        </w:rPr>
        <w:t>. Зона кладбищ</w:t>
      </w:r>
    </w:p>
    <w:p w:rsidR="00DF4D91" w:rsidRPr="008B750E" w:rsidRDefault="00DF4D91" w:rsidP="0098223C">
      <w:pPr>
        <w:ind w:firstLine="720"/>
        <w:rPr>
          <w:b/>
        </w:rPr>
      </w:pPr>
    </w:p>
    <w:p w:rsidR="00DF4D91" w:rsidRPr="008B750E" w:rsidRDefault="00DF4D91" w:rsidP="0098223C">
      <w:pPr>
        <w:ind w:firstLine="720"/>
      </w:pPr>
      <w:r w:rsidRPr="008B750E">
        <w:t>Зона СО-</w:t>
      </w:r>
      <w:r w:rsidR="00E41236" w:rsidRPr="008B750E">
        <w:t>1</w:t>
      </w:r>
      <w:r w:rsidRPr="008B750E">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w:t>
      </w:r>
      <w:r w:rsidRPr="008B750E">
        <w:t>о</w:t>
      </w:r>
      <w:r w:rsidRPr="008B750E">
        <w:t>снабжения и очистных сооружений в соответствии с приведенным ниже списком только п</w:t>
      </w:r>
      <w:r w:rsidRPr="008B750E">
        <w:t>о</w:t>
      </w:r>
      <w:r w:rsidRPr="008B750E">
        <w:t>сле получения специальных согласований посредством публичных слушаний.</w:t>
      </w:r>
    </w:p>
    <w:p w:rsidR="00C45386" w:rsidRPr="008B750E" w:rsidRDefault="00C45386" w:rsidP="0098223C">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9"/>
        <w:gridCol w:w="531"/>
        <w:gridCol w:w="3424"/>
        <w:gridCol w:w="3698"/>
      </w:tblGrid>
      <w:tr w:rsidR="00881387" w:rsidRPr="008B750E" w:rsidTr="007A3894">
        <w:tc>
          <w:tcPr>
            <w:tcW w:w="828" w:type="dxa"/>
            <w:vAlign w:val="center"/>
          </w:tcPr>
          <w:p w:rsidR="00C45386" w:rsidRPr="008B750E" w:rsidRDefault="00C45386" w:rsidP="007A3894">
            <w:pPr>
              <w:jc w:val="center"/>
              <w:rPr>
                <w:sz w:val="20"/>
                <w:szCs w:val="20"/>
              </w:rPr>
            </w:pPr>
            <w:r w:rsidRPr="008B750E">
              <w:rPr>
                <w:sz w:val="20"/>
                <w:szCs w:val="20"/>
              </w:rPr>
              <w:t>Зона</w:t>
            </w:r>
          </w:p>
        </w:tc>
        <w:tc>
          <w:tcPr>
            <w:tcW w:w="1089" w:type="dxa"/>
            <w:vAlign w:val="center"/>
          </w:tcPr>
          <w:p w:rsidR="00C45386" w:rsidRPr="008B750E" w:rsidRDefault="00C45386" w:rsidP="007A3894">
            <w:pPr>
              <w:jc w:val="center"/>
              <w:rPr>
                <w:sz w:val="20"/>
                <w:szCs w:val="20"/>
              </w:rPr>
            </w:pPr>
            <w:r w:rsidRPr="008B750E">
              <w:rPr>
                <w:sz w:val="20"/>
                <w:szCs w:val="20"/>
              </w:rPr>
              <w:t>Вид</w:t>
            </w:r>
          </w:p>
          <w:p w:rsidR="00C45386" w:rsidRPr="008B750E" w:rsidRDefault="00C45386" w:rsidP="007A3894">
            <w:pPr>
              <w:jc w:val="center"/>
              <w:rPr>
                <w:sz w:val="20"/>
                <w:szCs w:val="20"/>
              </w:rPr>
            </w:pPr>
            <w:r w:rsidRPr="008B750E">
              <w:rPr>
                <w:sz w:val="20"/>
                <w:szCs w:val="20"/>
              </w:rPr>
              <w:t>разрешен-</w:t>
            </w:r>
          </w:p>
          <w:p w:rsidR="00C45386" w:rsidRPr="008B750E" w:rsidRDefault="00C45386" w:rsidP="007A3894">
            <w:pPr>
              <w:jc w:val="center"/>
              <w:rPr>
                <w:sz w:val="20"/>
                <w:szCs w:val="20"/>
              </w:rPr>
            </w:pPr>
            <w:proofErr w:type="spellStart"/>
            <w:r w:rsidRPr="008B750E">
              <w:rPr>
                <w:sz w:val="20"/>
                <w:szCs w:val="20"/>
              </w:rPr>
              <w:t>ного</w:t>
            </w:r>
            <w:proofErr w:type="spellEnd"/>
          </w:p>
          <w:p w:rsidR="00C45386" w:rsidRPr="008B750E" w:rsidRDefault="00C45386" w:rsidP="007A3894">
            <w:pPr>
              <w:jc w:val="center"/>
              <w:rPr>
                <w:sz w:val="20"/>
                <w:szCs w:val="20"/>
              </w:rPr>
            </w:pPr>
            <w:proofErr w:type="spellStart"/>
            <w:r w:rsidRPr="008B750E">
              <w:rPr>
                <w:sz w:val="20"/>
                <w:szCs w:val="20"/>
              </w:rPr>
              <w:t>использо</w:t>
            </w:r>
            <w:proofErr w:type="spellEnd"/>
            <w:r w:rsidRPr="008B750E">
              <w:rPr>
                <w:sz w:val="20"/>
                <w:szCs w:val="20"/>
              </w:rPr>
              <w:t>-</w:t>
            </w:r>
          </w:p>
          <w:p w:rsidR="00C45386" w:rsidRPr="008B750E" w:rsidRDefault="00C45386" w:rsidP="007A3894">
            <w:pPr>
              <w:jc w:val="center"/>
              <w:rPr>
                <w:sz w:val="20"/>
                <w:szCs w:val="20"/>
              </w:rPr>
            </w:pPr>
            <w:proofErr w:type="spellStart"/>
            <w:r w:rsidRPr="008B750E">
              <w:rPr>
                <w:sz w:val="20"/>
                <w:szCs w:val="20"/>
              </w:rPr>
              <w:t>вания</w:t>
            </w:r>
            <w:proofErr w:type="spellEnd"/>
          </w:p>
        </w:tc>
        <w:tc>
          <w:tcPr>
            <w:tcW w:w="531" w:type="dxa"/>
            <w:vAlign w:val="center"/>
          </w:tcPr>
          <w:p w:rsidR="00C45386" w:rsidRPr="008B750E" w:rsidRDefault="00C45386" w:rsidP="007A3894">
            <w:pPr>
              <w:jc w:val="center"/>
              <w:rPr>
                <w:sz w:val="20"/>
                <w:szCs w:val="20"/>
              </w:rPr>
            </w:pPr>
            <w:r w:rsidRPr="008B750E">
              <w:rPr>
                <w:sz w:val="20"/>
                <w:szCs w:val="20"/>
              </w:rPr>
              <w:t>№</w:t>
            </w:r>
          </w:p>
          <w:p w:rsidR="00C45386" w:rsidRPr="008B750E" w:rsidRDefault="00C45386" w:rsidP="007A3894">
            <w:pPr>
              <w:jc w:val="center"/>
              <w:rPr>
                <w:sz w:val="20"/>
                <w:szCs w:val="20"/>
              </w:rPr>
            </w:pPr>
            <w:proofErr w:type="gramStart"/>
            <w:r w:rsidRPr="008B750E">
              <w:rPr>
                <w:sz w:val="20"/>
                <w:szCs w:val="20"/>
              </w:rPr>
              <w:t>п</w:t>
            </w:r>
            <w:proofErr w:type="gramEnd"/>
            <w:r w:rsidRPr="008B750E">
              <w:rPr>
                <w:sz w:val="20"/>
                <w:szCs w:val="20"/>
              </w:rPr>
              <w:t>/п</w:t>
            </w:r>
          </w:p>
        </w:tc>
        <w:tc>
          <w:tcPr>
            <w:tcW w:w="3424" w:type="dxa"/>
            <w:vAlign w:val="center"/>
          </w:tcPr>
          <w:p w:rsidR="00C45386" w:rsidRPr="008B750E" w:rsidRDefault="00C45386" w:rsidP="007A3894">
            <w:pPr>
              <w:jc w:val="center"/>
              <w:rPr>
                <w:sz w:val="20"/>
                <w:szCs w:val="20"/>
              </w:rPr>
            </w:pPr>
            <w:r w:rsidRPr="008B750E">
              <w:rPr>
                <w:sz w:val="20"/>
                <w:szCs w:val="20"/>
              </w:rPr>
              <w:t>Вид использования недвижимости</w:t>
            </w:r>
          </w:p>
        </w:tc>
        <w:tc>
          <w:tcPr>
            <w:tcW w:w="3698" w:type="dxa"/>
            <w:vAlign w:val="center"/>
          </w:tcPr>
          <w:p w:rsidR="00C45386" w:rsidRPr="008B750E" w:rsidRDefault="00C45386" w:rsidP="007A3894">
            <w:pPr>
              <w:jc w:val="center"/>
              <w:rPr>
                <w:sz w:val="20"/>
                <w:szCs w:val="20"/>
              </w:rPr>
            </w:pPr>
            <w:r w:rsidRPr="008B750E">
              <w:rPr>
                <w:sz w:val="20"/>
                <w:szCs w:val="20"/>
              </w:rPr>
              <w:t>Предельные (минимальные и (или) ма</w:t>
            </w:r>
            <w:r w:rsidRPr="008B750E">
              <w:rPr>
                <w:sz w:val="20"/>
                <w:szCs w:val="20"/>
              </w:rPr>
              <w:t>к</w:t>
            </w:r>
            <w:r w:rsidRPr="008B750E">
              <w:rPr>
                <w:sz w:val="20"/>
                <w:szCs w:val="20"/>
              </w:rPr>
              <w:t>симальные) размеры земельных учас</w:t>
            </w:r>
            <w:r w:rsidRPr="008B750E">
              <w:rPr>
                <w:sz w:val="20"/>
                <w:szCs w:val="20"/>
              </w:rPr>
              <w:t>т</w:t>
            </w:r>
            <w:r w:rsidRPr="008B750E">
              <w:rPr>
                <w:sz w:val="20"/>
                <w:szCs w:val="20"/>
              </w:rPr>
              <w:t>ков и предельные параметры строител</w:t>
            </w:r>
            <w:r w:rsidRPr="008B750E">
              <w:rPr>
                <w:sz w:val="20"/>
                <w:szCs w:val="20"/>
              </w:rPr>
              <w:t>ь</w:t>
            </w:r>
            <w:r w:rsidRPr="008B750E">
              <w:rPr>
                <w:sz w:val="20"/>
                <w:szCs w:val="20"/>
              </w:rPr>
              <w:t>ства, реконструкции объектов кап</w:t>
            </w:r>
            <w:r w:rsidRPr="008B750E">
              <w:rPr>
                <w:sz w:val="20"/>
                <w:szCs w:val="20"/>
              </w:rPr>
              <w:t>и</w:t>
            </w:r>
            <w:r w:rsidRPr="008B750E">
              <w:rPr>
                <w:sz w:val="20"/>
                <w:szCs w:val="20"/>
              </w:rPr>
              <w:t>тального строительства</w:t>
            </w:r>
          </w:p>
        </w:tc>
      </w:tr>
      <w:tr w:rsidR="00881387" w:rsidRPr="008B750E" w:rsidTr="007A3894">
        <w:tc>
          <w:tcPr>
            <w:tcW w:w="828" w:type="dxa"/>
          </w:tcPr>
          <w:p w:rsidR="00C45386" w:rsidRPr="00C13F0B" w:rsidRDefault="00C45386" w:rsidP="00C13F0B">
            <w:pPr>
              <w:jc w:val="center"/>
              <w:rPr>
                <w:sz w:val="20"/>
                <w:szCs w:val="20"/>
                <w:lang w:val="en-US"/>
              </w:rPr>
            </w:pPr>
            <w:r w:rsidRPr="008B750E">
              <w:rPr>
                <w:sz w:val="20"/>
                <w:szCs w:val="20"/>
              </w:rPr>
              <w:t>СО-</w:t>
            </w:r>
            <w:r w:rsidR="00C13F0B">
              <w:rPr>
                <w:sz w:val="20"/>
                <w:szCs w:val="20"/>
                <w:lang w:val="en-US"/>
              </w:rPr>
              <w:t>1</w:t>
            </w:r>
          </w:p>
        </w:tc>
        <w:tc>
          <w:tcPr>
            <w:tcW w:w="1089" w:type="dxa"/>
          </w:tcPr>
          <w:p w:rsidR="00C45386" w:rsidRPr="008B750E" w:rsidRDefault="00C45386" w:rsidP="007A3894">
            <w:pPr>
              <w:rPr>
                <w:sz w:val="20"/>
                <w:szCs w:val="20"/>
              </w:rPr>
            </w:pPr>
            <w:r w:rsidRPr="008B750E">
              <w:rPr>
                <w:sz w:val="20"/>
                <w:szCs w:val="20"/>
              </w:rPr>
              <w:t>Условно</w:t>
            </w:r>
          </w:p>
          <w:p w:rsidR="00C45386" w:rsidRPr="008B750E" w:rsidRDefault="00C45386" w:rsidP="007A3894">
            <w:pPr>
              <w:rPr>
                <w:sz w:val="20"/>
                <w:szCs w:val="20"/>
              </w:rPr>
            </w:pPr>
            <w:r w:rsidRPr="008B750E">
              <w:rPr>
                <w:sz w:val="20"/>
                <w:szCs w:val="20"/>
              </w:rPr>
              <w:t>разрешен-</w:t>
            </w:r>
          </w:p>
          <w:p w:rsidR="00C45386" w:rsidRPr="008B750E" w:rsidRDefault="00C45386" w:rsidP="007A3894">
            <w:pPr>
              <w:rPr>
                <w:sz w:val="20"/>
                <w:szCs w:val="20"/>
              </w:rPr>
            </w:pPr>
            <w:proofErr w:type="spellStart"/>
            <w:r w:rsidRPr="008B750E">
              <w:rPr>
                <w:sz w:val="20"/>
                <w:szCs w:val="20"/>
              </w:rPr>
              <w:t>ный</w:t>
            </w:r>
            <w:proofErr w:type="spellEnd"/>
          </w:p>
        </w:tc>
        <w:tc>
          <w:tcPr>
            <w:tcW w:w="531" w:type="dxa"/>
          </w:tcPr>
          <w:p w:rsidR="00C45386" w:rsidRPr="008B750E" w:rsidRDefault="00C45386" w:rsidP="007A3894">
            <w:pPr>
              <w:jc w:val="center"/>
              <w:rPr>
                <w:sz w:val="20"/>
                <w:szCs w:val="20"/>
              </w:rPr>
            </w:pPr>
            <w:r w:rsidRPr="008B750E">
              <w:rPr>
                <w:sz w:val="20"/>
                <w:szCs w:val="20"/>
              </w:rPr>
              <w:t>1</w:t>
            </w:r>
          </w:p>
        </w:tc>
        <w:tc>
          <w:tcPr>
            <w:tcW w:w="3424" w:type="dxa"/>
          </w:tcPr>
          <w:p w:rsidR="00C45386" w:rsidRPr="008B750E" w:rsidRDefault="00C45386" w:rsidP="007A3894">
            <w:pPr>
              <w:rPr>
                <w:sz w:val="20"/>
                <w:szCs w:val="20"/>
              </w:rPr>
            </w:pPr>
            <w:proofErr w:type="gramStart"/>
            <w:r w:rsidRPr="008B750E">
              <w:rPr>
                <w:sz w:val="20"/>
                <w:szCs w:val="20"/>
              </w:rPr>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w:t>
            </w:r>
            <w:r w:rsidRPr="008B750E">
              <w:rPr>
                <w:sz w:val="20"/>
                <w:szCs w:val="20"/>
              </w:rPr>
              <w:t>д</w:t>
            </w:r>
            <w:r w:rsidRPr="008B750E">
              <w:rPr>
                <w:sz w:val="20"/>
                <w:szCs w:val="20"/>
              </w:rPr>
              <w:t>лежностей, аптеки, отделении, участковые пункты милиции, кио</w:t>
            </w:r>
            <w:r w:rsidRPr="008B750E">
              <w:rPr>
                <w:sz w:val="20"/>
                <w:szCs w:val="20"/>
              </w:rPr>
              <w:t>с</w:t>
            </w:r>
            <w:r w:rsidRPr="008B750E">
              <w:rPr>
                <w:sz w:val="20"/>
                <w:szCs w:val="20"/>
              </w:rPr>
              <w:t>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roofErr w:type="gramEnd"/>
          </w:p>
        </w:tc>
        <w:tc>
          <w:tcPr>
            <w:tcW w:w="3698" w:type="dxa"/>
          </w:tcPr>
          <w:p w:rsidR="00C45386" w:rsidRPr="008B750E" w:rsidRDefault="00C45386" w:rsidP="007A3894">
            <w:pPr>
              <w:rPr>
                <w:sz w:val="20"/>
                <w:szCs w:val="20"/>
              </w:rPr>
            </w:pPr>
            <w:r w:rsidRPr="008B750E">
              <w:rPr>
                <w:sz w:val="20"/>
                <w:szCs w:val="20"/>
              </w:rPr>
              <w:t>1. Радиус запрета жилищного стро</w:t>
            </w:r>
            <w:r w:rsidRPr="008B750E">
              <w:rPr>
                <w:sz w:val="20"/>
                <w:szCs w:val="20"/>
              </w:rPr>
              <w:t>и</w:t>
            </w:r>
            <w:r w:rsidRPr="008B750E">
              <w:rPr>
                <w:sz w:val="20"/>
                <w:szCs w:val="20"/>
              </w:rPr>
              <w:t xml:space="preserve">тельства от действующего кладбища – </w:t>
            </w:r>
            <w:smartTag w:uri="urn:schemas-microsoft-com:office:smarttags" w:element="metricconverter">
              <w:smartTagPr>
                <w:attr w:name="ProductID" w:val="300 метров"/>
              </w:smartTagPr>
              <w:r w:rsidRPr="008B750E">
                <w:rPr>
                  <w:sz w:val="20"/>
                  <w:szCs w:val="20"/>
                </w:rPr>
                <w:t>300 метров</w:t>
              </w:r>
            </w:smartTag>
            <w:r w:rsidRPr="008B750E">
              <w:rPr>
                <w:sz w:val="20"/>
                <w:szCs w:val="20"/>
              </w:rPr>
              <w:t>.</w:t>
            </w:r>
          </w:p>
          <w:p w:rsidR="00C45386" w:rsidRPr="008B750E" w:rsidRDefault="00C45386" w:rsidP="007A3894">
            <w:pPr>
              <w:rPr>
                <w:sz w:val="20"/>
                <w:szCs w:val="20"/>
              </w:rPr>
            </w:pPr>
          </w:p>
        </w:tc>
      </w:tr>
    </w:tbl>
    <w:p w:rsidR="00C55470" w:rsidRPr="008B750E" w:rsidRDefault="00C55470" w:rsidP="00997D36"/>
    <w:p w:rsidR="00817666" w:rsidRPr="008B750E" w:rsidRDefault="00817666" w:rsidP="00997D36"/>
    <w:p w:rsidR="00C55470" w:rsidRPr="008B750E" w:rsidRDefault="00C55470" w:rsidP="009F464D">
      <w:pPr>
        <w:pStyle w:val="Roo3"/>
      </w:pPr>
      <w:bookmarkStart w:id="63" w:name="_Toc328998195"/>
      <w:r w:rsidRPr="008B750E">
        <w:t>Статья 4</w:t>
      </w:r>
      <w:r w:rsidR="00817666" w:rsidRPr="008B750E">
        <w:t>3</w:t>
      </w:r>
      <w:r w:rsidRPr="008B750E">
        <w:t>.5. Градостроительные регламенты. Производственные и коммунальные зоны.</w:t>
      </w:r>
      <w:bookmarkEnd w:id="63"/>
    </w:p>
    <w:p w:rsidR="00817666" w:rsidRPr="008B750E" w:rsidRDefault="00817666" w:rsidP="00817666">
      <w:pPr>
        <w:ind w:firstLine="720"/>
        <w:rPr>
          <w:b/>
        </w:rPr>
      </w:pPr>
      <w:r w:rsidRPr="008B750E">
        <w:rPr>
          <w:b/>
        </w:rPr>
        <w:t xml:space="preserve">ПК – 1. Зона </w:t>
      </w:r>
      <w:proofErr w:type="spellStart"/>
      <w:r w:rsidRPr="008B750E">
        <w:rPr>
          <w:b/>
        </w:rPr>
        <w:t>производственно</w:t>
      </w:r>
      <w:proofErr w:type="spellEnd"/>
      <w:r w:rsidRPr="008B750E">
        <w:rPr>
          <w:b/>
        </w:rPr>
        <w:t xml:space="preserve"> – коммунальных объектов </w:t>
      </w:r>
      <w:r w:rsidRPr="008B750E">
        <w:rPr>
          <w:b/>
          <w:lang w:val="en-US"/>
        </w:rPr>
        <w:t>V</w:t>
      </w:r>
      <w:r w:rsidRPr="008B750E">
        <w:rPr>
          <w:b/>
        </w:rPr>
        <w:t xml:space="preserve"> класса вредности</w:t>
      </w:r>
    </w:p>
    <w:p w:rsidR="00817666" w:rsidRPr="008B750E" w:rsidRDefault="00817666" w:rsidP="00817666">
      <w:pPr>
        <w:ind w:firstLine="720"/>
        <w:rPr>
          <w:b/>
        </w:rPr>
      </w:pPr>
    </w:p>
    <w:p w:rsidR="00817666" w:rsidRPr="008B750E" w:rsidRDefault="00817666" w:rsidP="00817666">
      <w:pPr>
        <w:ind w:firstLine="720"/>
      </w:pPr>
      <w:r w:rsidRPr="008B750E">
        <w:t>Зона ПК – 1 выделена для обеспечения правовых условий формирования коммунал</w:t>
      </w:r>
      <w:r w:rsidRPr="008B750E">
        <w:t>ь</w:t>
      </w:r>
      <w:r w:rsidRPr="008B750E">
        <w:t xml:space="preserve">но-производственных предприятий и складских баз </w:t>
      </w:r>
      <w:r w:rsidRPr="008B750E">
        <w:rPr>
          <w:lang w:val="en-US"/>
        </w:rPr>
        <w:t>V</w:t>
      </w:r>
      <w:r w:rsidRPr="008B750E">
        <w:t xml:space="preserve"> класса вредности с низкими уровнями шума и загрязнения (санитарно-защитная зона 50 м.). Допускается широкий спектр комме</w:t>
      </w:r>
      <w:r w:rsidRPr="008B750E">
        <w:t>р</w:t>
      </w:r>
      <w:r w:rsidRPr="008B750E">
        <w:lastRenderedPageBreak/>
        <w:t>ческих услуг сопровождающих производственную деятельность. Сочетание различных в</w:t>
      </w:r>
      <w:r w:rsidRPr="008B750E">
        <w:t>и</w:t>
      </w:r>
      <w:r w:rsidRPr="008B750E">
        <w:t>дов разрешенного использования недвижимости в единой зоне возможно только при усл</w:t>
      </w:r>
      <w:r w:rsidRPr="008B750E">
        <w:t>о</w:t>
      </w:r>
      <w:r w:rsidRPr="008B750E">
        <w:t>вии соблюдения нормативных санитарных требований.</w:t>
      </w:r>
    </w:p>
    <w:p w:rsidR="00817666" w:rsidRPr="008B750E" w:rsidRDefault="00817666" w:rsidP="00817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720"/>
        <w:gridCol w:w="4140"/>
        <w:gridCol w:w="2802"/>
      </w:tblGrid>
      <w:tr w:rsidR="00817666" w:rsidRPr="008B750E" w:rsidTr="00F81E58">
        <w:tc>
          <w:tcPr>
            <w:tcW w:w="828" w:type="dxa"/>
            <w:vAlign w:val="center"/>
          </w:tcPr>
          <w:p w:rsidR="00817666" w:rsidRPr="008B750E" w:rsidRDefault="00817666" w:rsidP="00817666">
            <w:pPr>
              <w:jc w:val="center"/>
              <w:rPr>
                <w:sz w:val="20"/>
                <w:szCs w:val="20"/>
              </w:rPr>
            </w:pPr>
            <w:r w:rsidRPr="008B750E">
              <w:rPr>
                <w:sz w:val="20"/>
                <w:szCs w:val="20"/>
              </w:rPr>
              <w:t>Зона</w:t>
            </w:r>
          </w:p>
        </w:tc>
        <w:tc>
          <w:tcPr>
            <w:tcW w:w="1080" w:type="dxa"/>
            <w:vAlign w:val="center"/>
          </w:tcPr>
          <w:p w:rsidR="00817666" w:rsidRPr="008B750E" w:rsidRDefault="00817666" w:rsidP="00817666">
            <w:pPr>
              <w:jc w:val="center"/>
              <w:rPr>
                <w:sz w:val="20"/>
                <w:szCs w:val="20"/>
              </w:rPr>
            </w:pPr>
            <w:r w:rsidRPr="008B750E">
              <w:rPr>
                <w:sz w:val="20"/>
                <w:szCs w:val="20"/>
              </w:rPr>
              <w:t>Вид</w:t>
            </w:r>
          </w:p>
          <w:p w:rsidR="00817666" w:rsidRPr="008B750E" w:rsidRDefault="00817666" w:rsidP="00817666">
            <w:pPr>
              <w:jc w:val="center"/>
              <w:rPr>
                <w:sz w:val="20"/>
                <w:szCs w:val="20"/>
              </w:rPr>
            </w:pPr>
            <w:r w:rsidRPr="008B750E">
              <w:rPr>
                <w:sz w:val="20"/>
                <w:szCs w:val="20"/>
              </w:rPr>
              <w:t>разр</w:t>
            </w:r>
            <w:r w:rsidRPr="008B750E">
              <w:rPr>
                <w:sz w:val="20"/>
                <w:szCs w:val="20"/>
              </w:rPr>
              <w:t>е</w:t>
            </w:r>
            <w:r w:rsidRPr="008B750E">
              <w:rPr>
                <w:sz w:val="20"/>
                <w:szCs w:val="20"/>
              </w:rPr>
              <w:t>шен-</w:t>
            </w:r>
          </w:p>
          <w:p w:rsidR="00817666" w:rsidRPr="008B750E" w:rsidRDefault="00817666" w:rsidP="00817666">
            <w:pPr>
              <w:jc w:val="center"/>
              <w:rPr>
                <w:sz w:val="20"/>
                <w:szCs w:val="20"/>
              </w:rPr>
            </w:pPr>
            <w:proofErr w:type="spellStart"/>
            <w:r w:rsidRPr="008B750E">
              <w:rPr>
                <w:sz w:val="20"/>
                <w:szCs w:val="20"/>
              </w:rPr>
              <w:t>ного</w:t>
            </w:r>
            <w:proofErr w:type="spellEnd"/>
          </w:p>
          <w:p w:rsidR="00817666" w:rsidRPr="008B750E" w:rsidRDefault="00817666" w:rsidP="00817666">
            <w:pPr>
              <w:jc w:val="center"/>
              <w:rPr>
                <w:sz w:val="20"/>
                <w:szCs w:val="20"/>
              </w:rPr>
            </w:pPr>
            <w:proofErr w:type="spellStart"/>
            <w:r w:rsidRPr="008B750E">
              <w:rPr>
                <w:sz w:val="20"/>
                <w:szCs w:val="20"/>
              </w:rPr>
              <w:t>использо</w:t>
            </w:r>
            <w:proofErr w:type="spellEnd"/>
            <w:r w:rsidRPr="008B750E">
              <w:rPr>
                <w:sz w:val="20"/>
                <w:szCs w:val="20"/>
              </w:rPr>
              <w:t>-</w:t>
            </w:r>
          </w:p>
          <w:p w:rsidR="00817666" w:rsidRPr="008B750E" w:rsidRDefault="00817666" w:rsidP="00817666">
            <w:pPr>
              <w:jc w:val="center"/>
              <w:rPr>
                <w:sz w:val="20"/>
                <w:szCs w:val="20"/>
              </w:rPr>
            </w:pPr>
            <w:proofErr w:type="spellStart"/>
            <w:r w:rsidRPr="008B750E">
              <w:rPr>
                <w:sz w:val="20"/>
                <w:szCs w:val="20"/>
              </w:rPr>
              <w:t>вания</w:t>
            </w:r>
            <w:proofErr w:type="spellEnd"/>
          </w:p>
        </w:tc>
        <w:tc>
          <w:tcPr>
            <w:tcW w:w="720" w:type="dxa"/>
            <w:vAlign w:val="center"/>
          </w:tcPr>
          <w:p w:rsidR="00817666" w:rsidRPr="008B750E" w:rsidRDefault="00817666" w:rsidP="00817666">
            <w:pPr>
              <w:jc w:val="center"/>
              <w:rPr>
                <w:sz w:val="20"/>
                <w:szCs w:val="20"/>
              </w:rPr>
            </w:pPr>
            <w:r w:rsidRPr="008B750E">
              <w:rPr>
                <w:sz w:val="20"/>
                <w:szCs w:val="20"/>
              </w:rPr>
              <w:t>№</w:t>
            </w:r>
          </w:p>
          <w:p w:rsidR="00817666" w:rsidRPr="008B750E" w:rsidRDefault="00817666" w:rsidP="00817666">
            <w:pPr>
              <w:jc w:val="center"/>
              <w:rPr>
                <w:sz w:val="20"/>
                <w:szCs w:val="20"/>
              </w:rPr>
            </w:pPr>
            <w:r w:rsidRPr="008B750E">
              <w:rPr>
                <w:sz w:val="20"/>
                <w:szCs w:val="20"/>
              </w:rPr>
              <w:t>л/</w:t>
            </w:r>
            <w:proofErr w:type="gramStart"/>
            <w:r w:rsidRPr="008B750E">
              <w:rPr>
                <w:sz w:val="20"/>
                <w:szCs w:val="20"/>
              </w:rPr>
              <w:t>п</w:t>
            </w:r>
            <w:proofErr w:type="gramEnd"/>
          </w:p>
        </w:tc>
        <w:tc>
          <w:tcPr>
            <w:tcW w:w="4140" w:type="dxa"/>
            <w:vAlign w:val="center"/>
          </w:tcPr>
          <w:p w:rsidR="00817666" w:rsidRPr="008B750E" w:rsidRDefault="00817666" w:rsidP="00817666">
            <w:pPr>
              <w:jc w:val="center"/>
              <w:rPr>
                <w:sz w:val="20"/>
                <w:szCs w:val="20"/>
              </w:rPr>
            </w:pPr>
            <w:r w:rsidRPr="008B750E">
              <w:rPr>
                <w:sz w:val="20"/>
                <w:szCs w:val="20"/>
              </w:rPr>
              <w:t>Разрешенное использование недвижимости</w:t>
            </w:r>
          </w:p>
        </w:tc>
        <w:tc>
          <w:tcPr>
            <w:tcW w:w="2802" w:type="dxa"/>
            <w:vAlign w:val="center"/>
          </w:tcPr>
          <w:p w:rsidR="00817666" w:rsidRPr="008B750E" w:rsidRDefault="00817666" w:rsidP="00817666">
            <w:pPr>
              <w:jc w:val="center"/>
              <w:rPr>
                <w:sz w:val="20"/>
                <w:szCs w:val="20"/>
              </w:rPr>
            </w:pPr>
            <w:r w:rsidRPr="008B750E">
              <w:rPr>
                <w:sz w:val="20"/>
                <w:szCs w:val="20"/>
              </w:rPr>
              <w:t>Предельные (минимальные и (или) максимальные) размеры земельных участков и пр</w:t>
            </w:r>
            <w:r w:rsidRPr="008B750E">
              <w:rPr>
                <w:sz w:val="20"/>
                <w:szCs w:val="20"/>
              </w:rPr>
              <w:t>е</w:t>
            </w:r>
            <w:r w:rsidRPr="008B750E">
              <w:rPr>
                <w:sz w:val="20"/>
                <w:szCs w:val="20"/>
              </w:rPr>
              <w:t>дельные параметры стро</w:t>
            </w:r>
            <w:r w:rsidRPr="008B750E">
              <w:rPr>
                <w:sz w:val="20"/>
                <w:szCs w:val="20"/>
              </w:rPr>
              <w:t>и</w:t>
            </w:r>
            <w:r w:rsidRPr="008B750E">
              <w:rPr>
                <w:sz w:val="20"/>
                <w:szCs w:val="20"/>
              </w:rPr>
              <w:t>тельства, реконструкции об</w:t>
            </w:r>
            <w:r w:rsidRPr="008B750E">
              <w:rPr>
                <w:sz w:val="20"/>
                <w:szCs w:val="20"/>
              </w:rPr>
              <w:t>ъ</w:t>
            </w:r>
            <w:r w:rsidRPr="008B750E">
              <w:rPr>
                <w:sz w:val="20"/>
                <w:szCs w:val="20"/>
              </w:rPr>
              <w:t>ектов капитального стро</w:t>
            </w:r>
            <w:r w:rsidRPr="008B750E">
              <w:rPr>
                <w:sz w:val="20"/>
                <w:szCs w:val="20"/>
              </w:rPr>
              <w:t>и</w:t>
            </w:r>
            <w:r w:rsidRPr="008B750E">
              <w:rPr>
                <w:sz w:val="20"/>
                <w:szCs w:val="20"/>
              </w:rPr>
              <w:t>тельства.</w:t>
            </w:r>
          </w:p>
        </w:tc>
      </w:tr>
      <w:tr w:rsidR="00817666" w:rsidRPr="008B750E" w:rsidTr="00F81E58">
        <w:tc>
          <w:tcPr>
            <w:tcW w:w="828" w:type="dxa"/>
          </w:tcPr>
          <w:p w:rsidR="00817666" w:rsidRPr="008B750E" w:rsidRDefault="00817666" w:rsidP="00817666">
            <w:pPr>
              <w:jc w:val="center"/>
              <w:rPr>
                <w:sz w:val="20"/>
                <w:szCs w:val="20"/>
              </w:rPr>
            </w:pPr>
            <w:r w:rsidRPr="008B750E">
              <w:rPr>
                <w:sz w:val="20"/>
                <w:szCs w:val="20"/>
              </w:rPr>
              <w:t>ПК-1</w:t>
            </w:r>
          </w:p>
        </w:tc>
        <w:tc>
          <w:tcPr>
            <w:tcW w:w="1080" w:type="dxa"/>
          </w:tcPr>
          <w:p w:rsidR="00817666" w:rsidRPr="008B750E" w:rsidRDefault="00817666" w:rsidP="00817666">
            <w:pPr>
              <w:rPr>
                <w:sz w:val="20"/>
                <w:szCs w:val="20"/>
              </w:rPr>
            </w:pPr>
            <w:r w:rsidRPr="008B750E">
              <w:rPr>
                <w:sz w:val="20"/>
                <w:szCs w:val="20"/>
              </w:rPr>
              <w:t>Основной</w:t>
            </w:r>
          </w:p>
        </w:tc>
        <w:tc>
          <w:tcPr>
            <w:tcW w:w="720" w:type="dxa"/>
          </w:tcPr>
          <w:p w:rsidR="00817666" w:rsidRPr="008B750E" w:rsidRDefault="00817666" w:rsidP="00817666">
            <w:pPr>
              <w:jc w:val="center"/>
              <w:rPr>
                <w:sz w:val="20"/>
                <w:szCs w:val="20"/>
              </w:rPr>
            </w:pPr>
            <w:r w:rsidRPr="008B750E">
              <w:rPr>
                <w:sz w:val="20"/>
                <w:szCs w:val="20"/>
              </w:rPr>
              <w:t>1</w:t>
            </w:r>
          </w:p>
        </w:tc>
        <w:tc>
          <w:tcPr>
            <w:tcW w:w="4140" w:type="dxa"/>
          </w:tcPr>
          <w:p w:rsidR="00817666" w:rsidRPr="008B750E" w:rsidRDefault="00817666" w:rsidP="00817666">
            <w:pPr>
              <w:rPr>
                <w:sz w:val="20"/>
                <w:szCs w:val="20"/>
              </w:rPr>
            </w:pPr>
            <w:proofErr w:type="gramStart"/>
            <w:r w:rsidRPr="008B750E">
              <w:rPr>
                <w:sz w:val="20"/>
                <w:szCs w:val="20"/>
              </w:rPr>
              <w:t xml:space="preserve">Коммунально-складские и производственные предприятия </w:t>
            </w:r>
            <w:r w:rsidRPr="008B750E">
              <w:rPr>
                <w:sz w:val="20"/>
                <w:szCs w:val="20"/>
                <w:lang w:val="en-US"/>
              </w:rPr>
              <w:t>IV</w:t>
            </w:r>
            <w:r w:rsidRPr="008B750E">
              <w:rPr>
                <w:sz w:val="20"/>
                <w:szCs w:val="20"/>
              </w:rPr>
              <w:t xml:space="preserve"> класса вредности различного профиля, теплицы, гаражи боксового типа, многоэтажные, подземные и наземные гар</w:t>
            </w:r>
            <w:r w:rsidRPr="008B750E">
              <w:rPr>
                <w:sz w:val="20"/>
                <w:szCs w:val="20"/>
              </w:rPr>
              <w:t>а</w:t>
            </w:r>
            <w:r w:rsidRPr="008B750E">
              <w:rPr>
                <w:sz w:val="20"/>
                <w:szCs w:val="20"/>
              </w:rPr>
              <w:t>жи, автостоянки на отдельном земельном участке, гаражи и автостоянки для постоя</w:t>
            </w:r>
            <w:r w:rsidRPr="008B750E">
              <w:rPr>
                <w:sz w:val="20"/>
                <w:szCs w:val="20"/>
              </w:rPr>
              <w:t>н</w:t>
            </w:r>
            <w:r w:rsidRPr="008B750E">
              <w:rPr>
                <w:sz w:val="20"/>
                <w:szCs w:val="20"/>
              </w:rPr>
              <w:t>ного хранения грузовых автомобилей, авт</w:t>
            </w:r>
            <w:r w:rsidRPr="008B750E">
              <w:rPr>
                <w:sz w:val="20"/>
                <w:szCs w:val="20"/>
              </w:rPr>
              <w:t>о</w:t>
            </w:r>
            <w:r w:rsidRPr="008B750E">
              <w:rPr>
                <w:sz w:val="20"/>
                <w:szCs w:val="20"/>
              </w:rPr>
              <w:t>ремонтные предприятия, открытые стоянки краткосрочного хранения автомобилей, пл</w:t>
            </w:r>
            <w:r w:rsidRPr="008B750E">
              <w:rPr>
                <w:sz w:val="20"/>
                <w:szCs w:val="20"/>
              </w:rPr>
              <w:t>о</w:t>
            </w:r>
            <w:r w:rsidRPr="008B750E">
              <w:rPr>
                <w:sz w:val="20"/>
                <w:szCs w:val="20"/>
              </w:rPr>
              <w:t>щадки транзитного транспорта с местами хранения автобусов, грузовых и легковых автомобилей, объекты складского назнач</w:t>
            </w:r>
            <w:r w:rsidRPr="008B750E">
              <w:rPr>
                <w:sz w:val="20"/>
                <w:szCs w:val="20"/>
              </w:rPr>
              <w:t>е</w:t>
            </w:r>
            <w:r w:rsidRPr="008B750E">
              <w:rPr>
                <w:sz w:val="20"/>
                <w:szCs w:val="20"/>
              </w:rPr>
              <w:t>ния различного профиля, объекты технич</w:t>
            </w:r>
            <w:r w:rsidRPr="008B750E">
              <w:rPr>
                <w:sz w:val="20"/>
                <w:szCs w:val="20"/>
              </w:rPr>
              <w:t>е</w:t>
            </w:r>
            <w:r w:rsidRPr="008B750E">
              <w:rPr>
                <w:sz w:val="20"/>
                <w:szCs w:val="20"/>
              </w:rPr>
              <w:t>ского и инженерного обеспечения предпри</w:t>
            </w:r>
            <w:r w:rsidRPr="008B750E">
              <w:rPr>
                <w:sz w:val="20"/>
                <w:szCs w:val="20"/>
              </w:rPr>
              <w:t>я</w:t>
            </w:r>
            <w:r w:rsidRPr="008B750E">
              <w:rPr>
                <w:sz w:val="20"/>
                <w:szCs w:val="20"/>
              </w:rPr>
              <w:t>тий</w:t>
            </w:r>
            <w:proofErr w:type="gramEnd"/>
            <w:r w:rsidRPr="008B750E">
              <w:rPr>
                <w:sz w:val="20"/>
                <w:szCs w:val="20"/>
              </w:rPr>
              <w:t>, санитарно-технические сооружения и установки коммунального назначения, оф</w:t>
            </w:r>
            <w:r w:rsidRPr="008B750E">
              <w:rPr>
                <w:sz w:val="20"/>
                <w:szCs w:val="20"/>
              </w:rPr>
              <w:t>и</w:t>
            </w:r>
            <w:r w:rsidRPr="008B750E">
              <w:rPr>
                <w:sz w:val="20"/>
                <w:szCs w:val="20"/>
              </w:rPr>
              <w:t>сы, конторы, административные службы, проектные, научно-исследовательские, ко</w:t>
            </w:r>
            <w:r w:rsidRPr="008B750E">
              <w:rPr>
                <w:sz w:val="20"/>
                <w:szCs w:val="20"/>
              </w:rPr>
              <w:t>н</w:t>
            </w:r>
            <w:r w:rsidRPr="008B750E">
              <w:rPr>
                <w:sz w:val="20"/>
                <w:szCs w:val="20"/>
              </w:rPr>
              <w:t>структорские и изыскательские организации и лаборатории, предприятия оптовой, мелк</w:t>
            </w:r>
            <w:r w:rsidRPr="008B750E">
              <w:rPr>
                <w:sz w:val="20"/>
                <w:szCs w:val="20"/>
              </w:rPr>
              <w:t>о</w:t>
            </w:r>
            <w:r w:rsidRPr="008B750E">
              <w:rPr>
                <w:sz w:val="20"/>
                <w:szCs w:val="20"/>
              </w:rPr>
              <w:t>оптовой торговли и магазины розничной то</w:t>
            </w:r>
            <w:r w:rsidRPr="008B750E">
              <w:rPr>
                <w:sz w:val="20"/>
                <w:szCs w:val="20"/>
              </w:rPr>
              <w:t>р</w:t>
            </w:r>
            <w:r w:rsidRPr="008B750E">
              <w:rPr>
                <w:sz w:val="20"/>
                <w:szCs w:val="20"/>
              </w:rPr>
              <w:t xml:space="preserve">говли по продаже товаров собственного </w:t>
            </w:r>
            <w:proofErr w:type="spellStart"/>
            <w:r w:rsidRPr="008B750E">
              <w:rPr>
                <w:sz w:val="20"/>
                <w:szCs w:val="20"/>
              </w:rPr>
              <w:t>пр</w:t>
            </w:r>
            <w:r w:rsidRPr="008B750E">
              <w:rPr>
                <w:sz w:val="20"/>
                <w:szCs w:val="20"/>
              </w:rPr>
              <w:t>о</w:t>
            </w:r>
            <w:r w:rsidRPr="008B750E">
              <w:rPr>
                <w:sz w:val="20"/>
                <w:szCs w:val="20"/>
              </w:rPr>
              <w:t>зводства</w:t>
            </w:r>
            <w:proofErr w:type="spellEnd"/>
            <w:r w:rsidRPr="008B750E">
              <w:rPr>
                <w:sz w:val="20"/>
                <w:szCs w:val="20"/>
              </w:rPr>
              <w:t xml:space="preserve"> предприятий, отделения, участк</w:t>
            </w:r>
            <w:r w:rsidRPr="008B750E">
              <w:rPr>
                <w:sz w:val="20"/>
                <w:szCs w:val="20"/>
              </w:rPr>
              <w:t>о</w:t>
            </w:r>
            <w:r w:rsidRPr="008B750E">
              <w:rPr>
                <w:sz w:val="20"/>
                <w:szCs w:val="20"/>
              </w:rPr>
              <w:t>вые пункты милиции, пожарные части, об</w:t>
            </w:r>
            <w:r w:rsidRPr="008B750E">
              <w:rPr>
                <w:sz w:val="20"/>
                <w:szCs w:val="20"/>
              </w:rPr>
              <w:t>ъ</w:t>
            </w:r>
            <w:r w:rsidRPr="008B750E">
              <w:rPr>
                <w:sz w:val="20"/>
                <w:szCs w:val="20"/>
              </w:rPr>
              <w:t>екты пожарной охраны.</w:t>
            </w:r>
          </w:p>
        </w:tc>
        <w:tc>
          <w:tcPr>
            <w:tcW w:w="2802" w:type="dxa"/>
          </w:tcPr>
          <w:p w:rsidR="00817666" w:rsidRPr="008B750E" w:rsidRDefault="00817666" w:rsidP="00817666">
            <w:pPr>
              <w:rPr>
                <w:sz w:val="20"/>
                <w:szCs w:val="20"/>
              </w:rPr>
            </w:pPr>
            <w:r w:rsidRPr="008B750E">
              <w:rPr>
                <w:sz w:val="20"/>
                <w:szCs w:val="20"/>
              </w:rPr>
              <w:t>1. Согласно проекту план</w:t>
            </w:r>
            <w:r w:rsidRPr="008B750E">
              <w:rPr>
                <w:sz w:val="20"/>
                <w:szCs w:val="20"/>
              </w:rPr>
              <w:t>и</w:t>
            </w:r>
            <w:r w:rsidRPr="008B750E">
              <w:rPr>
                <w:sz w:val="20"/>
                <w:szCs w:val="20"/>
              </w:rPr>
              <w:t>ровки и действующими гр</w:t>
            </w:r>
            <w:r w:rsidRPr="008B750E">
              <w:rPr>
                <w:sz w:val="20"/>
                <w:szCs w:val="20"/>
              </w:rPr>
              <w:t>а</w:t>
            </w:r>
            <w:r w:rsidRPr="008B750E">
              <w:rPr>
                <w:sz w:val="20"/>
                <w:szCs w:val="20"/>
              </w:rPr>
              <w:t>достроительными нормат</w:t>
            </w:r>
            <w:r w:rsidRPr="008B750E">
              <w:rPr>
                <w:sz w:val="20"/>
                <w:szCs w:val="20"/>
              </w:rPr>
              <w:t>и</w:t>
            </w:r>
            <w:r w:rsidRPr="008B750E">
              <w:rPr>
                <w:sz w:val="20"/>
                <w:szCs w:val="20"/>
              </w:rPr>
              <w:t>вами.</w:t>
            </w:r>
          </w:p>
        </w:tc>
      </w:tr>
      <w:tr w:rsidR="00817666" w:rsidRPr="008B750E" w:rsidTr="00F81E58">
        <w:tc>
          <w:tcPr>
            <w:tcW w:w="828" w:type="dxa"/>
          </w:tcPr>
          <w:p w:rsidR="00817666" w:rsidRPr="008B750E" w:rsidRDefault="00817666" w:rsidP="00817666">
            <w:pPr>
              <w:jc w:val="center"/>
              <w:rPr>
                <w:sz w:val="20"/>
                <w:szCs w:val="20"/>
              </w:rPr>
            </w:pPr>
            <w:r w:rsidRPr="008B750E">
              <w:rPr>
                <w:sz w:val="20"/>
                <w:szCs w:val="20"/>
              </w:rPr>
              <w:t>ПК-1</w:t>
            </w:r>
          </w:p>
        </w:tc>
        <w:tc>
          <w:tcPr>
            <w:tcW w:w="1080" w:type="dxa"/>
          </w:tcPr>
          <w:p w:rsidR="00817666" w:rsidRPr="008B750E" w:rsidRDefault="00817666" w:rsidP="00817666">
            <w:pPr>
              <w:rPr>
                <w:sz w:val="20"/>
                <w:szCs w:val="20"/>
              </w:rPr>
            </w:pPr>
            <w:proofErr w:type="spellStart"/>
            <w:r w:rsidRPr="008B750E">
              <w:rPr>
                <w:sz w:val="20"/>
                <w:szCs w:val="20"/>
              </w:rPr>
              <w:t>Вспомога</w:t>
            </w:r>
            <w:proofErr w:type="spellEnd"/>
          </w:p>
          <w:p w:rsidR="00817666" w:rsidRPr="008B750E" w:rsidRDefault="00817666" w:rsidP="00817666">
            <w:pPr>
              <w:rPr>
                <w:sz w:val="20"/>
                <w:szCs w:val="20"/>
              </w:rPr>
            </w:pPr>
            <w:r w:rsidRPr="008B750E">
              <w:rPr>
                <w:sz w:val="20"/>
                <w:szCs w:val="20"/>
              </w:rPr>
              <w:t>-тельный</w:t>
            </w:r>
          </w:p>
        </w:tc>
        <w:tc>
          <w:tcPr>
            <w:tcW w:w="720" w:type="dxa"/>
          </w:tcPr>
          <w:p w:rsidR="00817666" w:rsidRPr="008B750E" w:rsidRDefault="00817666" w:rsidP="00817666">
            <w:pPr>
              <w:jc w:val="center"/>
              <w:rPr>
                <w:sz w:val="20"/>
                <w:szCs w:val="20"/>
              </w:rPr>
            </w:pPr>
            <w:r w:rsidRPr="008B750E">
              <w:rPr>
                <w:sz w:val="20"/>
                <w:szCs w:val="20"/>
              </w:rPr>
              <w:t>2</w:t>
            </w:r>
          </w:p>
        </w:tc>
        <w:tc>
          <w:tcPr>
            <w:tcW w:w="4140" w:type="dxa"/>
          </w:tcPr>
          <w:p w:rsidR="00817666" w:rsidRPr="008B750E" w:rsidRDefault="00817666" w:rsidP="00817666">
            <w:pPr>
              <w:rPr>
                <w:sz w:val="20"/>
                <w:szCs w:val="20"/>
              </w:rPr>
            </w:pPr>
            <w:r w:rsidRPr="008B750E">
              <w:rPr>
                <w:sz w:val="20"/>
                <w:szCs w:val="20"/>
              </w:rPr>
              <w:t xml:space="preserve"> Автостоянки для временного хранения гр</w:t>
            </w:r>
            <w:r w:rsidRPr="008B750E">
              <w:rPr>
                <w:sz w:val="20"/>
                <w:szCs w:val="20"/>
              </w:rPr>
              <w:t>у</w:t>
            </w:r>
            <w:r w:rsidRPr="008B750E">
              <w:rPr>
                <w:sz w:val="20"/>
                <w:szCs w:val="20"/>
              </w:rPr>
              <w:t>зовых автомобилей.</w:t>
            </w:r>
          </w:p>
          <w:p w:rsidR="00817666" w:rsidRPr="008B750E" w:rsidRDefault="00817666" w:rsidP="00817666">
            <w:pPr>
              <w:rPr>
                <w:sz w:val="20"/>
                <w:szCs w:val="20"/>
              </w:rPr>
            </w:pPr>
          </w:p>
        </w:tc>
        <w:tc>
          <w:tcPr>
            <w:tcW w:w="2802" w:type="dxa"/>
          </w:tcPr>
          <w:p w:rsidR="00817666" w:rsidRPr="008B750E" w:rsidRDefault="00817666" w:rsidP="00817666">
            <w:pPr>
              <w:rPr>
                <w:sz w:val="20"/>
                <w:szCs w:val="20"/>
              </w:rPr>
            </w:pPr>
            <w:r w:rsidRPr="008B750E">
              <w:rPr>
                <w:sz w:val="20"/>
                <w:szCs w:val="20"/>
              </w:rPr>
              <w:t>1. В соответствии с проектом планировки.</w:t>
            </w:r>
          </w:p>
        </w:tc>
      </w:tr>
      <w:tr w:rsidR="00817666" w:rsidRPr="008B750E" w:rsidTr="00F81E58">
        <w:tc>
          <w:tcPr>
            <w:tcW w:w="828" w:type="dxa"/>
          </w:tcPr>
          <w:p w:rsidR="00817666" w:rsidRPr="008B750E" w:rsidRDefault="00817666" w:rsidP="00817666">
            <w:pPr>
              <w:jc w:val="center"/>
              <w:rPr>
                <w:sz w:val="20"/>
                <w:szCs w:val="20"/>
              </w:rPr>
            </w:pPr>
            <w:r w:rsidRPr="008B750E">
              <w:rPr>
                <w:sz w:val="20"/>
                <w:szCs w:val="20"/>
              </w:rPr>
              <w:t>ПК-1</w:t>
            </w:r>
          </w:p>
        </w:tc>
        <w:tc>
          <w:tcPr>
            <w:tcW w:w="1080" w:type="dxa"/>
          </w:tcPr>
          <w:p w:rsidR="00817666" w:rsidRPr="008B750E" w:rsidRDefault="00817666" w:rsidP="00817666">
            <w:pPr>
              <w:rPr>
                <w:sz w:val="20"/>
                <w:szCs w:val="20"/>
              </w:rPr>
            </w:pPr>
            <w:r w:rsidRPr="008B750E">
              <w:rPr>
                <w:sz w:val="20"/>
                <w:szCs w:val="20"/>
              </w:rPr>
              <w:t>Условно</w:t>
            </w:r>
          </w:p>
          <w:p w:rsidR="00817666" w:rsidRPr="008B750E" w:rsidRDefault="00817666" w:rsidP="00817666">
            <w:pPr>
              <w:rPr>
                <w:sz w:val="20"/>
                <w:szCs w:val="20"/>
              </w:rPr>
            </w:pPr>
            <w:r w:rsidRPr="008B750E">
              <w:rPr>
                <w:sz w:val="20"/>
                <w:szCs w:val="20"/>
              </w:rPr>
              <w:t>разрешен</w:t>
            </w:r>
          </w:p>
          <w:p w:rsidR="00817666" w:rsidRPr="008B750E" w:rsidRDefault="00817666" w:rsidP="00817666">
            <w:pPr>
              <w:rPr>
                <w:sz w:val="20"/>
                <w:szCs w:val="20"/>
              </w:rPr>
            </w:pPr>
            <w:r w:rsidRPr="008B750E">
              <w:rPr>
                <w:sz w:val="20"/>
                <w:szCs w:val="20"/>
              </w:rPr>
              <w:t>-</w:t>
            </w:r>
            <w:proofErr w:type="spellStart"/>
            <w:r w:rsidRPr="008B750E">
              <w:rPr>
                <w:sz w:val="20"/>
                <w:szCs w:val="20"/>
              </w:rPr>
              <w:t>ный</w:t>
            </w:r>
            <w:proofErr w:type="spellEnd"/>
          </w:p>
        </w:tc>
        <w:tc>
          <w:tcPr>
            <w:tcW w:w="720" w:type="dxa"/>
          </w:tcPr>
          <w:p w:rsidR="00817666" w:rsidRPr="008B750E" w:rsidRDefault="00817666" w:rsidP="00817666">
            <w:pPr>
              <w:jc w:val="center"/>
              <w:rPr>
                <w:sz w:val="20"/>
                <w:szCs w:val="20"/>
              </w:rPr>
            </w:pPr>
            <w:r w:rsidRPr="008B750E">
              <w:rPr>
                <w:sz w:val="20"/>
                <w:szCs w:val="20"/>
              </w:rPr>
              <w:t>3</w:t>
            </w:r>
          </w:p>
        </w:tc>
        <w:tc>
          <w:tcPr>
            <w:tcW w:w="4140" w:type="dxa"/>
          </w:tcPr>
          <w:p w:rsidR="00817666" w:rsidRPr="008B750E" w:rsidRDefault="00817666" w:rsidP="00817666">
            <w:pPr>
              <w:rPr>
                <w:sz w:val="20"/>
                <w:szCs w:val="20"/>
              </w:rPr>
            </w:pPr>
            <w:r w:rsidRPr="008B750E">
              <w:rPr>
                <w:sz w:val="20"/>
                <w:szCs w:val="20"/>
              </w:rPr>
              <w:t>Автозаправочные станции, киоски, лоточная торговля, временные павильоны розничной торговли и обслуживания населения, спор</w:t>
            </w:r>
            <w:r w:rsidRPr="008B750E">
              <w:rPr>
                <w:sz w:val="20"/>
                <w:szCs w:val="20"/>
              </w:rPr>
              <w:t>т</w:t>
            </w:r>
            <w:r w:rsidRPr="008B750E">
              <w:rPr>
                <w:sz w:val="20"/>
                <w:szCs w:val="20"/>
              </w:rPr>
              <w:t>площадки, площадки для отдыха персонала предприятий, предприятия общественного питания, аптеки, отдельно стоящие объекты бытового обслуживания, питомники раст</w:t>
            </w:r>
            <w:r w:rsidRPr="008B750E">
              <w:rPr>
                <w:sz w:val="20"/>
                <w:szCs w:val="20"/>
              </w:rPr>
              <w:t>е</w:t>
            </w:r>
            <w:r w:rsidRPr="008B750E">
              <w:rPr>
                <w:sz w:val="20"/>
                <w:szCs w:val="20"/>
              </w:rPr>
              <w:t>ний для озеленения промышленных террит</w:t>
            </w:r>
            <w:r w:rsidRPr="008B750E">
              <w:rPr>
                <w:sz w:val="20"/>
                <w:szCs w:val="20"/>
              </w:rPr>
              <w:t>о</w:t>
            </w:r>
            <w:r w:rsidRPr="008B750E">
              <w:rPr>
                <w:sz w:val="20"/>
                <w:szCs w:val="20"/>
              </w:rPr>
              <w:t>рий и санитарно-защитных зон, ветерина</w:t>
            </w:r>
            <w:r w:rsidRPr="008B750E">
              <w:rPr>
                <w:sz w:val="20"/>
                <w:szCs w:val="20"/>
              </w:rPr>
              <w:t>р</w:t>
            </w:r>
            <w:r w:rsidRPr="008B750E">
              <w:rPr>
                <w:sz w:val="20"/>
                <w:szCs w:val="20"/>
              </w:rPr>
              <w:t>ные приемные пункты, антенны сотовой, радиорелейной и спутниковой связи, озел</w:t>
            </w:r>
            <w:r w:rsidRPr="008B750E">
              <w:rPr>
                <w:sz w:val="20"/>
                <w:szCs w:val="20"/>
              </w:rPr>
              <w:t>е</w:t>
            </w:r>
            <w:r w:rsidRPr="008B750E">
              <w:rPr>
                <w:sz w:val="20"/>
                <w:szCs w:val="20"/>
              </w:rPr>
              <w:t>нение.</w:t>
            </w:r>
          </w:p>
        </w:tc>
        <w:tc>
          <w:tcPr>
            <w:tcW w:w="2802" w:type="dxa"/>
          </w:tcPr>
          <w:p w:rsidR="00817666" w:rsidRPr="008B750E" w:rsidRDefault="00817666" w:rsidP="00817666">
            <w:pPr>
              <w:rPr>
                <w:sz w:val="20"/>
                <w:szCs w:val="20"/>
              </w:rPr>
            </w:pPr>
            <w:r w:rsidRPr="008B750E">
              <w:rPr>
                <w:sz w:val="20"/>
                <w:szCs w:val="20"/>
              </w:rPr>
              <w:t>1. Объекты размещаются по обоснованию и в соотве</w:t>
            </w:r>
            <w:r w:rsidRPr="008B750E">
              <w:rPr>
                <w:sz w:val="20"/>
                <w:szCs w:val="20"/>
              </w:rPr>
              <w:t>т</w:t>
            </w:r>
            <w:r w:rsidRPr="008B750E">
              <w:rPr>
                <w:sz w:val="20"/>
                <w:szCs w:val="20"/>
              </w:rPr>
              <w:t>ствии с действующими гр</w:t>
            </w:r>
            <w:r w:rsidRPr="008B750E">
              <w:rPr>
                <w:sz w:val="20"/>
                <w:szCs w:val="20"/>
              </w:rPr>
              <w:t>а</w:t>
            </w:r>
            <w:r w:rsidRPr="008B750E">
              <w:rPr>
                <w:sz w:val="20"/>
                <w:szCs w:val="20"/>
              </w:rPr>
              <w:t>достроительными нормат</w:t>
            </w:r>
            <w:r w:rsidRPr="008B750E">
              <w:rPr>
                <w:sz w:val="20"/>
                <w:szCs w:val="20"/>
              </w:rPr>
              <w:t>и</w:t>
            </w:r>
            <w:r w:rsidRPr="008B750E">
              <w:rPr>
                <w:sz w:val="20"/>
                <w:szCs w:val="20"/>
              </w:rPr>
              <w:t>вами.</w:t>
            </w:r>
          </w:p>
        </w:tc>
      </w:tr>
    </w:tbl>
    <w:p w:rsidR="00E13C3A" w:rsidRPr="008B750E" w:rsidRDefault="00E13C3A" w:rsidP="003E5BD2"/>
    <w:p w:rsidR="00E13C3A" w:rsidRPr="008B750E" w:rsidRDefault="00E13C3A">
      <w:pPr>
        <w:jc w:val="left"/>
      </w:pPr>
      <w:r w:rsidRPr="008B750E">
        <w:br w:type="page"/>
      </w:r>
    </w:p>
    <w:p w:rsidR="003E5BD2" w:rsidRPr="008B750E" w:rsidRDefault="003E5BD2" w:rsidP="003E5BD2"/>
    <w:p w:rsidR="00C55470" w:rsidRPr="008B750E" w:rsidRDefault="00C55470" w:rsidP="009F464D">
      <w:pPr>
        <w:pStyle w:val="Roo3"/>
      </w:pPr>
      <w:bookmarkStart w:id="64" w:name="_Toc328998196"/>
      <w:r w:rsidRPr="008B750E">
        <w:t>Статья 4</w:t>
      </w:r>
      <w:r w:rsidR="00817666" w:rsidRPr="008B750E">
        <w:t>3</w:t>
      </w:r>
      <w:r w:rsidRPr="008B750E">
        <w:t>.6. Градостроительные регламенты. Природно-рекреационные зоны.</w:t>
      </w:r>
      <w:bookmarkEnd w:id="64"/>
    </w:p>
    <w:p w:rsidR="00C55470" w:rsidRPr="008B750E" w:rsidRDefault="00C55470" w:rsidP="0098223C">
      <w:pPr>
        <w:ind w:firstLine="720"/>
        <w:rPr>
          <w:b/>
        </w:rPr>
      </w:pPr>
      <w:proofErr w:type="gramStart"/>
      <w:r w:rsidRPr="008B750E">
        <w:rPr>
          <w:b/>
        </w:rPr>
        <w:t>Р</w:t>
      </w:r>
      <w:proofErr w:type="gramEnd"/>
      <w:r w:rsidRPr="008B750E">
        <w:rPr>
          <w:b/>
        </w:rPr>
        <w:t xml:space="preserve"> – </w:t>
      </w:r>
      <w:r w:rsidR="004455BF" w:rsidRPr="008B750E">
        <w:rPr>
          <w:b/>
        </w:rPr>
        <w:t>1</w:t>
      </w:r>
      <w:r w:rsidRPr="008B750E">
        <w:rPr>
          <w:b/>
        </w:rPr>
        <w:t>. Зоны рекреационно-природных территорий.</w:t>
      </w:r>
    </w:p>
    <w:p w:rsidR="00C55470" w:rsidRPr="008B750E" w:rsidRDefault="00C55470" w:rsidP="0098223C">
      <w:pPr>
        <w:ind w:firstLine="720"/>
        <w:rPr>
          <w:b/>
        </w:rPr>
      </w:pPr>
    </w:p>
    <w:p w:rsidR="00C55470" w:rsidRPr="008B750E" w:rsidRDefault="00C55470" w:rsidP="0098223C">
      <w:pPr>
        <w:ind w:firstLine="720"/>
      </w:pPr>
      <w:r w:rsidRPr="008B750E">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8B750E">
        <w:t>Р</w:t>
      </w:r>
      <w:proofErr w:type="gramEnd"/>
      <w:r w:rsidRPr="008B750E">
        <w:t xml:space="preserve"> – </w:t>
      </w:r>
      <w:r w:rsidR="007020D6" w:rsidRPr="008B750E">
        <w:t>1</w:t>
      </w:r>
      <w:r w:rsidRPr="008B750E">
        <w:t xml:space="preserve"> только в случае, когда части территорий о</w:t>
      </w:r>
      <w:r w:rsidRPr="008B750E">
        <w:t>б</w:t>
      </w:r>
      <w:r w:rsidRPr="008B750E">
        <w:t>щего пользования (городских лесов, иных территорий) переведены в установленном поря</w:t>
      </w:r>
      <w:r w:rsidRPr="008B750E">
        <w:t>д</w:t>
      </w:r>
      <w:r w:rsidRPr="008B750E">
        <w:t>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w:t>
      </w:r>
      <w:r w:rsidRPr="008B750E">
        <w:t>и</w:t>
      </w:r>
      <w:r w:rsidRPr="008B750E">
        <w:t>тельных регламентов.</w:t>
      </w:r>
    </w:p>
    <w:p w:rsidR="00C55470" w:rsidRPr="008B750E" w:rsidRDefault="00C55470" w:rsidP="0098223C">
      <w:pPr>
        <w:ind w:firstLine="720"/>
      </w:pPr>
      <w:r w:rsidRPr="008B750E">
        <w:t xml:space="preserve">В иных случаях – применительно к частям территории в пределах данной зоны </w:t>
      </w:r>
      <w:proofErr w:type="gramStart"/>
      <w:r w:rsidRPr="008B750E">
        <w:t>Р</w:t>
      </w:r>
      <w:proofErr w:type="gramEnd"/>
      <w:r w:rsidRPr="008B750E">
        <w:t xml:space="preserve"> – </w:t>
      </w:r>
      <w:r w:rsidR="007020D6" w:rsidRPr="008B750E">
        <w:t>1</w:t>
      </w:r>
      <w:r w:rsidRPr="008B750E">
        <w:t>,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w:t>
      </w:r>
      <w:r w:rsidRPr="008B750E">
        <w:t>е</w:t>
      </w:r>
      <w:r w:rsidRPr="008B750E">
        <w:t>левым назначением.</w:t>
      </w:r>
    </w:p>
    <w:p w:rsidR="00C55470" w:rsidRPr="008B750E" w:rsidRDefault="00C55470" w:rsidP="0098223C">
      <w:pPr>
        <w:ind w:firstLine="720"/>
      </w:pPr>
      <w:r w:rsidRPr="008B750E">
        <w:t xml:space="preserve">Зона </w:t>
      </w:r>
      <w:proofErr w:type="gramStart"/>
      <w:r w:rsidRPr="008B750E">
        <w:t>Р</w:t>
      </w:r>
      <w:proofErr w:type="gramEnd"/>
      <w:r w:rsidRPr="008B750E">
        <w:t xml:space="preserve"> – </w:t>
      </w:r>
      <w:r w:rsidR="00D60DB8" w:rsidRPr="008B750E">
        <w:t>1</w:t>
      </w:r>
      <w:r w:rsidRPr="008B750E">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w:t>
      </w:r>
      <w:r w:rsidRPr="008B750E">
        <w:t>е</w:t>
      </w:r>
      <w:r w:rsidRPr="008B750E">
        <w:t>ды в интересах здоровья населения, сохранения и воспроизводства лесов, обеспечение их рационального использования.</w:t>
      </w:r>
    </w:p>
    <w:p w:rsidR="00A353B9" w:rsidRPr="008B750E" w:rsidRDefault="00A353B9" w:rsidP="00A353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0"/>
        <w:gridCol w:w="3429"/>
        <w:gridCol w:w="3702"/>
      </w:tblGrid>
      <w:tr w:rsidR="00881387" w:rsidRPr="008B750E" w:rsidTr="007A3894">
        <w:tc>
          <w:tcPr>
            <w:tcW w:w="648" w:type="dxa"/>
            <w:vAlign w:val="center"/>
          </w:tcPr>
          <w:p w:rsidR="00A353B9" w:rsidRPr="008B750E" w:rsidRDefault="00A353B9" w:rsidP="007A3894">
            <w:pPr>
              <w:jc w:val="center"/>
              <w:rPr>
                <w:sz w:val="20"/>
                <w:szCs w:val="20"/>
              </w:rPr>
            </w:pPr>
            <w:r w:rsidRPr="008B750E">
              <w:rPr>
                <w:sz w:val="20"/>
                <w:szCs w:val="20"/>
              </w:rPr>
              <w:t>Зона</w:t>
            </w:r>
          </w:p>
        </w:tc>
        <w:tc>
          <w:tcPr>
            <w:tcW w:w="1260" w:type="dxa"/>
            <w:vAlign w:val="center"/>
          </w:tcPr>
          <w:p w:rsidR="00A353B9" w:rsidRPr="008B750E" w:rsidRDefault="00A353B9" w:rsidP="007A3894">
            <w:pPr>
              <w:jc w:val="center"/>
              <w:rPr>
                <w:sz w:val="20"/>
                <w:szCs w:val="20"/>
              </w:rPr>
            </w:pPr>
            <w:r w:rsidRPr="008B750E">
              <w:rPr>
                <w:sz w:val="20"/>
                <w:szCs w:val="20"/>
              </w:rPr>
              <w:t>Вид</w:t>
            </w:r>
          </w:p>
          <w:p w:rsidR="00A353B9" w:rsidRPr="008B750E" w:rsidRDefault="00A353B9" w:rsidP="007A3894">
            <w:pPr>
              <w:jc w:val="center"/>
              <w:rPr>
                <w:sz w:val="20"/>
                <w:szCs w:val="20"/>
              </w:rPr>
            </w:pPr>
            <w:r w:rsidRPr="008B750E">
              <w:rPr>
                <w:sz w:val="20"/>
                <w:szCs w:val="20"/>
              </w:rPr>
              <w:t>разрешен-</w:t>
            </w:r>
          </w:p>
          <w:p w:rsidR="00A353B9" w:rsidRPr="008B750E" w:rsidRDefault="00A353B9" w:rsidP="007A3894">
            <w:pPr>
              <w:jc w:val="center"/>
              <w:rPr>
                <w:sz w:val="20"/>
                <w:szCs w:val="20"/>
              </w:rPr>
            </w:pPr>
            <w:proofErr w:type="spellStart"/>
            <w:r w:rsidRPr="008B750E">
              <w:rPr>
                <w:sz w:val="20"/>
                <w:szCs w:val="20"/>
              </w:rPr>
              <w:t>ного</w:t>
            </w:r>
            <w:proofErr w:type="spellEnd"/>
          </w:p>
          <w:p w:rsidR="00A353B9" w:rsidRPr="008B750E" w:rsidRDefault="00A353B9" w:rsidP="007A3894">
            <w:pPr>
              <w:jc w:val="center"/>
              <w:rPr>
                <w:sz w:val="20"/>
                <w:szCs w:val="20"/>
              </w:rPr>
            </w:pPr>
            <w:proofErr w:type="spellStart"/>
            <w:r w:rsidRPr="008B750E">
              <w:rPr>
                <w:sz w:val="20"/>
                <w:szCs w:val="20"/>
              </w:rPr>
              <w:t>использо</w:t>
            </w:r>
            <w:proofErr w:type="spellEnd"/>
            <w:r w:rsidRPr="008B750E">
              <w:rPr>
                <w:sz w:val="20"/>
                <w:szCs w:val="20"/>
              </w:rPr>
              <w:t>-</w:t>
            </w:r>
          </w:p>
          <w:p w:rsidR="00A353B9" w:rsidRPr="008B750E" w:rsidRDefault="00A353B9" w:rsidP="007A3894">
            <w:pPr>
              <w:jc w:val="center"/>
              <w:rPr>
                <w:sz w:val="20"/>
                <w:szCs w:val="20"/>
              </w:rPr>
            </w:pPr>
            <w:proofErr w:type="spellStart"/>
            <w:r w:rsidRPr="008B750E">
              <w:rPr>
                <w:sz w:val="20"/>
                <w:szCs w:val="20"/>
              </w:rPr>
              <w:t>вания</w:t>
            </w:r>
            <w:proofErr w:type="spellEnd"/>
          </w:p>
        </w:tc>
        <w:tc>
          <w:tcPr>
            <w:tcW w:w="540" w:type="dxa"/>
            <w:vAlign w:val="center"/>
          </w:tcPr>
          <w:p w:rsidR="00A353B9" w:rsidRPr="008B750E" w:rsidRDefault="00A353B9" w:rsidP="007A3894">
            <w:pPr>
              <w:jc w:val="center"/>
              <w:rPr>
                <w:sz w:val="20"/>
                <w:szCs w:val="20"/>
              </w:rPr>
            </w:pPr>
            <w:r w:rsidRPr="008B750E">
              <w:rPr>
                <w:sz w:val="20"/>
                <w:szCs w:val="20"/>
              </w:rPr>
              <w:t>№</w:t>
            </w:r>
          </w:p>
          <w:p w:rsidR="00A353B9" w:rsidRPr="008B750E" w:rsidRDefault="00A353B9" w:rsidP="007A3894">
            <w:pPr>
              <w:jc w:val="center"/>
              <w:rPr>
                <w:sz w:val="20"/>
                <w:szCs w:val="20"/>
              </w:rPr>
            </w:pPr>
            <w:proofErr w:type="gramStart"/>
            <w:r w:rsidRPr="008B750E">
              <w:rPr>
                <w:sz w:val="20"/>
                <w:szCs w:val="20"/>
              </w:rPr>
              <w:t>п</w:t>
            </w:r>
            <w:proofErr w:type="gramEnd"/>
            <w:r w:rsidRPr="008B750E">
              <w:rPr>
                <w:sz w:val="20"/>
                <w:szCs w:val="20"/>
              </w:rPr>
              <w:t>/п</w:t>
            </w:r>
          </w:p>
        </w:tc>
        <w:tc>
          <w:tcPr>
            <w:tcW w:w="3429" w:type="dxa"/>
            <w:vAlign w:val="center"/>
          </w:tcPr>
          <w:p w:rsidR="00A353B9" w:rsidRPr="008B750E" w:rsidRDefault="00A353B9" w:rsidP="007A3894">
            <w:pPr>
              <w:jc w:val="center"/>
              <w:rPr>
                <w:sz w:val="20"/>
                <w:szCs w:val="20"/>
              </w:rPr>
            </w:pPr>
            <w:r w:rsidRPr="008B750E">
              <w:rPr>
                <w:sz w:val="20"/>
                <w:szCs w:val="20"/>
              </w:rPr>
              <w:t>Разрешенное использование недв</w:t>
            </w:r>
            <w:r w:rsidRPr="008B750E">
              <w:rPr>
                <w:sz w:val="20"/>
                <w:szCs w:val="20"/>
              </w:rPr>
              <w:t>и</w:t>
            </w:r>
            <w:r w:rsidRPr="008B750E">
              <w:rPr>
                <w:sz w:val="20"/>
                <w:szCs w:val="20"/>
              </w:rPr>
              <w:t>жимости</w:t>
            </w:r>
          </w:p>
        </w:tc>
        <w:tc>
          <w:tcPr>
            <w:tcW w:w="3702" w:type="dxa"/>
            <w:vAlign w:val="center"/>
          </w:tcPr>
          <w:p w:rsidR="00A353B9" w:rsidRPr="008B750E" w:rsidRDefault="00A353B9" w:rsidP="007A3894">
            <w:pPr>
              <w:jc w:val="center"/>
              <w:rPr>
                <w:sz w:val="20"/>
                <w:szCs w:val="20"/>
              </w:rPr>
            </w:pPr>
            <w:r w:rsidRPr="008B750E">
              <w:rPr>
                <w:sz w:val="20"/>
                <w:szCs w:val="20"/>
              </w:rPr>
              <w:t>Предельные (минимальные и (или) ма</w:t>
            </w:r>
            <w:r w:rsidRPr="008B750E">
              <w:rPr>
                <w:sz w:val="20"/>
                <w:szCs w:val="20"/>
              </w:rPr>
              <w:t>к</w:t>
            </w:r>
            <w:r w:rsidRPr="008B750E">
              <w:rPr>
                <w:sz w:val="20"/>
                <w:szCs w:val="20"/>
              </w:rPr>
              <w:t>симальные) размеры земельных учас</w:t>
            </w:r>
            <w:r w:rsidRPr="008B750E">
              <w:rPr>
                <w:sz w:val="20"/>
                <w:szCs w:val="20"/>
              </w:rPr>
              <w:t>т</w:t>
            </w:r>
            <w:r w:rsidRPr="008B750E">
              <w:rPr>
                <w:sz w:val="20"/>
                <w:szCs w:val="20"/>
              </w:rPr>
              <w:t>ков и предельные параметры разреше</w:t>
            </w:r>
            <w:r w:rsidRPr="008B750E">
              <w:rPr>
                <w:sz w:val="20"/>
                <w:szCs w:val="20"/>
              </w:rPr>
              <w:t>н</w:t>
            </w:r>
            <w:r w:rsidRPr="008B750E">
              <w:rPr>
                <w:sz w:val="20"/>
                <w:szCs w:val="20"/>
              </w:rPr>
              <w:t>ного строительства, реконструкции об</w:t>
            </w:r>
            <w:r w:rsidRPr="008B750E">
              <w:rPr>
                <w:sz w:val="20"/>
                <w:szCs w:val="20"/>
              </w:rPr>
              <w:t>ъ</w:t>
            </w:r>
            <w:r w:rsidRPr="008B750E">
              <w:rPr>
                <w:sz w:val="20"/>
                <w:szCs w:val="20"/>
              </w:rPr>
              <w:t>ектов капитального строительства</w:t>
            </w:r>
          </w:p>
        </w:tc>
      </w:tr>
      <w:tr w:rsidR="00881387" w:rsidRPr="008B750E" w:rsidTr="007A3894">
        <w:tc>
          <w:tcPr>
            <w:tcW w:w="648" w:type="dxa"/>
          </w:tcPr>
          <w:p w:rsidR="00A353B9" w:rsidRPr="008B750E" w:rsidRDefault="00A353B9" w:rsidP="00D60DB8">
            <w:pPr>
              <w:jc w:val="center"/>
              <w:rPr>
                <w:sz w:val="20"/>
                <w:szCs w:val="20"/>
              </w:rPr>
            </w:pPr>
            <w:r w:rsidRPr="008B750E">
              <w:rPr>
                <w:sz w:val="20"/>
                <w:szCs w:val="20"/>
              </w:rPr>
              <w:t>Р-</w:t>
            </w:r>
            <w:r w:rsidR="00D60DB8" w:rsidRPr="008B750E">
              <w:rPr>
                <w:sz w:val="20"/>
                <w:szCs w:val="20"/>
              </w:rPr>
              <w:t>1</w:t>
            </w:r>
          </w:p>
        </w:tc>
        <w:tc>
          <w:tcPr>
            <w:tcW w:w="1260" w:type="dxa"/>
          </w:tcPr>
          <w:p w:rsidR="00A353B9" w:rsidRPr="008B750E" w:rsidRDefault="00A353B9" w:rsidP="007A3894">
            <w:pPr>
              <w:jc w:val="center"/>
              <w:rPr>
                <w:sz w:val="20"/>
                <w:szCs w:val="20"/>
              </w:rPr>
            </w:pPr>
            <w:r w:rsidRPr="008B750E">
              <w:rPr>
                <w:sz w:val="20"/>
                <w:szCs w:val="20"/>
              </w:rPr>
              <w:t>Основной</w:t>
            </w:r>
          </w:p>
        </w:tc>
        <w:tc>
          <w:tcPr>
            <w:tcW w:w="540" w:type="dxa"/>
          </w:tcPr>
          <w:p w:rsidR="00A353B9" w:rsidRPr="008B750E" w:rsidRDefault="00A353B9" w:rsidP="007A3894">
            <w:pPr>
              <w:jc w:val="center"/>
              <w:rPr>
                <w:sz w:val="20"/>
                <w:szCs w:val="20"/>
              </w:rPr>
            </w:pPr>
            <w:r w:rsidRPr="008B750E">
              <w:rPr>
                <w:sz w:val="20"/>
                <w:szCs w:val="20"/>
              </w:rPr>
              <w:t>1</w:t>
            </w:r>
          </w:p>
        </w:tc>
        <w:tc>
          <w:tcPr>
            <w:tcW w:w="3429" w:type="dxa"/>
          </w:tcPr>
          <w:p w:rsidR="00A353B9" w:rsidRPr="008B750E" w:rsidRDefault="00A353B9" w:rsidP="007A3894">
            <w:pPr>
              <w:rPr>
                <w:sz w:val="20"/>
                <w:szCs w:val="20"/>
              </w:rPr>
            </w:pPr>
            <w:r w:rsidRPr="008B750E">
              <w:rPr>
                <w:sz w:val="20"/>
                <w:szCs w:val="20"/>
              </w:rPr>
              <w:t>Лесные массивы, санитарно-защитные лесополосы, малые арх</w:t>
            </w:r>
            <w:r w:rsidRPr="008B750E">
              <w:rPr>
                <w:sz w:val="20"/>
                <w:szCs w:val="20"/>
              </w:rPr>
              <w:t>и</w:t>
            </w:r>
            <w:r w:rsidRPr="008B750E">
              <w:rPr>
                <w:sz w:val="20"/>
                <w:szCs w:val="20"/>
              </w:rPr>
              <w:t>тектурные формы, площадки для выгула собак</w:t>
            </w:r>
          </w:p>
        </w:tc>
        <w:tc>
          <w:tcPr>
            <w:tcW w:w="3702" w:type="dxa"/>
          </w:tcPr>
          <w:p w:rsidR="00A353B9" w:rsidRPr="008B750E" w:rsidRDefault="00A353B9" w:rsidP="007A3894">
            <w:pPr>
              <w:rPr>
                <w:sz w:val="20"/>
                <w:szCs w:val="20"/>
              </w:rPr>
            </w:pPr>
            <w:r w:rsidRPr="008B750E">
              <w:rPr>
                <w:sz w:val="20"/>
                <w:szCs w:val="20"/>
              </w:rPr>
              <w:t>1. По архитектурно-ландшафтному пр</w:t>
            </w:r>
            <w:r w:rsidRPr="008B750E">
              <w:rPr>
                <w:sz w:val="20"/>
                <w:szCs w:val="20"/>
              </w:rPr>
              <w:t>о</w:t>
            </w:r>
            <w:r w:rsidRPr="008B750E">
              <w:rPr>
                <w:sz w:val="20"/>
                <w:szCs w:val="20"/>
              </w:rPr>
              <w:t>екту.</w:t>
            </w:r>
          </w:p>
          <w:p w:rsidR="00A353B9" w:rsidRPr="008B750E" w:rsidRDefault="00A353B9" w:rsidP="007A3894">
            <w:pPr>
              <w:rPr>
                <w:sz w:val="20"/>
                <w:szCs w:val="20"/>
              </w:rPr>
            </w:pPr>
          </w:p>
        </w:tc>
      </w:tr>
      <w:tr w:rsidR="00881387" w:rsidRPr="008B750E" w:rsidTr="007A3894">
        <w:tc>
          <w:tcPr>
            <w:tcW w:w="648" w:type="dxa"/>
          </w:tcPr>
          <w:p w:rsidR="00A353B9" w:rsidRPr="008B750E" w:rsidRDefault="00A353B9" w:rsidP="00D60DB8">
            <w:pPr>
              <w:jc w:val="center"/>
              <w:rPr>
                <w:sz w:val="20"/>
                <w:szCs w:val="20"/>
              </w:rPr>
            </w:pPr>
            <w:r w:rsidRPr="008B750E">
              <w:rPr>
                <w:sz w:val="20"/>
                <w:szCs w:val="20"/>
              </w:rPr>
              <w:t>Р-</w:t>
            </w:r>
            <w:r w:rsidR="00D60DB8" w:rsidRPr="008B750E">
              <w:rPr>
                <w:sz w:val="20"/>
                <w:szCs w:val="20"/>
              </w:rPr>
              <w:t>1</w:t>
            </w:r>
          </w:p>
        </w:tc>
        <w:tc>
          <w:tcPr>
            <w:tcW w:w="1260" w:type="dxa"/>
          </w:tcPr>
          <w:p w:rsidR="00A353B9" w:rsidRPr="008B750E" w:rsidRDefault="00A353B9" w:rsidP="007A3894">
            <w:pPr>
              <w:rPr>
                <w:sz w:val="20"/>
                <w:szCs w:val="20"/>
              </w:rPr>
            </w:pPr>
            <w:r w:rsidRPr="008B750E">
              <w:rPr>
                <w:sz w:val="20"/>
                <w:szCs w:val="20"/>
              </w:rPr>
              <w:t>Условно</w:t>
            </w:r>
          </w:p>
          <w:p w:rsidR="00A353B9" w:rsidRPr="008B750E" w:rsidRDefault="00A353B9" w:rsidP="007A3894">
            <w:pPr>
              <w:rPr>
                <w:sz w:val="20"/>
                <w:szCs w:val="20"/>
              </w:rPr>
            </w:pPr>
            <w:proofErr w:type="gramStart"/>
            <w:r w:rsidRPr="008B750E">
              <w:rPr>
                <w:sz w:val="20"/>
                <w:szCs w:val="20"/>
              </w:rPr>
              <w:t>разрешен-</w:t>
            </w:r>
            <w:proofErr w:type="spellStart"/>
            <w:r w:rsidRPr="008B750E">
              <w:rPr>
                <w:sz w:val="20"/>
                <w:szCs w:val="20"/>
              </w:rPr>
              <w:t>ный</w:t>
            </w:r>
            <w:proofErr w:type="spellEnd"/>
            <w:proofErr w:type="gramEnd"/>
          </w:p>
        </w:tc>
        <w:tc>
          <w:tcPr>
            <w:tcW w:w="540" w:type="dxa"/>
          </w:tcPr>
          <w:p w:rsidR="00A353B9" w:rsidRPr="008B750E" w:rsidRDefault="00A353B9" w:rsidP="007A3894">
            <w:pPr>
              <w:jc w:val="center"/>
              <w:rPr>
                <w:sz w:val="20"/>
                <w:szCs w:val="20"/>
              </w:rPr>
            </w:pPr>
            <w:r w:rsidRPr="008B750E">
              <w:rPr>
                <w:sz w:val="20"/>
                <w:szCs w:val="20"/>
              </w:rPr>
              <w:t>2</w:t>
            </w:r>
          </w:p>
        </w:tc>
        <w:tc>
          <w:tcPr>
            <w:tcW w:w="3429" w:type="dxa"/>
          </w:tcPr>
          <w:p w:rsidR="00A353B9" w:rsidRPr="008B750E" w:rsidRDefault="00A353B9" w:rsidP="007A3894">
            <w:pPr>
              <w:rPr>
                <w:sz w:val="20"/>
                <w:szCs w:val="20"/>
              </w:rPr>
            </w:pPr>
            <w:proofErr w:type="gramStart"/>
            <w:r w:rsidRPr="008B750E">
              <w:rPr>
                <w:sz w:val="20"/>
                <w:szCs w:val="20"/>
              </w:rPr>
              <w:t>Санатории, профилактории, дома отдыха, базы отдыха, детские озд</w:t>
            </w:r>
            <w:r w:rsidRPr="008B750E">
              <w:rPr>
                <w:sz w:val="20"/>
                <w:szCs w:val="20"/>
              </w:rPr>
              <w:t>о</w:t>
            </w:r>
            <w:r w:rsidRPr="008B750E">
              <w:rPr>
                <w:sz w:val="20"/>
                <w:szCs w:val="20"/>
              </w:rPr>
              <w:t>ровительные лагеря и дачи дошкол</w:t>
            </w:r>
            <w:r w:rsidRPr="008B750E">
              <w:rPr>
                <w:sz w:val="20"/>
                <w:szCs w:val="20"/>
              </w:rPr>
              <w:t>ь</w:t>
            </w:r>
            <w:r w:rsidRPr="008B750E">
              <w:rPr>
                <w:sz w:val="20"/>
                <w:szCs w:val="20"/>
              </w:rPr>
              <w:t>ных учреждений, интернаты для престарелых, дома ребенка, тренир</w:t>
            </w:r>
            <w:r w:rsidRPr="008B750E">
              <w:rPr>
                <w:sz w:val="20"/>
                <w:szCs w:val="20"/>
              </w:rPr>
              <w:t>о</w:t>
            </w:r>
            <w:r w:rsidRPr="008B750E">
              <w:rPr>
                <w:sz w:val="20"/>
                <w:szCs w:val="20"/>
              </w:rPr>
              <w:t xml:space="preserve">вочные базы, конноспортивные базы, велотреки, спортклубы, </w:t>
            </w:r>
            <w:proofErr w:type="spellStart"/>
            <w:r w:rsidRPr="008B750E">
              <w:rPr>
                <w:sz w:val="20"/>
                <w:szCs w:val="20"/>
              </w:rPr>
              <w:t>яхтклубы</w:t>
            </w:r>
            <w:proofErr w:type="spellEnd"/>
            <w:r w:rsidRPr="008B750E">
              <w:rPr>
                <w:sz w:val="20"/>
                <w:szCs w:val="20"/>
              </w:rPr>
              <w:t>, лодочные станции, прокат игрового и спортивного инвентаря, гостин</w:t>
            </w:r>
            <w:r w:rsidRPr="008B750E">
              <w:rPr>
                <w:sz w:val="20"/>
                <w:szCs w:val="20"/>
              </w:rPr>
              <w:t>и</w:t>
            </w:r>
            <w:r w:rsidRPr="008B750E">
              <w:rPr>
                <w:sz w:val="20"/>
                <w:szCs w:val="20"/>
              </w:rPr>
              <w:t>цы, дома приема гостей, центры о</w:t>
            </w:r>
            <w:r w:rsidRPr="008B750E">
              <w:rPr>
                <w:sz w:val="20"/>
                <w:szCs w:val="20"/>
              </w:rPr>
              <w:t>б</w:t>
            </w:r>
            <w:r w:rsidRPr="008B750E">
              <w:rPr>
                <w:sz w:val="20"/>
                <w:szCs w:val="20"/>
              </w:rPr>
              <w:t>служивания туристов, кемпинги, мотели, спортзалы, игровые площа</w:t>
            </w:r>
            <w:r w:rsidRPr="008B750E">
              <w:rPr>
                <w:sz w:val="20"/>
                <w:szCs w:val="20"/>
              </w:rPr>
              <w:t>д</w:t>
            </w:r>
            <w:r w:rsidRPr="008B750E">
              <w:rPr>
                <w:sz w:val="20"/>
                <w:szCs w:val="20"/>
              </w:rPr>
              <w:t>ки, места для пикников, вспомог</w:t>
            </w:r>
            <w:r w:rsidRPr="008B750E">
              <w:rPr>
                <w:sz w:val="20"/>
                <w:szCs w:val="20"/>
              </w:rPr>
              <w:t>а</w:t>
            </w:r>
            <w:r w:rsidRPr="008B750E">
              <w:rPr>
                <w:sz w:val="20"/>
                <w:szCs w:val="20"/>
              </w:rPr>
              <w:t>тельные строения и инфраструктура для отдыха, пляжи, киоски, лоточная торговля, временные павильоны ро</w:t>
            </w:r>
            <w:r w:rsidRPr="008B750E">
              <w:rPr>
                <w:sz w:val="20"/>
                <w:szCs w:val="20"/>
              </w:rPr>
              <w:t>з</w:t>
            </w:r>
            <w:r w:rsidRPr="008B750E">
              <w:rPr>
                <w:sz w:val="20"/>
                <w:szCs w:val="20"/>
              </w:rPr>
              <w:t>ничной</w:t>
            </w:r>
            <w:proofErr w:type="gramEnd"/>
            <w:r w:rsidRPr="008B750E">
              <w:rPr>
                <w:sz w:val="20"/>
                <w:szCs w:val="20"/>
              </w:rPr>
              <w:t xml:space="preserve"> торговли и обслуживания, предприятия общественного пит</w:t>
            </w:r>
            <w:r w:rsidRPr="008B750E">
              <w:rPr>
                <w:sz w:val="20"/>
                <w:szCs w:val="20"/>
              </w:rPr>
              <w:t>а</w:t>
            </w:r>
            <w:r w:rsidRPr="008B750E">
              <w:rPr>
                <w:sz w:val="20"/>
                <w:szCs w:val="20"/>
              </w:rPr>
              <w:t>ния, пункты оказания первой мед</w:t>
            </w:r>
            <w:r w:rsidRPr="008B750E">
              <w:rPr>
                <w:sz w:val="20"/>
                <w:szCs w:val="20"/>
              </w:rPr>
              <w:t>и</w:t>
            </w:r>
            <w:r w:rsidRPr="008B750E">
              <w:rPr>
                <w:sz w:val="20"/>
                <w:szCs w:val="20"/>
              </w:rPr>
              <w:t>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w:t>
            </w:r>
            <w:r w:rsidRPr="008B750E">
              <w:rPr>
                <w:sz w:val="20"/>
                <w:szCs w:val="20"/>
              </w:rPr>
              <w:t>и</w:t>
            </w:r>
            <w:r w:rsidRPr="008B750E">
              <w:rPr>
                <w:sz w:val="20"/>
                <w:szCs w:val="20"/>
              </w:rPr>
              <w:t>вающих, оздоровительных и спо</w:t>
            </w:r>
            <w:r w:rsidRPr="008B750E">
              <w:rPr>
                <w:sz w:val="20"/>
                <w:szCs w:val="20"/>
              </w:rPr>
              <w:t>р</w:t>
            </w:r>
            <w:r w:rsidRPr="008B750E">
              <w:rPr>
                <w:sz w:val="20"/>
                <w:szCs w:val="20"/>
              </w:rPr>
              <w:lastRenderedPageBreak/>
              <w:t>тивных видов использования, пл</w:t>
            </w:r>
            <w:r w:rsidRPr="008B750E">
              <w:rPr>
                <w:sz w:val="20"/>
                <w:szCs w:val="20"/>
              </w:rPr>
              <w:t>о</w:t>
            </w:r>
            <w:r w:rsidRPr="008B750E">
              <w:rPr>
                <w:sz w:val="20"/>
                <w:szCs w:val="20"/>
              </w:rPr>
              <w:t>щадки для мусоросборников.</w:t>
            </w:r>
          </w:p>
        </w:tc>
        <w:tc>
          <w:tcPr>
            <w:tcW w:w="3702" w:type="dxa"/>
          </w:tcPr>
          <w:p w:rsidR="00A353B9" w:rsidRPr="008B750E" w:rsidRDefault="00A353B9" w:rsidP="007A3894">
            <w:pPr>
              <w:rPr>
                <w:sz w:val="20"/>
                <w:szCs w:val="20"/>
              </w:rPr>
            </w:pPr>
            <w:r w:rsidRPr="008B750E">
              <w:rPr>
                <w:sz w:val="20"/>
                <w:szCs w:val="20"/>
              </w:rPr>
              <w:lastRenderedPageBreak/>
              <w:t xml:space="preserve">1. Не </w:t>
            </w:r>
            <w:proofErr w:type="gramStart"/>
            <w:r w:rsidRPr="008B750E">
              <w:rPr>
                <w:sz w:val="20"/>
                <w:szCs w:val="20"/>
              </w:rPr>
              <w:t>предусмотренные</w:t>
            </w:r>
            <w:proofErr w:type="gramEnd"/>
            <w:r w:rsidRPr="008B750E">
              <w:rPr>
                <w:sz w:val="20"/>
                <w:szCs w:val="20"/>
              </w:rPr>
              <w:t xml:space="preserve"> проектной д</w:t>
            </w:r>
            <w:r w:rsidRPr="008B750E">
              <w:rPr>
                <w:sz w:val="20"/>
                <w:szCs w:val="20"/>
              </w:rPr>
              <w:t>о</w:t>
            </w:r>
            <w:r w:rsidRPr="008B750E">
              <w:rPr>
                <w:sz w:val="20"/>
                <w:szCs w:val="20"/>
              </w:rPr>
              <w:t>кументацией по дополнительному с</w:t>
            </w:r>
            <w:r w:rsidRPr="008B750E">
              <w:rPr>
                <w:sz w:val="20"/>
                <w:szCs w:val="20"/>
              </w:rPr>
              <w:t>о</w:t>
            </w:r>
            <w:r w:rsidRPr="008B750E">
              <w:rPr>
                <w:sz w:val="20"/>
                <w:szCs w:val="20"/>
              </w:rPr>
              <w:t>гласованию.</w:t>
            </w:r>
          </w:p>
        </w:tc>
      </w:tr>
    </w:tbl>
    <w:p w:rsidR="003F23C5" w:rsidRPr="008B750E" w:rsidRDefault="003F23C5" w:rsidP="003F23C5"/>
    <w:p w:rsidR="00C55470" w:rsidRPr="00C13F0B" w:rsidRDefault="00C55470" w:rsidP="009F464D">
      <w:pPr>
        <w:pStyle w:val="Roo3"/>
      </w:pPr>
      <w:bookmarkStart w:id="65" w:name="_Toc328998197"/>
      <w:r w:rsidRPr="008B750E">
        <w:t>Статья 4</w:t>
      </w:r>
      <w:r w:rsidR="00CA3DCC" w:rsidRPr="008B750E">
        <w:t>4</w:t>
      </w:r>
      <w:r w:rsidRPr="008B750E">
        <w:t xml:space="preserve">. Описание ограничений по экологическим и </w:t>
      </w:r>
      <w:proofErr w:type="spellStart"/>
      <w:r w:rsidRPr="008B750E">
        <w:t>санитарно</w:t>
      </w:r>
      <w:proofErr w:type="spellEnd"/>
      <w:r w:rsidRPr="008B750E">
        <w:t xml:space="preserve"> – эпидемиологическим условиям</w:t>
      </w:r>
      <w:bookmarkEnd w:id="65"/>
    </w:p>
    <w:p w:rsidR="00DF4D91" w:rsidRPr="008B750E" w:rsidRDefault="00C55470" w:rsidP="0016732D">
      <w:pPr>
        <w:numPr>
          <w:ilvl w:val="1"/>
          <w:numId w:val="18"/>
        </w:numPr>
        <w:tabs>
          <w:tab w:val="left" w:pos="1080"/>
        </w:tabs>
        <w:ind w:left="0" w:firstLine="720"/>
      </w:pPr>
      <w:r w:rsidRPr="008B750E">
        <w:t>Использование земельных участков и иных объектов недвижимости, распол</w:t>
      </w:r>
      <w:r w:rsidRPr="008B750E">
        <w:t>о</w:t>
      </w:r>
      <w:r w:rsidRPr="008B750E">
        <w:t>женных в пределах зон, обозначенных на картах статей 43 и 44 настоящих Правил, опред</w:t>
      </w:r>
      <w:r w:rsidRPr="008B750E">
        <w:t>е</w:t>
      </w:r>
      <w:r w:rsidRPr="008B750E">
        <w:t>ляется:</w:t>
      </w:r>
    </w:p>
    <w:p w:rsidR="00C55470" w:rsidRPr="008B750E" w:rsidRDefault="00C55470" w:rsidP="0016732D">
      <w:pPr>
        <w:pStyle w:val="af0"/>
        <w:numPr>
          <w:ilvl w:val="0"/>
          <w:numId w:val="118"/>
        </w:numPr>
        <w:ind w:left="1134" w:hanging="425"/>
      </w:pPr>
      <w:r w:rsidRPr="008B750E">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C55470" w:rsidRPr="008B750E" w:rsidRDefault="00C55470" w:rsidP="0016732D">
      <w:pPr>
        <w:pStyle w:val="af0"/>
        <w:numPr>
          <w:ilvl w:val="0"/>
          <w:numId w:val="118"/>
        </w:numPr>
        <w:ind w:left="1134" w:hanging="425"/>
      </w:pPr>
      <w:r w:rsidRPr="008B750E">
        <w:t>ограничениями, установленными законами, иными нормативными правовыми актами применительно к санитарно – защитным зонам и водоохранным зонам.</w:t>
      </w:r>
    </w:p>
    <w:p w:rsidR="00C55470" w:rsidRPr="008B750E" w:rsidRDefault="00C55470" w:rsidP="0016732D">
      <w:pPr>
        <w:numPr>
          <w:ilvl w:val="1"/>
          <w:numId w:val="18"/>
        </w:numPr>
        <w:tabs>
          <w:tab w:val="left" w:pos="1080"/>
        </w:tabs>
        <w:ind w:left="0" w:firstLine="720"/>
      </w:pPr>
      <w:r w:rsidRPr="008B750E">
        <w:t>Земельные участки и иные объекты недвижимости, которые расположены в пр</w:t>
      </w:r>
      <w:r w:rsidRPr="008B750E">
        <w:t>е</w:t>
      </w:r>
      <w:r w:rsidRPr="008B750E">
        <w:t>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C55470" w:rsidRPr="008B750E" w:rsidRDefault="00C55470" w:rsidP="006F4C62">
      <w:pPr>
        <w:ind w:firstLine="720"/>
      </w:pPr>
      <w:r w:rsidRPr="008B750E">
        <w:t>Дальнейшее использование и строительные изменения указанных объектов недв</w:t>
      </w:r>
      <w:r w:rsidRPr="008B750E">
        <w:t>и</w:t>
      </w:r>
      <w:r w:rsidRPr="008B750E">
        <w:t>жимости определяется статьей 6 настоящих Правил.</w:t>
      </w:r>
    </w:p>
    <w:p w:rsidR="00C55470" w:rsidRPr="008B750E" w:rsidRDefault="00C55470" w:rsidP="0016732D">
      <w:pPr>
        <w:numPr>
          <w:ilvl w:val="1"/>
          <w:numId w:val="18"/>
        </w:numPr>
        <w:tabs>
          <w:tab w:val="left" w:pos="1080"/>
        </w:tabs>
        <w:ind w:left="0" w:firstLine="720"/>
      </w:pPr>
      <w:r w:rsidRPr="008B750E">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w:t>
      </w:r>
      <w:r w:rsidRPr="008B750E">
        <w:t>ю</w:t>
      </w:r>
      <w:r w:rsidRPr="008B750E">
        <w:t>щими нормативными правовыми актами:</w:t>
      </w:r>
    </w:p>
    <w:p w:rsidR="00C55470" w:rsidRPr="008B750E" w:rsidRDefault="00C55470" w:rsidP="0016732D">
      <w:pPr>
        <w:numPr>
          <w:ilvl w:val="0"/>
          <w:numId w:val="18"/>
        </w:numPr>
        <w:tabs>
          <w:tab w:val="clear" w:pos="0"/>
          <w:tab w:val="left" w:pos="1134"/>
        </w:tabs>
        <w:ind w:left="1134" w:hanging="414"/>
      </w:pPr>
      <w:r w:rsidRPr="008B750E">
        <w:t xml:space="preserve">федеральный закон от 10 января </w:t>
      </w:r>
      <w:smartTag w:uri="urn:schemas-microsoft-com:office:smarttags" w:element="metricconverter">
        <w:smartTagPr>
          <w:attr w:name="ProductID" w:val="2002 г"/>
        </w:smartTagPr>
        <w:r w:rsidRPr="008B750E">
          <w:t>2002 г</w:t>
        </w:r>
      </w:smartTag>
      <w:r w:rsidRPr="008B750E">
        <w:t>. № 7 – ФЗ «Об охране окружающей ср</w:t>
      </w:r>
      <w:r w:rsidRPr="008B750E">
        <w:t>е</w:t>
      </w:r>
      <w:r w:rsidRPr="008B750E">
        <w:t>ды»;</w:t>
      </w:r>
    </w:p>
    <w:p w:rsidR="00C55470" w:rsidRPr="008B750E" w:rsidRDefault="00C55470" w:rsidP="0016732D">
      <w:pPr>
        <w:numPr>
          <w:ilvl w:val="0"/>
          <w:numId w:val="18"/>
        </w:numPr>
        <w:tabs>
          <w:tab w:val="clear" w:pos="0"/>
          <w:tab w:val="left" w:pos="1134"/>
        </w:tabs>
        <w:ind w:left="1134" w:hanging="414"/>
      </w:pPr>
      <w:r w:rsidRPr="008B750E">
        <w:t xml:space="preserve">федеральный закон от 30 марта </w:t>
      </w:r>
      <w:smartTag w:uri="urn:schemas-microsoft-com:office:smarttags" w:element="metricconverter">
        <w:smartTagPr>
          <w:attr w:name="ProductID" w:val="1999 г"/>
        </w:smartTagPr>
        <w:r w:rsidRPr="008B750E">
          <w:t>1999 г</w:t>
        </w:r>
      </w:smartTag>
      <w:r w:rsidRPr="008B750E">
        <w:t>. № 52 – ФЗ « О санитарно – эпидемиол</w:t>
      </w:r>
      <w:r w:rsidRPr="008B750E">
        <w:t>о</w:t>
      </w:r>
      <w:r w:rsidRPr="008B750E">
        <w:t>гическом благополучии населения»;</w:t>
      </w:r>
    </w:p>
    <w:p w:rsidR="00C55470" w:rsidRPr="008B750E" w:rsidRDefault="00C55470" w:rsidP="0016732D">
      <w:pPr>
        <w:numPr>
          <w:ilvl w:val="0"/>
          <w:numId w:val="18"/>
        </w:numPr>
        <w:tabs>
          <w:tab w:val="clear" w:pos="0"/>
          <w:tab w:val="left" w:pos="1134"/>
        </w:tabs>
        <w:ind w:left="1134" w:hanging="414"/>
      </w:pPr>
      <w:r w:rsidRPr="008B750E">
        <w:t xml:space="preserve">Водный кодекс Российской Федерации  от 16 ноября </w:t>
      </w:r>
      <w:smartTag w:uri="urn:schemas-microsoft-com:office:smarttags" w:element="metricconverter">
        <w:smartTagPr>
          <w:attr w:name="ProductID" w:val="1995 г"/>
        </w:smartTagPr>
        <w:r w:rsidRPr="008B750E">
          <w:t>1995 г</w:t>
        </w:r>
      </w:smartTag>
      <w:r w:rsidRPr="008B750E">
        <w:t>. № 167 ФЗ;</w:t>
      </w:r>
    </w:p>
    <w:p w:rsidR="00C55470" w:rsidRPr="008B750E" w:rsidRDefault="00C55470" w:rsidP="0016732D">
      <w:pPr>
        <w:numPr>
          <w:ilvl w:val="0"/>
          <w:numId w:val="18"/>
        </w:numPr>
        <w:tabs>
          <w:tab w:val="clear" w:pos="0"/>
          <w:tab w:val="left" w:pos="1134"/>
        </w:tabs>
        <w:ind w:left="1134" w:hanging="414"/>
      </w:pPr>
      <w:r w:rsidRPr="008B750E">
        <w:t xml:space="preserve">-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8B750E">
          <w:t>1996 г</w:t>
        </w:r>
      </w:smartTag>
      <w:r w:rsidRPr="008B750E">
        <w:t>. № 1404;</w:t>
      </w:r>
    </w:p>
    <w:p w:rsidR="00C55470" w:rsidRPr="008B750E" w:rsidRDefault="00C55470" w:rsidP="0016732D">
      <w:pPr>
        <w:numPr>
          <w:ilvl w:val="0"/>
          <w:numId w:val="18"/>
        </w:numPr>
        <w:tabs>
          <w:tab w:val="clear" w:pos="0"/>
          <w:tab w:val="left" w:pos="1134"/>
        </w:tabs>
        <w:ind w:left="1134" w:hanging="414"/>
      </w:pPr>
      <w:r w:rsidRPr="008B750E">
        <w:t>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C55470" w:rsidRPr="008B750E" w:rsidRDefault="00C55470" w:rsidP="0016732D">
      <w:pPr>
        <w:numPr>
          <w:ilvl w:val="0"/>
          <w:numId w:val="18"/>
        </w:numPr>
        <w:tabs>
          <w:tab w:val="clear" w:pos="0"/>
          <w:tab w:val="left" w:pos="1134"/>
        </w:tabs>
        <w:ind w:left="1134" w:hanging="414"/>
      </w:pPr>
      <w:r w:rsidRPr="008B750E">
        <w:t>ГОСТ 22283-88 «Шум авиационный»</w:t>
      </w:r>
      <w:proofErr w:type="gramStart"/>
      <w:r w:rsidRPr="008B750E">
        <w:t>.Д</w:t>
      </w:r>
      <w:proofErr w:type="gramEnd"/>
      <w:r w:rsidRPr="008B750E">
        <w:t xml:space="preserve">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B750E">
          <w:t>1989 г</w:t>
        </w:r>
      </w:smartTag>
      <w:r w:rsidRPr="008B750E">
        <w:t>.;</w:t>
      </w:r>
    </w:p>
    <w:p w:rsidR="00C55470" w:rsidRPr="008B750E" w:rsidRDefault="00C55470" w:rsidP="0016732D">
      <w:pPr>
        <w:numPr>
          <w:ilvl w:val="0"/>
          <w:numId w:val="30"/>
        </w:numPr>
        <w:tabs>
          <w:tab w:val="clear" w:pos="284"/>
          <w:tab w:val="left" w:pos="1080"/>
        </w:tabs>
      </w:pPr>
      <w:r w:rsidRPr="008B750E">
        <w:t>Для земельных участков и иных объектов недвижимости, расположенных в сан</w:t>
      </w:r>
      <w:r w:rsidRPr="008B750E">
        <w:t>и</w:t>
      </w:r>
      <w:r w:rsidRPr="008B750E">
        <w:t>тарно – защитных зонах производственных и транспортных предприятий, объектов комм</w:t>
      </w:r>
      <w:r w:rsidRPr="008B750E">
        <w:t>у</w:t>
      </w:r>
      <w:r w:rsidRPr="008B750E">
        <w:t>нальной и инженерно – транспортной инфраструктуры, коммунально-складских объектов, очистных сооружений, иных объектов устанавливаются:</w:t>
      </w:r>
    </w:p>
    <w:p w:rsidR="00C55470" w:rsidRPr="008B750E" w:rsidRDefault="00C55470" w:rsidP="0016732D">
      <w:pPr>
        <w:numPr>
          <w:ilvl w:val="0"/>
          <w:numId w:val="18"/>
        </w:numPr>
        <w:tabs>
          <w:tab w:val="clear" w:pos="0"/>
          <w:tab w:val="left" w:pos="1134"/>
        </w:tabs>
        <w:ind w:left="1134" w:hanging="414"/>
      </w:pPr>
      <w:r w:rsidRPr="008B750E">
        <w:t>виды запрещенного использования – в соответствии с СанПиН 2.2.1/2.1.1.1200-03 «Санитарно – защитные зоны и санитарная классификация предприятий, соор</w:t>
      </w:r>
      <w:r w:rsidRPr="008B750E">
        <w:t>у</w:t>
      </w:r>
      <w:r w:rsidRPr="008B750E">
        <w:t>жений и иных объектов»;</w:t>
      </w:r>
    </w:p>
    <w:p w:rsidR="00C55470" w:rsidRPr="008B750E" w:rsidRDefault="00C55470" w:rsidP="0016732D">
      <w:pPr>
        <w:numPr>
          <w:ilvl w:val="0"/>
          <w:numId w:val="18"/>
        </w:numPr>
        <w:tabs>
          <w:tab w:val="clear" w:pos="0"/>
          <w:tab w:val="left" w:pos="1134"/>
        </w:tabs>
        <w:ind w:left="1134" w:hanging="414"/>
      </w:pPr>
      <w:r w:rsidRPr="008B750E">
        <w:t>условно разрешенные виды использования, которые могут быть разрешены по специальному согласованию с территориальными органами санитарно – эпид</w:t>
      </w:r>
      <w:r w:rsidRPr="008B750E">
        <w:t>е</w:t>
      </w:r>
      <w:r w:rsidRPr="008B750E">
        <w:t>миологического и экологического контроля на основе СанПиН 2.2.1/2.1.1.1200-03 «Санитарно – защитные зоны и санитарная классификация предприятий, соор</w:t>
      </w:r>
      <w:r w:rsidRPr="008B750E">
        <w:t>у</w:t>
      </w:r>
      <w:r w:rsidRPr="008B750E">
        <w:t>жений и иных объектов» с использованием процедур публичных слушаний, определенных статьями 25и 26 настоящих Правил.</w:t>
      </w:r>
    </w:p>
    <w:p w:rsidR="00C55470" w:rsidRPr="008B750E" w:rsidRDefault="00C55470" w:rsidP="00243577">
      <w:pPr>
        <w:ind w:firstLine="720"/>
      </w:pPr>
    </w:p>
    <w:p w:rsidR="00C55470" w:rsidRPr="008B750E" w:rsidRDefault="00C55470" w:rsidP="00243577">
      <w:pPr>
        <w:ind w:firstLine="720"/>
        <w:rPr>
          <w:b/>
        </w:rPr>
      </w:pPr>
      <w:r w:rsidRPr="008B750E">
        <w:rPr>
          <w:b/>
        </w:rPr>
        <w:t>Виды запрещенного использования земельных участков и иных объектов н</w:t>
      </w:r>
      <w:r w:rsidRPr="008B750E">
        <w:rPr>
          <w:b/>
        </w:rPr>
        <w:t>е</w:t>
      </w:r>
      <w:r w:rsidRPr="008B750E">
        <w:rPr>
          <w:b/>
        </w:rPr>
        <w:t>движимости, расположенных в границах санитарно – защитных зон:</w:t>
      </w:r>
    </w:p>
    <w:p w:rsidR="00C55470" w:rsidRPr="008B750E" w:rsidRDefault="00C55470" w:rsidP="00243577">
      <w:pPr>
        <w:ind w:firstLine="720"/>
        <w:rPr>
          <w:b/>
        </w:rPr>
      </w:pPr>
    </w:p>
    <w:p w:rsidR="00C55470" w:rsidRPr="008B750E" w:rsidRDefault="00C55470" w:rsidP="0016732D">
      <w:pPr>
        <w:numPr>
          <w:ilvl w:val="0"/>
          <w:numId w:val="31"/>
        </w:numPr>
        <w:tabs>
          <w:tab w:val="clear" w:pos="0"/>
          <w:tab w:val="left" w:pos="1134"/>
        </w:tabs>
        <w:ind w:left="1134" w:hanging="414"/>
      </w:pPr>
      <w:r w:rsidRPr="008B750E">
        <w:t>объекты для проживания людей;</w:t>
      </w:r>
    </w:p>
    <w:p w:rsidR="00C55470" w:rsidRPr="008B750E" w:rsidRDefault="00C55470" w:rsidP="0016732D">
      <w:pPr>
        <w:numPr>
          <w:ilvl w:val="0"/>
          <w:numId w:val="31"/>
        </w:numPr>
        <w:tabs>
          <w:tab w:val="clear" w:pos="0"/>
          <w:tab w:val="left" w:pos="1134"/>
        </w:tabs>
        <w:ind w:left="1134" w:hanging="414"/>
      </w:pPr>
      <w:r w:rsidRPr="008B750E">
        <w:t>коллективные или индивидуальные дачные и садово-огородные участки;</w:t>
      </w:r>
    </w:p>
    <w:p w:rsidR="00C55470" w:rsidRPr="008B750E" w:rsidRDefault="00C55470" w:rsidP="0016732D">
      <w:pPr>
        <w:numPr>
          <w:ilvl w:val="0"/>
          <w:numId w:val="31"/>
        </w:numPr>
        <w:tabs>
          <w:tab w:val="clear" w:pos="0"/>
          <w:tab w:val="left" w:pos="1134"/>
        </w:tabs>
        <w:ind w:left="1134" w:hanging="414"/>
      </w:pPr>
      <w:r w:rsidRPr="008B750E">
        <w:t>предприятия по производству лекарственных веществ, лекарственных средств и (или) лекарственных форм;</w:t>
      </w:r>
    </w:p>
    <w:p w:rsidR="00C55470" w:rsidRPr="008B750E" w:rsidRDefault="00C55470" w:rsidP="0016732D">
      <w:pPr>
        <w:numPr>
          <w:ilvl w:val="0"/>
          <w:numId w:val="31"/>
        </w:numPr>
        <w:tabs>
          <w:tab w:val="clear" w:pos="0"/>
          <w:tab w:val="left" w:pos="1134"/>
        </w:tabs>
        <w:ind w:left="1134" w:hanging="414"/>
      </w:pPr>
      <w:r w:rsidRPr="008B750E">
        <w:t>склады сырья и полупродуктов для фармацевтических предприятий»</w:t>
      </w:r>
    </w:p>
    <w:p w:rsidR="00C55470" w:rsidRPr="008B750E" w:rsidRDefault="00C55470" w:rsidP="0016732D">
      <w:pPr>
        <w:numPr>
          <w:ilvl w:val="0"/>
          <w:numId w:val="31"/>
        </w:numPr>
        <w:tabs>
          <w:tab w:val="clear" w:pos="0"/>
          <w:tab w:val="left" w:pos="1134"/>
        </w:tabs>
        <w:ind w:left="1134" w:hanging="414"/>
      </w:pPr>
      <w:r w:rsidRPr="008B750E">
        <w:t>предприятий пищевых отраслей промышленности;</w:t>
      </w:r>
    </w:p>
    <w:p w:rsidR="00C55470" w:rsidRPr="008B750E" w:rsidRDefault="00C55470" w:rsidP="0016732D">
      <w:pPr>
        <w:numPr>
          <w:ilvl w:val="0"/>
          <w:numId w:val="31"/>
        </w:numPr>
        <w:tabs>
          <w:tab w:val="clear" w:pos="0"/>
          <w:tab w:val="left" w:pos="1134"/>
        </w:tabs>
        <w:ind w:left="1134" w:hanging="414"/>
      </w:pPr>
      <w:r w:rsidRPr="008B750E">
        <w:t>оптовые склады продовольственного сырья и пищевых продуктов;</w:t>
      </w:r>
    </w:p>
    <w:p w:rsidR="00C55470" w:rsidRPr="008B750E" w:rsidRDefault="00C55470" w:rsidP="0016732D">
      <w:pPr>
        <w:numPr>
          <w:ilvl w:val="0"/>
          <w:numId w:val="31"/>
        </w:numPr>
        <w:tabs>
          <w:tab w:val="clear" w:pos="0"/>
          <w:tab w:val="left" w:pos="1134"/>
        </w:tabs>
        <w:ind w:left="1134" w:hanging="414"/>
      </w:pPr>
      <w:r w:rsidRPr="008B750E">
        <w:t xml:space="preserve">комплексы водопроводных сооружений для подготовки и хранения питьевой </w:t>
      </w:r>
      <w:r w:rsidR="00243577" w:rsidRPr="008B750E">
        <w:br/>
      </w:r>
      <w:r w:rsidRPr="008B750E">
        <w:t>воды;</w:t>
      </w:r>
    </w:p>
    <w:p w:rsidR="00C55470" w:rsidRPr="008B750E" w:rsidRDefault="00C55470" w:rsidP="0016732D">
      <w:pPr>
        <w:numPr>
          <w:ilvl w:val="0"/>
          <w:numId w:val="31"/>
        </w:numPr>
        <w:tabs>
          <w:tab w:val="clear" w:pos="0"/>
          <w:tab w:val="left" w:pos="1134"/>
        </w:tabs>
        <w:ind w:left="1134" w:hanging="414"/>
      </w:pPr>
      <w:r w:rsidRPr="008B750E">
        <w:t>размещение спортивных сооружений;</w:t>
      </w:r>
    </w:p>
    <w:p w:rsidR="00C55470" w:rsidRPr="008B750E" w:rsidRDefault="00C55470" w:rsidP="0016732D">
      <w:pPr>
        <w:numPr>
          <w:ilvl w:val="0"/>
          <w:numId w:val="31"/>
        </w:numPr>
        <w:tabs>
          <w:tab w:val="clear" w:pos="0"/>
          <w:tab w:val="left" w:pos="1134"/>
        </w:tabs>
        <w:ind w:left="1134" w:hanging="414"/>
      </w:pPr>
      <w:r w:rsidRPr="008B750E">
        <w:t>парки;</w:t>
      </w:r>
    </w:p>
    <w:p w:rsidR="00C55470" w:rsidRPr="008B750E" w:rsidRDefault="00C55470" w:rsidP="0016732D">
      <w:pPr>
        <w:numPr>
          <w:ilvl w:val="0"/>
          <w:numId w:val="31"/>
        </w:numPr>
        <w:tabs>
          <w:tab w:val="clear" w:pos="0"/>
          <w:tab w:val="left" w:pos="1134"/>
        </w:tabs>
        <w:ind w:left="1134" w:hanging="414"/>
      </w:pPr>
      <w:r w:rsidRPr="008B750E">
        <w:t>образовательные и детские дошкольные учреждения;</w:t>
      </w:r>
    </w:p>
    <w:p w:rsidR="00C55470" w:rsidRPr="008B750E" w:rsidRDefault="00C55470" w:rsidP="0016732D">
      <w:pPr>
        <w:numPr>
          <w:ilvl w:val="0"/>
          <w:numId w:val="31"/>
        </w:numPr>
        <w:tabs>
          <w:tab w:val="clear" w:pos="0"/>
          <w:tab w:val="left" w:pos="1134"/>
        </w:tabs>
        <w:ind w:left="1134" w:hanging="414"/>
      </w:pPr>
      <w:r w:rsidRPr="008B750E">
        <w:t>лечебно–профилактические и оздоровительные учреждения общего пользования.</w:t>
      </w:r>
    </w:p>
    <w:p w:rsidR="00C55470" w:rsidRPr="008B750E" w:rsidRDefault="00C55470" w:rsidP="00C55470"/>
    <w:p w:rsidR="00C55470" w:rsidRPr="008B750E" w:rsidRDefault="00C55470" w:rsidP="00243577">
      <w:pPr>
        <w:ind w:firstLine="720"/>
        <w:rPr>
          <w:b/>
        </w:rPr>
      </w:pPr>
      <w:r w:rsidRPr="008B750E">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w:t>
      </w:r>
      <w:r w:rsidRPr="008B750E">
        <w:rPr>
          <w:b/>
        </w:rPr>
        <w:t>о</w:t>
      </w:r>
      <w:r w:rsidRPr="008B750E">
        <w:rPr>
          <w:b/>
        </w:rPr>
        <w:t>гического и экологического контроля с использованием процедур публичных слуш</w:t>
      </w:r>
      <w:r w:rsidRPr="008B750E">
        <w:rPr>
          <w:b/>
        </w:rPr>
        <w:t>а</w:t>
      </w:r>
      <w:r w:rsidRPr="008B750E">
        <w:rPr>
          <w:b/>
        </w:rPr>
        <w:t>ний, определенных статьями 25 и 26 настоящих Правил:</w:t>
      </w:r>
    </w:p>
    <w:p w:rsidR="00C55470" w:rsidRPr="008B750E" w:rsidRDefault="00C55470" w:rsidP="0016732D">
      <w:pPr>
        <w:numPr>
          <w:ilvl w:val="0"/>
          <w:numId w:val="31"/>
        </w:numPr>
        <w:tabs>
          <w:tab w:val="clear" w:pos="0"/>
          <w:tab w:val="left" w:pos="1134"/>
        </w:tabs>
        <w:ind w:left="1134" w:hanging="414"/>
      </w:pPr>
      <w:r w:rsidRPr="008B750E">
        <w:t>озеленение территории;</w:t>
      </w:r>
    </w:p>
    <w:p w:rsidR="00C55470" w:rsidRPr="008B750E" w:rsidRDefault="00C55470" w:rsidP="0016732D">
      <w:pPr>
        <w:numPr>
          <w:ilvl w:val="0"/>
          <w:numId w:val="31"/>
        </w:numPr>
        <w:tabs>
          <w:tab w:val="clear" w:pos="0"/>
          <w:tab w:val="left" w:pos="1134"/>
        </w:tabs>
        <w:ind w:left="1134" w:hanging="414"/>
      </w:pPr>
      <w:r w:rsidRPr="008B750E">
        <w:t>малые формы и элементы благоустройства;</w:t>
      </w:r>
    </w:p>
    <w:p w:rsidR="00C55470" w:rsidRPr="008B750E" w:rsidRDefault="00C55470" w:rsidP="0016732D">
      <w:pPr>
        <w:numPr>
          <w:ilvl w:val="0"/>
          <w:numId w:val="31"/>
        </w:numPr>
        <w:tabs>
          <w:tab w:val="clear" w:pos="0"/>
          <w:tab w:val="left" w:pos="1134"/>
        </w:tabs>
        <w:ind w:left="1134" w:hanging="414"/>
      </w:pPr>
      <w:r w:rsidRPr="008B750E">
        <w:t>сельхозугодия для выращивания технических культур, не используемых для пр</w:t>
      </w:r>
      <w:r w:rsidRPr="008B750E">
        <w:t>о</w:t>
      </w:r>
      <w:r w:rsidRPr="008B750E">
        <w:t>изводства продуктов питания;</w:t>
      </w:r>
    </w:p>
    <w:p w:rsidR="00C55470" w:rsidRPr="008B750E" w:rsidRDefault="00C55470" w:rsidP="0016732D">
      <w:pPr>
        <w:numPr>
          <w:ilvl w:val="0"/>
          <w:numId w:val="31"/>
        </w:numPr>
        <w:tabs>
          <w:tab w:val="clear" w:pos="0"/>
          <w:tab w:val="left" w:pos="1134"/>
        </w:tabs>
        <w:ind w:left="1134" w:hanging="414"/>
      </w:pPr>
      <w:r w:rsidRPr="008B750E">
        <w:t>предприятия, их отдельные здания и сооружения с производствами меньшего класса вредности, чем основное производство;</w:t>
      </w:r>
    </w:p>
    <w:p w:rsidR="00C55470" w:rsidRPr="008B750E" w:rsidRDefault="00C55470" w:rsidP="0016732D">
      <w:pPr>
        <w:numPr>
          <w:ilvl w:val="0"/>
          <w:numId w:val="31"/>
        </w:numPr>
        <w:tabs>
          <w:tab w:val="clear" w:pos="0"/>
          <w:tab w:val="left" w:pos="1134"/>
        </w:tabs>
        <w:ind w:left="1134" w:hanging="414"/>
      </w:pPr>
      <w:r w:rsidRPr="008B750E">
        <w:t>пожарные депо;</w:t>
      </w:r>
    </w:p>
    <w:p w:rsidR="00C55470" w:rsidRPr="008B750E" w:rsidRDefault="00C55470" w:rsidP="0016732D">
      <w:pPr>
        <w:numPr>
          <w:ilvl w:val="0"/>
          <w:numId w:val="31"/>
        </w:numPr>
        <w:tabs>
          <w:tab w:val="clear" w:pos="0"/>
          <w:tab w:val="left" w:pos="1134"/>
        </w:tabs>
        <w:ind w:left="1134" w:hanging="414"/>
      </w:pPr>
      <w:r w:rsidRPr="008B750E">
        <w:t>бани;</w:t>
      </w:r>
    </w:p>
    <w:p w:rsidR="00C55470" w:rsidRPr="008B750E" w:rsidRDefault="00C55470" w:rsidP="0016732D">
      <w:pPr>
        <w:numPr>
          <w:ilvl w:val="0"/>
          <w:numId w:val="31"/>
        </w:numPr>
        <w:tabs>
          <w:tab w:val="clear" w:pos="0"/>
          <w:tab w:val="left" w:pos="1134"/>
        </w:tabs>
        <w:ind w:left="1134" w:hanging="414"/>
      </w:pPr>
      <w:r w:rsidRPr="008B750E">
        <w:t>прачечные;</w:t>
      </w:r>
    </w:p>
    <w:p w:rsidR="00C55470" w:rsidRPr="008B750E" w:rsidRDefault="00C55470" w:rsidP="0016732D">
      <w:pPr>
        <w:numPr>
          <w:ilvl w:val="0"/>
          <w:numId w:val="31"/>
        </w:numPr>
        <w:tabs>
          <w:tab w:val="clear" w:pos="0"/>
          <w:tab w:val="left" w:pos="1134"/>
        </w:tabs>
        <w:ind w:left="1134" w:hanging="414"/>
      </w:pPr>
      <w:r w:rsidRPr="008B750E">
        <w:t>объекты торговли и общественного питания;</w:t>
      </w:r>
    </w:p>
    <w:p w:rsidR="00C55470" w:rsidRPr="008B750E" w:rsidRDefault="00C55470" w:rsidP="0016732D">
      <w:pPr>
        <w:numPr>
          <w:ilvl w:val="0"/>
          <w:numId w:val="31"/>
        </w:numPr>
        <w:tabs>
          <w:tab w:val="clear" w:pos="0"/>
          <w:tab w:val="left" w:pos="1134"/>
        </w:tabs>
        <w:ind w:left="1134" w:hanging="414"/>
      </w:pPr>
      <w:r w:rsidRPr="008B750E">
        <w:t>мотели;</w:t>
      </w:r>
    </w:p>
    <w:p w:rsidR="00C55470" w:rsidRPr="008B750E" w:rsidRDefault="00C55470" w:rsidP="0016732D">
      <w:pPr>
        <w:numPr>
          <w:ilvl w:val="0"/>
          <w:numId w:val="31"/>
        </w:numPr>
        <w:tabs>
          <w:tab w:val="clear" w:pos="0"/>
          <w:tab w:val="left" w:pos="1134"/>
        </w:tabs>
        <w:ind w:left="1134" w:hanging="414"/>
      </w:pPr>
      <w:r w:rsidRPr="008B750E">
        <w:t>гаражи, площадки и сооружения для хранения общественного и индивидуальн</w:t>
      </w:r>
      <w:r w:rsidRPr="008B750E">
        <w:t>о</w:t>
      </w:r>
      <w:r w:rsidRPr="008B750E">
        <w:t>го транспорта;</w:t>
      </w:r>
    </w:p>
    <w:p w:rsidR="00C55470" w:rsidRPr="008B750E" w:rsidRDefault="00C55470" w:rsidP="0016732D">
      <w:pPr>
        <w:numPr>
          <w:ilvl w:val="0"/>
          <w:numId w:val="31"/>
        </w:numPr>
        <w:tabs>
          <w:tab w:val="clear" w:pos="0"/>
          <w:tab w:val="left" w:pos="1134"/>
        </w:tabs>
        <w:ind w:left="1134" w:hanging="414"/>
      </w:pPr>
      <w:r w:rsidRPr="008B750E">
        <w:t>автозаправочные станции;</w:t>
      </w:r>
    </w:p>
    <w:p w:rsidR="00C55470" w:rsidRPr="008B750E" w:rsidRDefault="00C55470" w:rsidP="0016732D">
      <w:pPr>
        <w:numPr>
          <w:ilvl w:val="0"/>
          <w:numId w:val="31"/>
        </w:numPr>
        <w:tabs>
          <w:tab w:val="clear" w:pos="0"/>
          <w:tab w:val="left" w:pos="1134"/>
        </w:tabs>
        <w:ind w:left="1134" w:hanging="414"/>
      </w:pPr>
      <w:r w:rsidRPr="008B750E">
        <w:t>связанные с обслуживанием данного предприятия здания управления, констру</w:t>
      </w:r>
      <w:r w:rsidRPr="008B750E">
        <w:t>к</w:t>
      </w:r>
      <w:r w:rsidRPr="008B750E">
        <w:t>торские бюро, учебные заведения, поликлиники, научно – исследовательские л</w:t>
      </w:r>
      <w:r w:rsidRPr="008B750E">
        <w:t>а</w:t>
      </w:r>
      <w:r w:rsidRPr="008B750E">
        <w:t>боратории;</w:t>
      </w:r>
    </w:p>
    <w:p w:rsidR="00C55470" w:rsidRPr="008B750E" w:rsidRDefault="00C55470" w:rsidP="0016732D">
      <w:pPr>
        <w:numPr>
          <w:ilvl w:val="0"/>
          <w:numId w:val="31"/>
        </w:numPr>
        <w:tabs>
          <w:tab w:val="clear" w:pos="0"/>
          <w:tab w:val="left" w:pos="1134"/>
        </w:tabs>
        <w:ind w:left="1134" w:hanging="414"/>
      </w:pPr>
      <w:r w:rsidRPr="008B750E">
        <w:t>спортивно – оздоровительные сооружения для работников предприятия, общ</w:t>
      </w:r>
      <w:r w:rsidRPr="008B750E">
        <w:t>е</w:t>
      </w:r>
      <w:r w:rsidRPr="008B750E">
        <w:t>ственные здания административного назначения;</w:t>
      </w:r>
    </w:p>
    <w:p w:rsidR="00C55470" w:rsidRPr="008B750E" w:rsidRDefault="00C55470" w:rsidP="0016732D">
      <w:pPr>
        <w:numPr>
          <w:ilvl w:val="0"/>
          <w:numId w:val="31"/>
        </w:numPr>
        <w:tabs>
          <w:tab w:val="clear" w:pos="0"/>
          <w:tab w:val="left" w:pos="1134"/>
        </w:tabs>
        <w:ind w:left="1134" w:hanging="414"/>
      </w:pPr>
      <w:r w:rsidRPr="008B750E">
        <w:t>нежилые помещения для дежурного аварийного персонала и охраны предпри</w:t>
      </w:r>
      <w:r w:rsidRPr="008B750E">
        <w:t>я</w:t>
      </w:r>
      <w:r w:rsidRPr="008B750E">
        <w:t>тий, помещения для пребывания работающих по вахтовому методу;</w:t>
      </w:r>
    </w:p>
    <w:p w:rsidR="00C55470" w:rsidRPr="008B750E" w:rsidRDefault="00C55470" w:rsidP="0016732D">
      <w:pPr>
        <w:numPr>
          <w:ilvl w:val="0"/>
          <w:numId w:val="31"/>
        </w:numPr>
        <w:tabs>
          <w:tab w:val="clear" w:pos="0"/>
          <w:tab w:val="left" w:pos="1134"/>
        </w:tabs>
        <w:ind w:left="1134" w:hanging="414"/>
      </w:pPr>
      <w:r w:rsidRPr="008B750E">
        <w:t>электроподстанции;</w:t>
      </w:r>
    </w:p>
    <w:p w:rsidR="00C55470" w:rsidRPr="008B750E" w:rsidRDefault="00C55470" w:rsidP="0016732D">
      <w:pPr>
        <w:numPr>
          <w:ilvl w:val="0"/>
          <w:numId w:val="31"/>
        </w:numPr>
        <w:tabs>
          <w:tab w:val="clear" w:pos="0"/>
          <w:tab w:val="left" w:pos="1134"/>
        </w:tabs>
        <w:ind w:left="1134" w:hanging="414"/>
      </w:pPr>
      <w:r w:rsidRPr="008B750E">
        <w:t>артезианские скважины для технического водоснабжения;</w:t>
      </w:r>
    </w:p>
    <w:p w:rsidR="00C55470" w:rsidRPr="008B750E" w:rsidRDefault="00C55470" w:rsidP="0016732D">
      <w:pPr>
        <w:numPr>
          <w:ilvl w:val="0"/>
          <w:numId w:val="31"/>
        </w:numPr>
        <w:tabs>
          <w:tab w:val="clear" w:pos="0"/>
          <w:tab w:val="left" w:pos="1134"/>
        </w:tabs>
        <w:ind w:left="1134" w:hanging="414"/>
      </w:pPr>
      <w:r w:rsidRPr="008B750E">
        <w:t>канализационные насосные станции;</w:t>
      </w:r>
    </w:p>
    <w:p w:rsidR="00C55470" w:rsidRPr="008B750E" w:rsidRDefault="00C55470" w:rsidP="0016732D">
      <w:pPr>
        <w:numPr>
          <w:ilvl w:val="0"/>
          <w:numId w:val="31"/>
        </w:numPr>
        <w:tabs>
          <w:tab w:val="clear" w:pos="0"/>
          <w:tab w:val="left" w:pos="1134"/>
        </w:tabs>
        <w:ind w:left="1134" w:hanging="414"/>
      </w:pPr>
      <w:r w:rsidRPr="008B750E">
        <w:t>сооружения оборотного водоснабжения;</w:t>
      </w:r>
    </w:p>
    <w:p w:rsidR="00C55470" w:rsidRPr="008B750E" w:rsidRDefault="00C55470" w:rsidP="0016732D">
      <w:pPr>
        <w:numPr>
          <w:ilvl w:val="0"/>
          <w:numId w:val="31"/>
        </w:numPr>
        <w:tabs>
          <w:tab w:val="clear" w:pos="0"/>
          <w:tab w:val="left" w:pos="1134"/>
        </w:tabs>
        <w:ind w:left="1134" w:hanging="414"/>
      </w:pPr>
      <w:r w:rsidRPr="008B750E">
        <w:t>питомники растений для озеленения промплощадок и санитарно – защитных зон.</w:t>
      </w:r>
    </w:p>
    <w:p w:rsidR="00C55470" w:rsidRPr="008B750E" w:rsidRDefault="00C55470" w:rsidP="00C55470"/>
    <w:p w:rsidR="00C55470" w:rsidRPr="008B750E" w:rsidRDefault="00C55470" w:rsidP="0016732D">
      <w:pPr>
        <w:numPr>
          <w:ilvl w:val="0"/>
          <w:numId w:val="30"/>
        </w:numPr>
        <w:tabs>
          <w:tab w:val="clear" w:pos="284"/>
          <w:tab w:val="left" w:pos="1080"/>
        </w:tabs>
      </w:pPr>
      <w:r w:rsidRPr="008B750E">
        <w:t>Водоохранные зоны выделяются с целью:</w:t>
      </w:r>
    </w:p>
    <w:p w:rsidR="00C55470" w:rsidRPr="008B750E" w:rsidRDefault="00C55470" w:rsidP="0016732D">
      <w:pPr>
        <w:numPr>
          <w:ilvl w:val="0"/>
          <w:numId w:val="31"/>
        </w:numPr>
        <w:tabs>
          <w:tab w:val="clear" w:pos="0"/>
          <w:tab w:val="left" w:pos="1134"/>
        </w:tabs>
        <w:ind w:left="1134" w:hanging="425"/>
      </w:pPr>
      <w:r w:rsidRPr="008B750E">
        <w:lastRenderedPageBreak/>
        <w:t>предупреждения и предотвращения микробного и химического загрязнения п</w:t>
      </w:r>
      <w:r w:rsidRPr="008B750E">
        <w:t>о</w:t>
      </w:r>
      <w:r w:rsidRPr="008B750E">
        <w:t>верхностных вод;</w:t>
      </w:r>
    </w:p>
    <w:p w:rsidR="00C55470" w:rsidRPr="008B750E" w:rsidRDefault="00C55470" w:rsidP="0016732D">
      <w:pPr>
        <w:numPr>
          <w:ilvl w:val="0"/>
          <w:numId w:val="31"/>
        </w:numPr>
        <w:tabs>
          <w:tab w:val="clear" w:pos="0"/>
          <w:tab w:val="left" w:pos="1134"/>
        </w:tabs>
        <w:ind w:left="1134" w:hanging="425"/>
      </w:pPr>
      <w:r w:rsidRPr="008B750E">
        <w:t>предотвращения загрязнения, засорения, заиления и истощения водных объектов;</w:t>
      </w:r>
    </w:p>
    <w:p w:rsidR="00C55470" w:rsidRPr="008B750E" w:rsidRDefault="00C55470" w:rsidP="0016732D">
      <w:pPr>
        <w:numPr>
          <w:ilvl w:val="0"/>
          <w:numId w:val="31"/>
        </w:numPr>
        <w:tabs>
          <w:tab w:val="clear" w:pos="0"/>
          <w:tab w:val="left" w:pos="1134"/>
        </w:tabs>
        <w:ind w:left="1134" w:hanging="425"/>
      </w:pPr>
      <w:r w:rsidRPr="008B750E">
        <w:t>сохранения среды обитания объектов водного, животного и растительного мира.</w:t>
      </w:r>
    </w:p>
    <w:p w:rsidR="00C55470" w:rsidRPr="008B750E" w:rsidRDefault="00C55470" w:rsidP="00CA3CB7">
      <w:pPr>
        <w:tabs>
          <w:tab w:val="left" w:pos="1134"/>
        </w:tabs>
        <w:ind w:left="1134" w:hanging="425"/>
      </w:pPr>
    </w:p>
    <w:p w:rsidR="00C55470" w:rsidRPr="008B750E" w:rsidRDefault="00C55470" w:rsidP="00CA3CB7">
      <w:pPr>
        <w:tabs>
          <w:tab w:val="left" w:pos="1134"/>
        </w:tabs>
        <w:ind w:left="1134" w:hanging="425"/>
      </w:pPr>
      <w:r w:rsidRPr="008B750E">
        <w:t>Для земельных участков и иных объектов недвижимости, расположенных в вод</w:t>
      </w:r>
      <w:r w:rsidRPr="008B750E">
        <w:t>о</w:t>
      </w:r>
      <w:r w:rsidRPr="008B750E">
        <w:t>охранных зонах рек, озер, других водных объектов, включая государственные памятники природы областного значения, устанавливаются:</w:t>
      </w:r>
    </w:p>
    <w:p w:rsidR="00C55470" w:rsidRPr="008B750E" w:rsidRDefault="00C55470" w:rsidP="0016732D">
      <w:pPr>
        <w:numPr>
          <w:ilvl w:val="0"/>
          <w:numId w:val="31"/>
        </w:numPr>
        <w:tabs>
          <w:tab w:val="clear" w:pos="0"/>
          <w:tab w:val="left" w:pos="1134"/>
        </w:tabs>
        <w:ind w:left="1134" w:hanging="425"/>
      </w:pPr>
      <w:r w:rsidRPr="008B750E">
        <w:t>виды запрещенного использования;</w:t>
      </w:r>
    </w:p>
    <w:p w:rsidR="00C55470" w:rsidRPr="008B750E" w:rsidRDefault="00C55470" w:rsidP="0016732D">
      <w:pPr>
        <w:numPr>
          <w:ilvl w:val="0"/>
          <w:numId w:val="31"/>
        </w:numPr>
        <w:tabs>
          <w:tab w:val="clear" w:pos="0"/>
          <w:tab w:val="left" w:pos="1134"/>
        </w:tabs>
        <w:ind w:left="1134" w:hanging="425"/>
      </w:pPr>
      <w:r w:rsidRPr="008B750E">
        <w:t>условно разрешенные виды использования, которые могут быть разрешены по специальному согласованию с бассейновыми и другими территориальными орг</w:t>
      </w:r>
      <w:r w:rsidRPr="008B750E">
        <w:t>а</w:t>
      </w:r>
      <w:r w:rsidRPr="008B750E">
        <w:t>нами управления, использования и охраны водного фонда, уполномоченных го</w:t>
      </w:r>
      <w:r w:rsidRPr="008B750E">
        <w:t>с</w:t>
      </w:r>
      <w:r w:rsidRPr="008B750E">
        <w:t>ударственных органов с использованием процедур публичных слушаний, опр</w:t>
      </w:r>
      <w:r w:rsidRPr="008B750E">
        <w:t>е</w:t>
      </w:r>
      <w:r w:rsidRPr="008B750E">
        <w:t>деленных статьями 25 и 26 настоящих Правил.</w:t>
      </w:r>
    </w:p>
    <w:p w:rsidR="00C55470" w:rsidRPr="008B750E" w:rsidRDefault="00C55470" w:rsidP="00C55470"/>
    <w:p w:rsidR="00C55470" w:rsidRPr="008B750E" w:rsidRDefault="00C55470" w:rsidP="00243577">
      <w:pPr>
        <w:ind w:firstLine="720"/>
        <w:rPr>
          <w:b/>
        </w:rPr>
      </w:pPr>
      <w:r w:rsidRPr="008B750E">
        <w:rPr>
          <w:b/>
        </w:rPr>
        <w:t>Виды запрещенного использования земельных участков и иных объектов н</w:t>
      </w:r>
      <w:r w:rsidRPr="008B750E">
        <w:rPr>
          <w:b/>
        </w:rPr>
        <w:t>е</w:t>
      </w:r>
      <w:r w:rsidRPr="008B750E">
        <w:rPr>
          <w:b/>
        </w:rPr>
        <w:t>движимости, расположенных в границах водоохранных зон рек, других водных объе</w:t>
      </w:r>
      <w:r w:rsidRPr="008B750E">
        <w:rPr>
          <w:b/>
        </w:rPr>
        <w:t>к</w:t>
      </w:r>
      <w:r w:rsidRPr="008B750E">
        <w:rPr>
          <w:b/>
        </w:rPr>
        <w:t>тов</w:t>
      </w:r>
    </w:p>
    <w:p w:rsidR="00C55470" w:rsidRPr="008B750E" w:rsidRDefault="00C55470" w:rsidP="0016732D">
      <w:pPr>
        <w:numPr>
          <w:ilvl w:val="0"/>
          <w:numId w:val="31"/>
        </w:numPr>
        <w:tabs>
          <w:tab w:val="clear" w:pos="0"/>
          <w:tab w:val="left" w:pos="1080"/>
        </w:tabs>
        <w:ind w:firstLine="720"/>
      </w:pPr>
      <w:r w:rsidRPr="008B750E">
        <w:t>проведение авиационно-химических работ;</w:t>
      </w:r>
    </w:p>
    <w:p w:rsidR="00C55470" w:rsidRPr="008B750E" w:rsidRDefault="00C55470" w:rsidP="0016732D">
      <w:pPr>
        <w:numPr>
          <w:ilvl w:val="0"/>
          <w:numId w:val="31"/>
        </w:numPr>
        <w:tabs>
          <w:tab w:val="clear" w:pos="0"/>
          <w:tab w:val="left" w:pos="1134"/>
        </w:tabs>
        <w:ind w:left="1134" w:hanging="414"/>
      </w:pPr>
      <w:r w:rsidRPr="008B750E">
        <w:t>применение химических средств борьбы с вредителями, болезнями растений и сорняками;</w:t>
      </w:r>
    </w:p>
    <w:p w:rsidR="00C55470" w:rsidRPr="008B750E" w:rsidRDefault="00C55470" w:rsidP="0016732D">
      <w:pPr>
        <w:numPr>
          <w:ilvl w:val="0"/>
          <w:numId w:val="31"/>
        </w:numPr>
        <w:tabs>
          <w:tab w:val="clear" w:pos="0"/>
          <w:tab w:val="left" w:pos="1134"/>
        </w:tabs>
        <w:ind w:left="1134" w:hanging="414"/>
      </w:pPr>
      <w:r w:rsidRPr="008B750E">
        <w:t>использование навозных стоков для удобрения почв;</w:t>
      </w:r>
    </w:p>
    <w:p w:rsidR="00C55470" w:rsidRPr="008B750E" w:rsidRDefault="00C55470" w:rsidP="0016732D">
      <w:pPr>
        <w:numPr>
          <w:ilvl w:val="0"/>
          <w:numId w:val="31"/>
        </w:numPr>
        <w:tabs>
          <w:tab w:val="clear" w:pos="0"/>
          <w:tab w:val="left" w:pos="1134"/>
        </w:tabs>
        <w:ind w:left="1134" w:hanging="414"/>
      </w:pPr>
      <w:r w:rsidRPr="008B750E">
        <w:t>размещение складов ядохимикатов, минеральных удобрений и горюче – смазо</w:t>
      </w:r>
      <w:r w:rsidRPr="008B750E">
        <w:t>ч</w:t>
      </w:r>
      <w:r w:rsidRPr="008B750E">
        <w:t>ных материалов, площадок для заправки аппаратуры ядохимикатами, животн</w:t>
      </w:r>
      <w:r w:rsidRPr="008B750E">
        <w:t>о</w:t>
      </w:r>
      <w:r w:rsidRPr="008B750E">
        <w:t>водческих комплексов и ферм, ме</w:t>
      </w:r>
      <w:proofErr w:type="gramStart"/>
      <w:r w:rsidRPr="008B750E">
        <w:t>ст скл</w:t>
      </w:r>
      <w:proofErr w:type="gramEnd"/>
      <w:r w:rsidRPr="008B750E">
        <w:t>адирования и захоронения промышле</w:t>
      </w:r>
      <w:r w:rsidRPr="008B750E">
        <w:t>н</w:t>
      </w:r>
      <w:r w:rsidRPr="008B750E">
        <w:t>ных, бытовых и сельскохозяйственных отходов, кладбищ и скотомогильников, накопителей сточных вод;</w:t>
      </w:r>
    </w:p>
    <w:p w:rsidR="00C55470" w:rsidRPr="008B750E" w:rsidRDefault="00C55470" w:rsidP="0016732D">
      <w:pPr>
        <w:numPr>
          <w:ilvl w:val="0"/>
          <w:numId w:val="31"/>
        </w:numPr>
        <w:tabs>
          <w:tab w:val="clear" w:pos="0"/>
          <w:tab w:val="left" w:pos="1134"/>
        </w:tabs>
        <w:ind w:left="1134" w:hanging="414"/>
      </w:pPr>
      <w:r w:rsidRPr="008B750E">
        <w:t>складирование навоза и мусора;</w:t>
      </w:r>
    </w:p>
    <w:p w:rsidR="00C55470" w:rsidRPr="008B750E" w:rsidRDefault="00C55470" w:rsidP="0016732D">
      <w:pPr>
        <w:numPr>
          <w:ilvl w:val="0"/>
          <w:numId w:val="31"/>
        </w:numPr>
        <w:tabs>
          <w:tab w:val="clear" w:pos="0"/>
          <w:tab w:val="left" w:pos="1134"/>
        </w:tabs>
        <w:ind w:left="1134" w:hanging="414"/>
      </w:pPr>
      <w:r w:rsidRPr="008B750E">
        <w:t>заправка топливом, мойка и ремонт автомобилей и других машин и механизмов;</w:t>
      </w:r>
    </w:p>
    <w:p w:rsidR="00C55470" w:rsidRPr="008B750E" w:rsidRDefault="00C55470" w:rsidP="0016732D">
      <w:pPr>
        <w:numPr>
          <w:ilvl w:val="0"/>
          <w:numId w:val="31"/>
        </w:numPr>
        <w:tabs>
          <w:tab w:val="clear" w:pos="0"/>
          <w:tab w:val="left" w:pos="1134"/>
        </w:tabs>
        <w:ind w:left="1134" w:hanging="414"/>
      </w:pPr>
      <w:r w:rsidRPr="008B750E">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8B750E">
          <w:t>100 метров</w:t>
        </w:r>
      </w:smartTag>
      <w:r w:rsidRPr="008B750E">
        <w:t xml:space="preserve"> и крутизне склонов прилегающих территорий более 3 градусов;</w:t>
      </w:r>
    </w:p>
    <w:p w:rsidR="00C55470" w:rsidRPr="008B750E" w:rsidRDefault="00C55470" w:rsidP="0016732D">
      <w:pPr>
        <w:numPr>
          <w:ilvl w:val="0"/>
          <w:numId w:val="31"/>
        </w:numPr>
        <w:tabs>
          <w:tab w:val="clear" w:pos="0"/>
          <w:tab w:val="left" w:pos="1134"/>
        </w:tabs>
        <w:ind w:left="1134" w:hanging="414"/>
      </w:pPr>
      <w:r w:rsidRPr="008B750E">
        <w:t>размещение стоянок транспортных средств, в том числе на территориях дачных и садоводческих участков;</w:t>
      </w:r>
    </w:p>
    <w:p w:rsidR="00C55470" w:rsidRPr="008B750E" w:rsidRDefault="00C55470" w:rsidP="0016732D">
      <w:pPr>
        <w:numPr>
          <w:ilvl w:val="0"/>
          <w:numId w:val="31"/>
        </w:numPr>
        <w:tabs>
          <w:tab w:val="clear" w:pos="0"/>
          <w:tab w:val="left" w:pos="1134"/>
        </w:tabs>
        <w:ind w:left="1134" w:hanging="414"/>
      </w:pPr>
      <w:r w:rsidRPr="008B750E">
        <w:t>проведение рубок главного пользования;</w:t>
      </w:r>
    </w:p>
    <w:p w:rsidR="00C55470" w:rsidRPr="008B750E" w:rsidRDefault="00C55470" w:rsidP="0016732D">
      <w:pPr>
        <w:numPr>
          <w:ilvl w:val="0"/>
          <w:numId w:val="31"/>
        </w:numPr>
        <w:tabs>
          <w:tab w:val="clear" w:pos="0"/>
          <w:tab w:val="left" w:pos="1134"/>
        </w:tabs>
        <w:ind w:left="1134" w:hanging="414"/>
      </w:pPr>
      <w:proofErr w:type="gramStart"/>
      <w:r w:rsidRPr="008B750E">
        <w:t>осуществление (без согласования с территориальными органами управления и</w:t>
      </w:r>
      <w:r w:rsidRPr="008B750E">
        <w:t>с</w:t>
      </w:r>
      <w:r w:rsidRPr="008B750E">
        <w:t>пользования и охраны водного фонда Министерства природных ресурсов Ро</w:t>
      </w:r>
      <w:r w:rsidRPr="008B750E">
        <w:t>с</w:t>
      </w:r>
      <w:r w:rsidRPr="008B750E">
        <w:t>сийской Федерации, с областной инспекцией рыбоохраны и без положительного заключения государственной экологической экспертизы) строительства и реко</w:t>
      </w:r>
      <w:r w:rsidRPr="008B750E">
        <w:t>н</w:t>
      </w:r>
      <w:r w:rsidRPr="008B750E">
        <w:t>струкции зданий, сооружений, коммуникаций и других объектов, добычу поле</w:t>
      </w:r>
      <w:r w:rsidRPr="008B750E">
        <w:t>з</w:t>
      </w:r>
      <w:r w:rsidRPr="008B750E">
        <w:t>ных ископаемых, производство землеройных, погрузочно-разгрузочных работ, в том числе на причалах не общего пользования;</w:t>
      </w:r>
      <w:proofErr w:type="gramEnd"/>
    </w:p>
    <w:p w:rsidR="00C55470" w:rsidRPr="008B750E" w:rsidRDefault="00C55470" w:rsidP="0016732D">
      <w:pPr>
        <w:numPr>
          <w:ilvl w:val="0"/>
          <w:numId w:val="31"/>
        </w:numPr>
        <w:tabs>
          <w:tab w:val="clear" w:pos="0"/>
          <w:tab w:val="left" w:pos="1134"/>
        </w:tabs>
        <w:ind w:left="1134" w:hanging="414"/>
      </w:pPr>
      <w:r w:rsidRPr="008B750E">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8B750E">
          <w:t>500 метров</w:t>
        </w:r>
      </w:smartTag>
      <w:r w:rsidRPr="008B750E">
        <w:t xml:space="preserve"> от водного объекта;</w:t>
      </w:r>
    </w:p>
    <w:p w:rsidR="00C55470" w:rsidRPr="008B750E" w:rsidRDefault="00C55470" w:rsidP="0016732D">
      <w:pPr>
        <w:numPr>
          <w:ilvl w:val="0"/>
          <w:numId w:val="31"/>
        </w:numPr>
        <w:tabs>
          <w:tab w:val="clear" w:pos="0"/>
          <w:tab w:val="left" w:pos="1134"/>
        </w:tabs>
        <w:ind w:left="1134" w:hanging="414"/>
      </w:pPr>
      <w:r w:rsidRPr="008B750E">
        <w:t>складирование грузов в пределах водоохранных зон осуществляется на платной основе;</w:t>
      </w:r>
    </w:p>
    <w:p w:rsidR="00C55470" w:rsidRPr="008B750E" w:rsidRDefault="00C55470" w:rsidP="0016732D">
      <w:pPr>
        <w:numPr>
          <w:ilvl w:val="0"/>
          <w:numId w:val="31"/>
        </w:numPr>
        <w:tabs>
          <w:tab w:val="clear" w:pos="0"/>
          <w:tab w:val="left" w:pos="1134"/>
        </w:tabs>
        <w:ind w:left="1134" w:hanging="414"/>
      </w:pPr>
      <w:proofErr w:type="gramStart"/>
      <w:r w:rsidRPr="008B750E">
        <w:t>находящиеся и размещаемые в особых случаях (по согласованию с территор</w:t>
      </w:r>
      <w:r w:rsidRPr="008B750E">
        <w:t>и</w:t>
      </w:r>
      <w:r w:rsidRPr="008B750E">
        <w:t>альным органом управления использования и охраны водного фонда Министе</w:t>
      </w:r>
      <w:r w:rsidRPr="008B750E">
        <w:t>р</w:t>
      </w:r>
      <w:r w:rsidRPr="008B750E">
        <w:t>ства природных ресурсов Российской Федерации и при наличии положительного заключения экологической экспертизы) здания и сооружения в водоохранных з</w:t>
      </w:r>
      <w:r w:rsidRPr="008B750E">
        <w:t>о</w:t>
      </w:r>
      <w:r w:rsidRPr="008B750E">
        <w:t>нах должны оборудоваться закрытой сетью дождевой канализации, исключа</w:t>
      </w:r>
      <w:r w:rsidRPr="008B750E">
        <w:t>ю</w:t>
      </w:r>
      <w:r w:rsidRPr="008B750E">
        <w:t>щей попадание поверхностных стоков в водный объект, не допускать потерь в</w:t>
      </w:r>
      <w:r w:rsidRPr="008B750E">
        <w:t>о</w:t>
      </w:r>
      <w:r w:rsidRPr="008B750E">
        <w:lastRenderedPageBreak/>
        <w:t>ды из инженерных коммуникаций, обеспечивать сохранение естественного ги</w:t>
      </w:r>
      <w:r w:rsidRPr="008B750E">
        <w:t>д</w:t>
      </w:r>
      <w:r w:rsidRPr="008B750E">
        <w:t>рологического режима</w:t>
      </w:r>
      <w:proofErr w:type="gramEnd"/>
      <w:r w:rsidRPr="008B750E">
        <w:t xml:space="preserve"> прилегающей территории;</w:t>
      </w:r>
    </w:p>
    <w:p w:rsidR="00C55470" w:rsidRPr="008B750E" w:rsidRDefault="00C55470" w:rsidP="0016732D">
      <w:pPr>
        <w:numPr>
          <w:ilvl w:val="0"/>
          <w:numId w:val="31"/>
        </w:numPr>
        <w:tabs>
          <w:tab w:val="clear" w:pos="0"/>
          <w:tab w:val="left" w:pos="1134"/>
        </w:tabs>
        <w:ind w:left="1134" w:hanging="414"/>
      </w:pPr>
      <w:r w:rsidRPr="008B750E">
        <w:t>длительный отстой судов речного флота (свыше одного месяца) в акватории во</w:t>
      </w:r>
      <w:r w:rsidRPr="008B750E">
        <w:t>д</w:t>
      </w:r>
      <w:r w:rsidRPr="008B750E">
        <w:t>ных объектов, за исключением акваторий отведенных специально для этих целей (затоны, базы ремонта флота);</w:t>
      </w:r>
    </w:p>
    <w:p w:rsidR="00C55470" w:rsidRPr="008B750E" w:rsidRDefault="00C55470" w:rsidP="0016732D">
      <w:pPr>
        <w:numPr>
          <w:ilvl w:val="0"/>
          <w:numId w:val="31"/>
        </w:numPr>
        <w:tabs>
          <w:tab w:val="clear" w:pos="0"/>
          <w:tab w:val="left" w:pos="1134"/>
        </w:tabs>
        <w:ind w:left="1134" w:hanging="414"/>
      </w:pPr>
      <w:r w:rsidRPr="008B750E">
        <w:t>использование судов без документов, подтверждающих сдачу сточных и нефт</w:t>
      </w:r>
      <w:r w:rsidRPr="008B750E">
        <w:t>е</w:t>
      </w:r>
      <w:r w:rsidRPr="008B750E">
        <w:t>содержащих вод на специальные суда или объекты по сбору названных вод;</w:t>
      </w:r>
    </w:p>
    <w:p w:rsidR="00C55470" w:rsidRPr="008B750E" w:rsidRDefault="00C55470" w:rsidP="0016732D">
      <w:pPr>
        <w:numPr>
          <w:ilvl w:val="0"/>
          <w:numId w:val="31"/>
        </w:numPr>
        <w:tabs>
          <w:tab w:val="clear" w:pos="0"/>
          <w:tab w:val="left" w:pos="1134"/>
        </w:tabs>
        <w:ind w:left="1134" w:hanging="414"/>
      </w:pPr>
      <w:r w:rsidRPr="008B750E">
        <w:t>размещение дачных и садово-огородных участков, установка сезонных и стаци</w:t>
      </w:r>
      <w:r w:rsidRPr="008B750E">
        <w:t>о</w:t>
      </w:r>
      <w:r w:rsidRPr="008B750E">
        <w:t>нарных палаточных городков.</w:t>
      </w:r>
    </w:p>
    <w:p w:rsidR="00C55470" w:rsidRPr="008B750E" w:rsidRDefault="00C55470" w:rsidP="00243577">
      <w:pPr>
        <w:ind w:firstLine="720"/>
        <w:rPr>
          <w:b/>
        </w:rPr>
      </w:pPr>
      <w:r w:rsidRPr="008B750E">
        <w:rPr>
          <w:b/>
        </w:rPr>
        <w:t>Дополнительные ограничения в пределах прибрежных защитных полос (шир</w:t>
      </w:r>
      <w:r w:rsidRPr="008B750E">
        <w:rPr>
          <w:b/>
        </w:rPr>
        <w:t>и</w:t>
      </w:r>
      <w:r w:rsidRPr="008B750E">
        <w:rPr>
          <w:b/>
        </w:rPr>
        <w:t xml:space="preserve">на </w:t>
      </w:r>
      <w:smartTag w:uri="urn:schemas-microsoft-com:office:smarttags" w:element="metricconverter">
        <w:smartTagPr>
          <w:attr w:name="ProductID" w:val="20 метров"/>
        </w:smartTagPr>
        <w:r w:rsidRPr="008B750E">
          <w:rPr>
            <w:b/>
          </w:rPr>
          <w:t>20 метров</w:t>
        </w:r>
      </w:smartTag>
      <w:r w:rsidRPr="008B750E">
        <w:rPr>
          <w:b/>
        </w:rPr>
        <w:t xml:space="preserve"> для всех объектов):</w:t>
      </w:r>
    </w:p>
    <w:p w:rsidR="00C55470" w:rsidRPr="008B750E" w:rsidRDefault="00C55470" w:rsidP="0016732D">
      <w:pPr>
        <w:numPr>
          <w:ilvl w:val="0"/>
          <w:numId w:val="31"/>
        </w:numPr>
        <w:tabs>
          <w:tab w:val="clear" w:pos="0"/>
          <w:tab w:val="left" w:pos="1134"/>
        </w:tabs>
        <w:ind w:left="1134" w:hanging="414"/>
      </w:pPr>
      <w:r w:rsidRPr="008B750E">
        <w:t>распашка земель;</w:t>
      </w:r>
    </w:p>
    <w:p w:rsidR="00C55470" w:rsidRPr="008B750E" w:rsidRDefault="00C55470" w:rsidP="0016732D">
      <w:pPr>
        <w:numPr>
          <w:ilvl w:val="0"/>
          <w:numId w:val="31"/>
        </w:numPr>
        <w:tabs>
          <w:tab w:val="clear" w:pos="0"/>
          <w:tab w:val="left" w:pos="1134"/>
        </w:tabs>
        <w:ind w:left="1134" w:hanging="414"/>
      </w:pPr>
      <w:r w:rsidRPr="008B750E">
        <w:t>применение удобрений;</w:t>
      </w:r>
    </w:p>
    <w:p w:rsidR="00C55470" w:rsidRPr="008B750E" w:rsidRDefault="00C55470" w:rsidP="0016732D">
      <w:pPr>
        <w:numPr>
          <w:ilvl w:val="0"/>
          <w:numId w:val="31"/>
        </w:numPr>
        <w:tabs>
          <w:tab w:val="clear" w:pos="0"/>
          <w:tab w:val="left" w:pos="1134"/>
        </w:tabs>
        <w:ind w:left="1134" w:hanging="414"/>
      </w:pPr>
      <w:r w:rsidRPr="008B750E">
        <w:t>складирование отвалов размываемых грунтов, строительных материалов и мин</w:t>
      </w:r>
      <w:r w:rsidRPr="008B750E">
        <w:t>е</w:t>
      </w:r>
      <w:r w:rsidRPr="008B750E">
        <w:t>ральных солей, кроме оборудованных в установленном порядке причалов и пл</w:t>
      </w:r>
      <w:r w:rsidRPr="008B750E">
        <w:t>о</w:t>
      </w:r>
      <w:r w:rsidRPr="008B750E">
        <w:t>щадок, обеспечивающих защиту водных объектов от загрязнения;</w:t>
      </w:r>
    </w:p>
    <w:p w:rsidR="00C55470" w:rsidRPr="008B750E" w:rsidRDefault="00C55470" w:rsidP="0016732D">
      <w:pPr>
        <w:numPr>
          <w:ilvl w:val="0"/>
          <w:numId w:val="31"/>
        </w:numPr>
        <w:tabs>
          <w:tab w:val="clear" w:pos="0"/>
          <w:tab w:val="left" w:pos="1134"/>
        </w:tabs>
        <w:ind w:left="1134" w:hanging="414"/>
      </w:pPr>
      <w:r w:rsidRPr="008B750E">
        <w:t>выпас и устройство летних лагерей скота (кроме использования традиционных мест водопоя), устройство купочных ванн;</w:t>
      </w:r>
    </w:p>
    <w:p w:rsidR="00C55470" w:rsidRPr="008B750E" w:rsidRDefault="00C55470" w:rsidP="0016732D">
      <w:pPr>
        <w:numPr>
          <w:ilvl w:val="0"/>
          <w:numId w:val="31"/>
        </w:numPr>
        <w:tabs>
          <w:tab w:val="clear" w:pos="0"/>
          <w:tab w:val="left" w:pos="1134"/>
        </w:tabs>
        <w:ind w:left="1134" w:hanging="414"/>
      </w:pPr>
      <w:r w:rsidRPr="008B750E">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55470" w:rsidRPr="008B750E" w:rsidRDefault="00C55470" w:rsidP="0016732D">
      <w:pPr>
        <w:numPr>
          <w:ilvl w:val="0"/>
          <w:numId w:val="31"/>
        </w:numPr>
        <w:tabs>
          <w:tab w:val="clear" w:pos="0"/>
          <w:tab w:val="left" w:pos="1134"/>
        </w:tabs>
        <w:ind w:left="1134" w:hanging="414"/>
      </w:pPr>
      <w:r w:rsidRPr="008B750E">
        <w:t>движение автомобилей и тракторов, кроме автомобилей специального назнач</w:t>
      </w:r>
      <w:r w:rsidRPr="008B750E">
        <w:t>е</w:t>
      </w:r>
      <w:r w:rsidRPr="008B750E">
        <w:t>ния.</w:t>
      </w:r>
    </w:p>
    <w:p w:rsidR="00C55470" w:rsidRPr="008B750E" w:rsidRDefault="00C55470" w:rsidP="0016732D">
      <w:pPr>
        <w:numPr>
          <w:ilvl w:val="0"/>
          <w:numId w:val="31"/>
        </w:numPr>
        <w:tabs>
          <w:tab w:val="clear" w:pos="0"/>
          <w:tab w:val="left" w:pos="1134"/>
        </w:tabs>
        <w:ind w:left="1134" w:hanging="414"/>
      </w:pPr>
      <w:r w:rsidRPr="008B750E">
        <w:t>Указанные дополнительные ограничения распространяются на все водоохранные зоны.</w:t>
      </w:r>
    </w:p>
    <w:p w:rsidR="00C55470" w:rsidRPr="008B750E" w:rsidRDefault="00C55470" w:rsidP="00C55470"/>
    <w:p w:rsidR="00C55470" w:rsidRPr="008B750E" w:rsidRDefault="00C55470" w:rsidP="00243577">
      <w:pPr>
        <w:ind w:firstLine="720"/>
        <w:rPr>
          <w:b/>
        </w:rPr>
      </w:pPr>
      <w:r w:rsidRPr="008B750E">
        <w:rPr>
          <w:b/>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w:t>
      </w:r>
      <w:r w:rsidRPr="008B750E">
        <w:rPr>
          <w:b/>
        </w:rPr>
        <w:t>н</w:t>
      </w:r>
      <w:r w:rsidRPr="008B750E">
        <w:rPr>
          <w:b/>
        </w:rPr>
        <w:t>ных органов с использованием процедур публичных слушаний, определенных стать</w:t>
      </w:r>
      <w:r w:rsidRPr="008B750E">
        <w:rPr>
          <w:b/>
        </w:rPr>
        <w:t>я</w:t>
      </w:r>
      <w:r w:rsidRPr="008B750E">
        <w:rPr>
          <w:b/>
        </w:rPr>
        <w:t>ми 25 и 26 настоящих Правил:</w:t>
      </w:r>
    </w:p>
    <w:p w:rsidR="00C55470" w:rsidRPr="008B750E" w:rsidRDefault="00C55470" w:rsidP="0016732D">
      <w:pPr>
        <w:numPr>
          <w:ilvl w:val="0"/>
          <w:numId w:val="31"/>
        </w:numPr>
        <w:tabs>
          <w:tab w:val="clear" w:pos="0"/>
          <w:tab w:val="left" w:pos="1134"/>
        </w:tabs>
        <w:ind w:left="1134" w:hanging="414"/>
      </w:pPr>
      <w:r w:rsidRPr="008B750E">
        <w:t>озеленение территории;</w:t>
      </w:r>
    </w:p>
    <w:p w:rsidR="00C55470" w:rsidRPr="008B750E" w:rsidRDefault="00C55470" w:rsidP="0016732D">
      <w:pPr>
        <w:numPr>
          <w:ilvl w:val="0"/>
          <w:numId w:val="31"/>
        </w:numPr>
        <w:tabs>
          <w:tab w:val="clear" w:pos="0"/>
          <w:tab w:val="left" w:pos="1134"/>
        </w:tabs>
        <w:ind w:left="1134" w:hanging="414"/>
      </w:pPr>
      <w:r w:rsidRPr="008B750E">
        <w:t>малые формы и элементы благоустройства;</w:t>
      </w:r>
    </w:p>
    <w:p w:rsidR="00C55470" w:rsidRPr="008B750E" w:rsidRDefault="00C55470" w:rsidP="0016732D">
      <w:pPr>
        <w:numPr>
          <w:ilvl w:val="0"/>
          <w:numId w:val="31"/>
        </w:numPr>
        <w:tabs>
          <w:tab w:val="clear" w:pos="0"/>
          <w:tab w:val="left" w:pos="1134"/>
        </w:tabs>
        <w:ind w:left="1134" w:hanging="414"/>
      </w:pPr>
      <w:r w:rsidRPr="008B750E">
        <w:t>размещение объектов водоснабжения, рекреации, рыбного и охотничьего хозя</w:t>
      </w:r>
      <w:r w:rsidRPr="008B750E">
        <w:t>й</w:t>
      </w:r>
      <w:r w:rsidRPr="008B750E">
        <w:t>ства, водозаборных, портовых и гидротехнических сооружений при наличии л</w:t>
      </w:r>
      <w:r w:rsidRPr="008B750E">
        <w:t>и</w:t>
      </w:r>
      <w:r w:rsidRPr="008B750E">
        <w:t>цензии на водопользование, в котором устанавливаются требования по соблюд</w:t>
      </w:r>
      <w:r w:rsidRPr="008B750E">
        <w:t>е</w:t>
      </w:r>
      <w:r w:rsidRPr="008B750E">
        <w:t>нию водоохранных режимов;</w:t>
      </w:r>
    </w:p>
    <w:p w:rsidR="00C55470" w:rsidRPr="008B750E" w:rsidRDefault="00C55470" w:rsidP="0016732D">
      <w:pPr>
        <w:numPr>
          <w:ilvl w:val="0"/>
          <w:numId w:val="31"/>
        </w:numPr>
        <w:tabs>
          <w:tab w:val="clear" w:pos="0"/>
          <w:tab w:val="left" w:pos="1134"/>
        </w:tabs>
        <w:ind w:left="1134" w:hanging="414"/>
      </w:pPr>
      <w:r w:rsidRPr="008B750E">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C55470" w:rsidRPr="008B750E" w:rsidRDefault="00C55470" w:rsidP="00C55470"/>
    <w:p w:rsidR="00C55470" w:rsidRPr="008B750E" w:rsidRDefault="00C55470" w:rsidP="0016732D">
      <w:pPr>
        <w:numPr>
          <w:ilvl w:val="0"/>
          <w:numId w:val="30"/>
        </w:numPr>
        <w:tabs>
          <w:tab w:val="clear" w:pos="284"/>
          <w:tab w:val="left" w:pos="1080"/>
        </w:tabs>
      </w:pPr>
      <w:r w:rsidRPr="008B750E">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w:t>
      </w:r>
      <w:r w:rsidRPr="008B750E">
        <w:t>о</w:t>
      </w:r>
      <w:r w:rsidRPr="008B750E">
        <w:t xml:space="preserve">ставляются гражданам и юридическим </w:t>
      </w:r>
      <w:proofErr w:type="gramStart"/>
      <w:r w:rsidRPr="008B750E">
        <w:t>лицам</w:t>
      </w:r>
      <w:proofErr w:type="gramEnd"/>
      <w:r w:rsidRPr="008B750E">
        <w:t xml:space="preserve"> в порядке установленном земельным закон</w:t>
      </w:r>
      <w:r w:rsidRPr="008B750E">
        <w:t>о</w:t>
      </w:r>
      <w:r w:rsidRPr="008B750E">
        <w:t>дательством Российской Федерации по согласованию со специально уполномоченным орг</w:t>
      </w:r>
      <w:r w:rsidRPr="008B750E">
        <w:t>а</w:t>
      </w:r>
      <w:r w:rsidRPr="008B750E">
        <w:t>ном управления использованием и охраной водного фонда.</w:t>
      </w:r>
    </w:p>
    <w:p w:rsidR="00C55470" w:rsidRPr="008B750E" w:rsidRDefault="00C55470" w:rsidP="00243577">
      <w:pPr>
        <w:ind w:firstLine="720"/>
      </w:pPr>
      <w:r w:rsidRPr="008B750E">
        <w:t>После утверждения в установленном порядке проектов водоохранных зон в насто</w:t>
      </w:r>
      <w:r w:rsidRPr="008B750E">
        <w:t>я</w:t>
      </w:r>
      <w:r w:rsidRPr="008B750E">
        <w:t>щую статью вносятся изменения.</w:t>
      </w:r>
    </w:p>
    <w:sectPr w:rsidR="00C55470" w:rsidRPr="008B750E" w:rsidSect="00710564">
      <w:headerReference w:type="default" r:id="rId13"/>
      <w:footerReference w:type="default" r:id="rId14"/>
      <w:pgSz w:w="11906" w:h="16838" w:code="9"/>
      <w:pgMar w:top="1259" w:right="92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BC" w:rsidRDefault="00C23CBC">
      <w:r>
        <w:separator/>
      </w:r>
    </w:p>
  </w:endnote>
  <w:endnote w:type="continuationSeparator" w:id="0">
    <w:p w:rsidR="00C23CBC" w:rsidRDefault="00C2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16163"/>
      <w:docPartObj>
        <w:docPartGallery w:val="Page Numbers (Bottom of Page)"/>
        <w:docPartUnique/>
      </w:docPartObj>
    </w:sdtPr>
    <w:sdtEndPr/>
    <w:sdtContent>
      <w:p w:rsidR="00E13C3A" w:rsidRDefault="00E13C3A">
        <w:pPr>
          <w:pStyle w:val="a8"/>
          <w:jc w:val="right"/>
        </w:pPr>
        <w:r>
          <w:fldChar w:fldCharType="begin"/>
        </w:r>
        <w:r>
          <w:instrText>PAGE   \* MERGEFORMAT</w:instrText>
        </w:r>
        <w:r>
          <w:fldChar w:fldCharType="separate"/>
        </w:r>
        <w:r>
          <w:rPr>
            <w:noProof/>
          </w:rPr>
          <w:t>1</w:t>
        </w:r>
        <w:r>
          <w:fldChar w:fldCharType="end"/>
        </w:r>
      </w:p>
    </w:sdtContent>
  </w:sdt>
  <w:p w:rsidR="00E13C3A" w:rsidRDefault="00E13C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3A" w:rsidRPr="0036298E" w:rsidRDefault="00E13C3A">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81305"/>
              <wp:effectExtent l="0" t="0" r="317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C3A" w:rsidRPr="0036298E" w:rsidRDefault="00E13C3A">
                          <w:pPr>
                            <w:jc w:val="center"/>
                            <w:rPr>
                              <w:color w:val="0F243E" w:themeColor="text2" w:themeShade="80"/>
                              <w:sz w:val="26"/>
                              <w:szCs w:val="26"/>
                            </w:rPr>
                          </w:pPr>
                          <w:r w:rsidRPr="0036298E">
                            <w:rPr>
                              <w:color w:val="0F243E" w:themeColor="text2" w:themeShade="80"/>
                              <w:sz w:val="26"/>
                              <w:szCs w:val="26"/>
                            </w:rPr>
                            <w:fldChar w:fldCharType="begin"/>
                          </w:r>
                          <w:r w:rsidRPr="0036298E">
                            <w:rPr>
                              <w:color w:val="0F243E" w:themeColor="text2" w:themeShade="80"/>
                              <w:sz w:val="26"/>
                              <w:szCs w:val="26"/>
                            </w:rPr>
                            <w:instrText>PAGE  \* Arabic  \* MERGEFORMAT</w:instrText>
                          </w:r>
                          <w:r w:rsidRPr="0036298E">
                            <w:rPr>
                              <w:color w:val="0F243E" w:themeColor="text2" w:themeShade="80"/>
                              <w:sz w:val="26"/>
                              <w:szCs w:val="26"/>
                            </w:rPr>
                            <w:fldChar w:fldCharType="separate"/>
                          </w:r>
                          <w:r w:rsidR="00C13F0B">
                            <w:rPr>
                              <w:noProof/>
                              <w:color w:val="0F243E" w:themeColor="text2" w:themeShade="80"/>
                              <w:sz w:val="26"/>
                              <w:szCs w:val="26"/>
                            </w:rPr>
                            <w:t>1</w:t>
                          </w:r>
                          <w:r w:rsidRPr="0036298E">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left:0;text-align:left;margin-left:0;margin-top:0;width:29.6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" fillcolor="white [3201]" stroked="f" strokeweight=".5pt">
              <v:path arrowok="t"/>
              <v:textbox style="mso-fit-shape-to-text:t" inset="0,,0">
                <w:txbxContent>
                  <w:p w:rsidR="00E13C3A" w:rsidRPr="0036298E" w:rsidRDefault="00E13C3A">
                    <w:pPr>
                      <w:jc w:val="center"/>
                      <w:rPr>
                        <w:color w:val="0F243E" w:themeColor="text2" w:themeShade="80"/>
                        <w:sz w:val="26"/>
                        <w:szCs w:val="26"/>
                      </w:rPr>
                    </w:pPr>
                    <w:r w:rsidRPr="0036298E">
                      <w:rPr>
                        <w:color w:val="0F243E" w:themeColor="text2" w:themeShade="80"/>
                        <w:sz w:val="26"/>
                        <w:szCs w:val="26"/>
                      </w:rPr>
                      <w:fldChar w:fldCharType="begin"/>
                    </w:r>
                    <w:r w:rsidRPr="0036298E">
                      <w:rPr>
                        <w:color w:val="0F243E" w:themeColor="text2" w:themeShade="80"/>
                        <w:sz w:val="26"/>
                        <w:szCs w:val="26"/>
                      </w:rPr>
                      <w:instrText>PAGE  \* Arabic  \* MERGEFORMAT</w:instrText>
                    </w:r>
                    <w:r w:rsidRPr="0036298E">
                      <w:rPr>
                        <w:color w:val="0F243E" w:themeColor="text2" w:themeShade="80"/>
                        <w:sz w:val="26"/>
                        <w:szCs w:val="26"/>
                      </w:rPr>
                      <w:fldChar w:fldCharType="separate"/>
                    </w:r>
                    <w:r w:rsidR="00C13F0B">
                      <w:rPr>
                        <w:noProof/>
                        <w:color w:val="0F243E" w:themeColor="text2" w:themeShade="80"/>
                        <w:sz w:val="26"/>
                        <w:szCs w:val="26"/>
                      </w:rPr>
                      <w:t>1</w:t>
                    </w:r>
                    <w:r w:rsidRPr="0036298E">
                      <w:rPr>
                        <w:color w:val="0F243E" w:themeColor="text2" w:themeShade="80"/>
                        <w:sz w:val="26"/>
                        <w:szCs w:val="26"/>
                      </w:rPr>
                      <w:fldChar w:fldCharType="end"/>
                    </w:r>
                  </w:p>
                </w:txbxContent>
              </v:textbox>
              <w10:wrap anchorx="page" anchory="page"/>
            </v:shape>
          </w:pict>
        </mc:Fallback>
      </mc:AlternateContent>
    </w:r>
  </w:p>
  <w:p w:rsidR="00E13C3A" w:rsidRDefault="00E13C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BC" w:rsidRDefault="00C23CBC">
      <w:r>
        <w:separator/>
      </w:r>
    </w:p>
  </w:footnote>
  <w:footnote w:type="continuationSeparator" w:id="0">
    <w:p w:rsidR="00C23CBC" w:rsidRDefault="00C2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3A" w:rsidRDefault="00E13C3A" w:rsidP="00F435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E13C3A" w:rsidRDefault="00E13C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3A" w:rsidRDefault="00E13C3A" w:rsidP="00133A93">
    <w:pPr>
      <w:pStyle w:val="a5"/>
      <w:framePr w:wrap="around" w:vAnchor="text" w:hAnchor="margin" w:xAlign="center" w:y="1"/>
      <w:rPr>
        <w:rStyle w:val="a7"/>
      </w:rPr>
    </w:pPr>
  </w:p>
  <w:p w:rsidR="00E13C3A" w:rsidRDefault="00E13C3A" w:rsidP="00AC6562">
    <w:pPr>
      <w:pStyle w:val="a5"/>
      <w:tabs>
        <w:tab w:val="clear" w:pos="4677"/>
        <w:tab w:val="clear"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31" w:type="pct"/>
      <w:tblInd w:w="-1152" w:type="dxa"/>
      <w:tblBorders>
        <w:insideV w:val="single" w:sz="4" w:space="0" w:color="auto"/>
      </w:tblBorders>
      <w:tblLook w:val="04A0" w:firstRow="1" w:lastRow="0" w:firstColumn="1" w:lastColumn="0" w:noHBand="0" w:noVBand="1"/>
    </w:tblPr>
    <w:tblGrid>
      <w:gridCol w:w="9468"/>
    </w:tblGrid>
    <w:tr w:rsidR="00E13C3A" w:rsidTr="0036298E">
      <w:tc>
        <w:tcPr>
          <w:tcW w:w="0" w:type="auto"/>
          <w:noWrap/>
        </w:tcPr>
        <w:p w:rsidR="00E13C3A" w:rsidRPr="0036298E" w:rsidRDefault="00E13C3A" w:rsidP="0036298E">
          <w:pPr>
            <w:ind w:left="1152" w:hanging="23"/>
            <w:jc w:val="center"/>
            <w:rPr>
              <w:sz w:val="16"/>
              <w:szCs w:val="16"/>
            </w:rPr>
          </w:pPr>
          <w:r w:rsidRPr="0036298E">
            <w:rPr>
              <w:sz w:val="16"/>
              <w:szCs w:val="16"/>
            </w:rPr>
            <w:t xml:space="preserve">Правила Землепользования и Застройки </w:t>
          </w:r>
          <w:r>
            <w:rPr>
              <w:sz w:val="16"/>
              <w:szCs w:val="16"/>
            </w:rPr>
            <w:t>Буяковского</w:t>
          </w:r>
          <w:r w:rsidRPr="0036298E">
            <w:rPr>
              <w:sz w:val="16"/>
              <w:szCs w:val="16"/>
            </w:rPr>
            <w:t xml:space="preserve"> сельского поселения Сусанинского района Костромской области</w:t>
          </w:r>
        </w:p>
        <w:p w:rsidR="00E13C3A" w:rsidRPr="0036298E" w:rsidRDefault="00E13C3A">
          <w:pPr>
            <w:pStyle w:val="a5"/>
            <w:rPr>
              <w:b/>
              <w:bCs/>
              <w:sz w:val="16"/>
              <w:szCs w:val="16"/>
            </w:rPr>
          </w:pPr>
        </w:p>
      </w:tc>
    </w:tr>
  </w:tbl>
  <w:p w:rsidR="00E13C3A" w:rsidRDefault="00E13C3A" w:rsidP="00F4353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612"/>
    <w:multiLevelType w:val="hybridMultilevel"/>
    <w:tmpl w:val="740C6CE8"/>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5716C7A"/>
    <w:multiLevelType w:val="hybridMultilevel"/>
    <w:tmpl w:val="CAA8328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37797"/>
    <w:multiLevelType w:val="hybridMultilevel"/>
    <w:tmpl w:val="4C1C616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3006C"/>
    <w:multiLevelType w:val="hybridMultilevel"/>
    <w:tmpl w:val="92A89CCC"/>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E5EC3EA0">
      <w:start w:val="1"/>
      <w:numFmt w:val="decimal"/>
      <w:lvlText w:val="%3."/>
      <w:lvlJc w:val="left"/>
      <w:pPr>
        <w:tabs>
          <w:tab w:val="num" w:pos="1555"/>
        </w:tabs>
        <w:ind w:left="1271" w:firstLine="709"/>
      </w:pPr>
      <w:rPr>
        <w:rFonts w:hint="default"/>
      </w:rPr>
    </w:lvl>
    <w:lvl w:ilvl="3" w:tplc="1068C696">
      <w:start w:val="1"/>
      <w:numFmt w:val="bullet"/>
      <w:lvlText w:val="­"/>
      <w:lvlJc w:val="left"/>
      <w:pPr>
        <w:tabs>
          <w:tab w:val="num" w:pos="2520"/>
        </w:tabs>
        <w:ind w:left="2520" w:firstLine="0"/>
      </w:pPr>
      <w:rPr>
        <w:rFonts w:ascii="Courier New" w:hAnsi="Courier New"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E771D"/>
    <w:multiLevelType w:val="hybridMultilevel"/>
    <w:tmpl w:val="E012BA8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35147C"/>
    <w:multiLevelType w:val="hybridMultilevel"/>
    <w:tmpl w:val="2A36B90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B520A33"/>
    <w:multiLevelType w:val="hybridMultilevel"/>
    <w:tmpl w:val="DD40599E"/>
    <w:lvl w:ilvl="0" w:tplc="11E62A6E">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0D2B4A06"/>
    <w:multiLevelType w:val="hybridMultilevel"/>
    <w:tmpl w:val="F6CC90F8"/>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70783B"/>
    <w:multiLevelType w:val="hybridMultilevel"/>
    <w:tmpl w:val="947A710E"/>
    <w:lvl w:ilvl="0" w:tplc="19E48696">
      <w:start w:val="6"/>
      <w:numFmt w:val="decimal"/>
      <w:lvlText w:val="%1."/>
      <w:lvlJc w:val="left"/>
      <w:pPr>
        <w:tabs>
          <w:tab w:val="num" w:pos="360"/>
        </w:tabs>
        <w:ind w:left="360" w:hanging="360"/>
      </w:pPr>
      <w:rPr>
        <w:rFonts w:hint="default"/>
      </w:rPr>
    </w:lvl>
    <w:lvl w:ilvl="1" w:tplc="D21282B6">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0">
    <w:nsid w:val="10507A44"/>
    <w:multiLevelType w:val="hybridMultilevel"/>
    <w:tmpl w:val="9A3208A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44DF0"/>
    <w:multiLevelType w:val="hybridMultilevel"/>
    <w:tmpl w:val="6F9AED4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3013AE"/>
    <w:multiLevelType w:val="hybridMultilevel"/>
    <w:tmpl w:val="0B3C4C9E"/>
    <w:lvl w:ilvl="0" w:tplc="11E62A6E">
      <w:start w:val="1"/>
      <w:numFmt w:val="decimal"/>
      <w:lvlText w:val="%1."/>
      <w:lvlJc w:val="left"/>
      <w:pPr>
        <w:tabs>
          <w:tab w:val="num" w:pos="2055"/>
        </w:tabs>
        <w:ind w:left="2055" w:hanging="975"/>
      </w:pPr>
      <w:rPr>
        <w:rFonts w:hint="default"/>
      </w:rPr>
    </w:lvl>
    <w:lvl w:ilvl="1" w:tplc="B508AB0A">
      <w:start w:val="1"/>
      <w:numFmt w:val="decimal"/>
      <w:lvlText w:val="%2)"/>
      <w:lvlJc w:val="left"/>
      <w:pPr>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470249"/>
    <w:multiLevelType w:val="hybridMultilevel"/>
    <w:tmpl w:val="6F266346"/>
    <w:lvl w:ilvl="0" w:tplc="0128C760">
      <w:start w:val="1"/>
      <w:numFmt w:val="decimal"/>
      <w:lvlText w:val="%1."/>
      <w:lvlJc w:val="left"/>
      <w:pPr>
        <w:tabs>
          <w:tab w:val="num" w:pos="284"/>
        </w:tabs>
        <w:ind w:left="0" w:firstLine="709"/>
      </w:pPr>
      <w:rPr>
        <w:rFonts w:hint="default"/>
      </w:rPr>
    </w:lvl>
    <w:lvl w:ilvl="1" w:tplc="1068C696">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4F33E3"/>
    <w:multiLevelType w:val="hybridMultilevel"/>
    <w:tmpl w:val="EAE6F8A0"/>
    <w:lvl w:ilvl="0" w:tplc="FFFFFFFF">
      <w:start w:val="1"/>
      <w:numFmt w:val="decimal"/>
      <w:lvlText w:val="%1."/>
      <w:lvlJc w:val="left"/>
      <w:pPr>
        <w:ind w:left="1429" w:hanging="360"/>
      </w:pPr>
      <w:rPr>
        <w:rFonts w:hint="default"/>
      </w:rPr>
    </w:lvl>
    <w:lvl w:ilvl="1" w:tplc="BBECFCBA">
      <w:start w:val="1"/>
      <w:numFmt w:val="decimal"/>
      <w:lvlText w:val="%2."/>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347D58"/>
    <w:multiLevelType w:val="hybridMultilevel"/>
    <w:tmpl w:val="DF848A0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3B1D29"/>
    <w:multiLevelType w:val="hybridMultilevel"/>
    <w:tmpl w:val="60A8881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681669"/>
    <w:multiLevelType w:val="hybridMultilevel"/>
    <w:tmpl w:val="F4FCFFC4"/>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942A58"/>
    <w:multiLevelType w:val="hybridMultilevel"/>
    <w:tmpl w:val="5A5E1A6A"/>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4BE6C4D"/>
    <w:multiLevelType w:val="hybridMultilevel"/>
    <w:tmpl w:val="11AE7F56"/>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5563A80"/>
    <w:multiLevelType w:val="hybridMultilevel"/>
    <w:tmpl w:val="E3A83E28"/>
    <w:lvl w:ilvl="0" w:tplc="54244450">
      <w:start w:val="1"/>
      <w:numFmt w:val="decimal"/>
      <w:lvlText w:val="%1."/>
      <w:lvlJc w:val="left"/>
      <w:pPr>
        <w:tabs>
          <w:tab w:val="num" w:pos="170"/>
        </w:tabs>
        <w:ind w:left="709" w:hanging="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166A0BE0"/>
    <w:multiLevelType w:val="hybridMultilevel"/>
    <w:tmpl w:val="807A639C"/>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A90F65"/>
    <w:multiLevelType w:val="hybridMultilevel"/>
    <w:tmpl w:val="5D285C3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6E62C90"/>
    <w:multiLevelType w:val="hybridMultilevel"/>
    <w:tmpl w:val="8454EFD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78E55B3"/>
    <w:multiLevelType w:val="hybridMultilevel"/>
    <w:tmpl w:val="D19017CC"/>
    <w:lvl w:ilvl="0" w:tplc="E77C37C4">
      <w:start w:val="1"/>
      <w:numFmt w:val="russianLower"/>
      <w:lvlText w:val="%1)"/>
      <w:lvlJc w:val="left"/>
      <w:pPr>
        <w:ind w:left="144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82D1EB6"/>
    <w:multiLevelType w:val="hybridMultilevel"/>
    <w:tmpl w:val="E15E507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CE1534"/>
    <w:multiLevelType w:val="hybridMultilevel"/>
    <w:tmpl w:val="39BC2C6A"/>
    <w:lvl w:ilvl="0" w:tplc="D2AE03C2">
      <w:start w:val="4"/>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C0B1ADA"/>
    <w:multiLevelType w:val="hybridMultilevel"/>
    <w:tmpl w:val="C9C05400"/>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3B7E09"/>
    <w:multiLevelType w:val="hybridMultilevel"/>
    <w:tmpl w:val="CA9C4A2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F9143FF"/>
    <w:multiLevelType w:val="hybridMultilevel"/>
    <w:tmpl w:val="7F5C7C7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9816A0"/>
    <w:multiLevelType w:val="hybridMultilevel"/>
    <w:tmpl w:val="40B247D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8A22F7"/>
    <w:multiLevelType w:val="hybridMultilevel"/>
    <w:tmpl w:val="36D048C8"/>
    <w:lvl w:ilvl="0" w:tplc="1068C69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6990830"/>
    <w:multiLevelType w:val="hybridMultilevel"/>
    <w:tmpl w:val="74E87DB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0805C4"/>
    <w:multiLevelType w:val="hybridMultilevel"/>
    <w:tmpl w:val="A3BAB83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279C4D49"/>
    <w:multiLevelType w:val="hybridMultilevel"/>
    <w:tmpl w:val="63B6B55E"/>
    <w:lvl w:ilvl="0" w:tplc="E188B5C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7">
    <w:nsid w:val="28382831"/>
    <w:multiLevelType w:val="hybridMultilevel"/>
    <w:tmpl w:val="18968E5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9782203"/>
    <w:multiLevelType w:val="hybridMultilevel"/>
    <w:tmpl w:val="CCD8FCAC"/>
    <w:lvl w:ilvl="0" w:tplc="11E62A6E">
      <w:start w:val="1"/>
      <w:numFmt w:val="decimal"/>
      <w:lvlText w:val="%1."/>
      <w:lvlJc w:val="left"/>
      <w:pPr>
        <w:tabs>
          <w:tab w:val="num" w:pos="2055"/>
        </w:tabs>
        <w:ind w:left="2055" w:hanging="975"/>
      </w:pPr>
      <w:rPr>
        <w:rFonts w:hint="default"/>
      </w:rPr>
    </w:lvl>
    <w:lvl w:ilvl="1" w:tplc="54DA845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A261F9B"/>
    <w:multiLevelType w:val="hybridMultilevel"/>
    <w:tmpl w:val="757C8586"/>
    <w:lvl w:ilvl="0" w:tplc="1068C696">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704E50"/>
    <w:multiLevelType w:val="hybridMultilevel"/>
    <w:tmpl w:val="49E66824"/>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1173AD"/>
    <w:multiLevelType w:val="hybridMultilevel"/>
    <w:tmpl w:val="1EBEDC2C"/>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CDB765E"/>
    <w:multiLevelType w:val="hybridMultilevel"/>
    <w:tmpl w:val="8FDA02B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474515"/>
    <w:multiLevelType w:val="hybridMultilevel"/>
    <w:tmpl w:val="1644A9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2D6B1055"/>
    <w:multiLevelType w:val="hybridMultilevel"/>
    <w:tmpl w:val="76DAF06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DE2ACB"/>
    <w:multiLevelType w:val="hybridMultilevel"/>
    <w:tmpl w:val="C9F45110"/>
    <w:lvl w:ilvl="0" w:tplc="135E67F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E34926"/>
    <w:multiLevelType w:val="hybridMultilevel"/>
    <w:tmpl w:val="0E2E64A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CD74AD"/>
    <w:multiLevelType w:val="hybridMultilevel"/>
    <w:tmpl w:val="CB9A4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38D5E45"/>
    <w:multiLevelType w:val="hybridMultilevel"/>
    <w:tmpl w:val="701C60F2"/>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EA3C44"/>
    <w:multiLevelType w:val="hybridMultilevel"/>
    <w:tmpl w:val="6A9A2CD4"/>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0">
    <w:nsid w:val="37324859"/>
    <w:multiLevelType w:val="hybridMultilevel"/>
    <w:tmpl w:val="7C44E21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85C6EC7"/>
    <w:multiLevelType w:val="hybridMultilevel"/>
    <w:tmpl w:val="4E26903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81762D"/>
    <w:multiLevelType w:val="hybridMultilevel"/>
    <w:tmpl w:val="9634D3C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9040BE3"/>
    <w:multiLevelType w:val="hybridMultilevel"/>
    <w:tmpl w:val="5C2ED960"/>
    <w:lvl w:ilvl="0" w:tplc="1068C696">
      <w:start w:val="1"/>
      <w:numFmt w:val="bullet"/>
      <w:lvlText w:val="­"/>
      <w:lvlJc w:val="left"/>
      <w:pPr>
        <w:tabs>
          <w:tab w:val="num" w:pos="1560"/>
        </w:tabs>
        <w:ind w:left="1560" w:firstLine="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39250E3B"/>
    <w:multiLevelType w:val="hybridMultilevel"/>
    <w:tmpl w:val="471A1B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392A472A"/>
    <w:multiLevelType w:val="hybridMultilevel"/>
    <w:tmpl w:val="B2E8EBE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6347E3"/>
    <w:multiLevelType w:val="hybridMultilevel"/>
    <w:tmpl w:val="3A0C6D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9AE0E7A"/>
    <w:multiLevelType w:val="hybridMultilevel"/>
    <w:tmpl w:val="1BBEC194"/>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92453A"/>
    <w:multiLevelType w:val="hybridMultilevel"/>
    <w:tmpl w:val="23FCC87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F03D99"/>
    <w:multiLevelType w:val="hybridMultilevel"/>
    <w:tmpl w:val="AB5EE46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35493C"/>
    <w:multiLevelType w:val="hybridMultilevel"/>
    <w:tmpl w:val="97D8BD3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3FE905B8"/>
    <w:multiLevelType w:val="hybridMultilevel"/>
    <w:tmpl w:val="28021F6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9F5857"/>
    <w:multiLevelType w:val="hybridMultilevel"/>
    <w:tmpl w:val="84809AF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8013E6"/>
    <w:multiLevelType w:val="hybridMultilevel"/>
    <w:tmpl w:val="3EBC1538"/>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5">
    <w:nsid w:val="4AFA2F60"/>
    <w:multiLevelType w:val="hybridMultilevel"/>
    <w:tmpl w:val="74E8474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4B542C10"/>
    <w:multiLevelType w:val="hybridMultilevel"/>
    <w:tmpl w:val="15D62CB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nsid w:val="4C0517BA"/>
    <w:multiLevelType w:val="hybridMultilevel"/>
    <w:tmpl w:val="6776778E"/>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C9F2B36"/>
    <w:multiLevelType w:val="hybridMultilevel"/>
    <w:tmpl w:val="EA3A781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4CD55C4E"/>
    <w:multiLevelType w:val="hybridMultilevel"/>
    <w:tmpl w:val="A83A69D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4DA03753"/>
    <w:multiLevelType w:val="hybridMultilevel"/>
    <w:tmpl w:val="DEEA64A8"/>
    <w:lvl w:ilvl="0" w:tplc="FBC0BBC6">
      <w:start w:val="1"/>
      <w:numFmt w:val="decimal"/>
      <w:lvlText w:val="%1."/>
      <w:lvlJc w:val="left"/>
      <w:pPr>
        <w:tabs>
          <w:tab w:val="num" w:pos="284"/>
        </w:tabs>
        <w:ind w:left="0" w:firstLine="709"/>
      </w:pPr>
      <w:rPr>
        <w:rFonts w:hint="default"/>
        <w:color w:val="auto"/>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71">
    <w:nsid w:val="4DF31DBB"/>
    <w:multiLevelType w:val="hybridMultilevel"/>
    <w:tmpl w:val="118C958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2">
    <w:nsid w:val="4E14232A"/>
    <w:multiLevelType w:val="hybridMultilevel"/>
    <w:tmpl w:val="92C063C4"/>
    <w:lvl w:ilvl="0" w:tplc="FE88339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FF408B8"/>
    <w:multiLevelType w:val="hybridMultilevel"/>
    <w:tmpl w:val="3A70448C"/>
    <w:lvl w:ilvl="0" w:tplc="570868B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1614400"/>
    <w:multiLevelType w:val="hybridMultilevel"/>
    <w:tmpl w:val="CC5A348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1B31229"/>
    <w:multiLevelType w:val="hybridMultilevel"/>
    <w:tmpl w:val="D5804C00"/>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DB6264"/>
    <w:multiLevelType w:val="hybridMultilevel"/>
    <w:tmpl w:val="03FEA79C"/>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2FD0541"/>
    <w:multiLevelType w:val="hybridMultilevel"/>
    <w:tmpl w:val="EB7EFBB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8A20F9B"/>
    <w:multiLevelType w:val="hybridMultilevel"/>
    <w:tmpl w:val="D74AF16E"/>
    <w:lvl w:ilvl="0" w:tplc="E77C37C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
    <w:nsid w:val="593E68FD"/>
    <w:multiLevelType w:val="hybridMultilevel"/>
    <w:tmpl w:val="94C49BA6"/>
    <w:lvl w:ilvl="0" w:tplc="E77C37C4">
      <w:start w:val="1"/>
      <w:numFmt w:val="russianLower"/>
      <w:lvlText w:val="%1)"/>
      <w:lvlJc w:val="left"/>
      <w:pPr>
        <w:ind w:left="720" w:hanging="360"/>
      </w:pPr>
      <w:rPr>
        <w:rFonts w:hint="default"/>
      </w:rPr>
    </w:lvl>
    <w:lvl w:ilvl="1" w:tplc="CB6ED410">
      <w:start w:val="1"/>
      <w:numFmt w:val="russianLower"/>
      <w:lvlText w:val="%2)"/>
      <w:lvlJc w:val="left"/>
      <w:pPr>
        <w:ind w:left="1440" w:hanging="360"/>
      </w:pPr>
      <w:rPr>
        <w:rFonts w:hint="default"/>
        <w:i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C283621"/>
    <w:multiLevelType w:val="hybridMultilevel"/>
    <w:tmpl w:val="887A2E18"/>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5CE335F5"/>
    <w:multiLevelType w:val="hybridMultilevel"/>
    <w:tmpl w:val="73482BF6"/>
    <w:lvl w:ilvl="0" w:tplc="E77C37C4">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D292D7E"/>
    <w:multiLevelType w:val="hybridMultilevel"/>
    <w:tmpl w:val="D0D2BA3C"/>
    <w:lvl w:ilvl="0" w:tplc="1068C696">
      <w:start w:val="1"/>
      <w:numFmt w:val="bullet"/>
      <w:lvlText w:val="­"/>
      <w:lvlJc w:val="left"/>
      <w:pPr>
        <w:tabs>
          <w:tab w:val="num" w:pos="0"/>
        </w:tabs>
        <w:ind w:left="0" w:firstLine="0"/>
      </w:pPr>
      <w:rPr>
        <w:rFonts w:ascii="Courier New" w:hAnsi="Courier New" w:hint="default"/>
      </w:rPr>
    </w:lvl>
    <w:lvl w:ilvl="1" w:tplc="D21282B6">
      <w:start w:val="1"/>
      <w:numFmt w:val="decimal"/>
      <w:lvlText w:val="%2."/>
      <w:lvlJc w:val="left"/>
      <w:pPr>
        <w:tabs>
          <w:tab w:val="num" w:pos="1440"/>
        </w:tabs>
        <w:ind w:left="1440" w:hanging="360"/>
      </w:pPr>
      <w:rPr>
        <w:rFonts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DAD01EC"/>
    <w:multiLevelType w:val="hybridMultilevel"/>
    <w:tmpl w:val="DD22DB1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F72689A"/>
    <w:multiLevelType w:val="hybridMultilevel"/>
    <w:tmpl w:val="78AE436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F824650"/>
    <w:multiLevelType w:val="hybridMultilevel"/>
    <w:tmpl w:val="4B2C55B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0112934"/>
    <w:multiLevelType w:val="hybridMultilevel"/>
    <w:tmpl w:val="DF3CAA6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60D6450D"/>
    <w:multiLevelType w:val="hybridMultilevel"/>
    <w:tmpl w:val="99B6717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614D2007"/>
    <w:multiLevelType w:val="hybridMultilevel"/>
    <w:tmpl w:val="E3EA2FE4"/>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9">
    <w:nsid w:val="635D41B7"/>
    <w:multiLevelType w:val="hybridMultilevel"/>
    <w:tmpl w:val="66B21974"/>
    <w:lvl w:ilvl="0" w:tplc="1068C696">
      <w:start w:val="1"/>
      <w:numFmt w:val="bullet"/>
      <w:lvlText w:val="­"/>
      <w:lvlJc w:val="left"/>
      <w:pPr>
        <w:tabs>
          <w:tab w:val="num" w:pos="0"/>
        </w:tabs>
        <w:ind w:left="0" w:firstLine="0"/>
      </w:pPr>
      <w:rPr>
        <w:rFonts w:ascii="Courier New" w:hAnsi="Courier New" w:hint="default"/>
      </w:rPr>
    </w:lvl>
    <w:lvl w:ilvl="1" w:tplc="48CAEECA">
      <w:start w:val="1"/>
      <w:numFmt w:val="decimal"/>
      <w:lvlText w:val="%2."/>
      <w:lvlJc w:val="left"/>
      <w:pPr>
        <w:tabs>
          <w:tab w:val="num" w:pos="1211"/>
        </w:tabs>
        <w:ind w:left="1211" w:hanging="360"/>
      </w:pPr>
      <w:rPr>
        <w:rFonts w:hint="default"/>
        <w:color w:val="auto"/>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3E479E1"/>
    <w:multiLevelType w:val="hybridMultilevel"/>
    <w:tmpl w:val="ED963B2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3F9054F"/>
    <w:multiLevelType w:val="hybridMultilevel"/>
    <w:tmpl w:val="144E79D6"/>
    <w:lvl w:ilvl="0" w:tplc="79D68F5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448753E"/>
    <w:multiLevelType w:val="hybridMultilevel"/>
    <w:tmpl w:val="8F70219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5DA2165"/>
    <w:multiLevelType w:val="hybridMultilevel"/>
    <w:tmpl w:val="A35A50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6523698"/>
    <w:multiLevelType w:val="hybridMultilevel"/>
    <w:tmpl w:val="E2185F48"/>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firstLine="0"/>
      </w:pPr>
      <w:rPr>
        <w:rFonts w:ascii="Courier New" w:hAnsi="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671B474E"/>
    <w:multiLevelType w:val="hybridMultilevel"/>
    <w:tmpl w:val="A254102C"/>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E77C37C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7D75F04"/>
    <w:multiLevelType w:val="hybridMultilevel"/>
    <w:tmpl w:val="E58A6B7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67F61692"/>
    <w:multiLevelType w:val="hybridMultilevel"/>
    <w:tmpl w:val="142E83F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AAA4DC8"/>
    <w:multiLevelType w:val="hybridMultilevel"/>
    <w:tmpl w:val="77F808CC"/>
    <w:lvl w:ilvl="0" w:tplc="7D28C59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CD62D4"/>
    <w:multiLevelType w:val="hybridMultilevel"/>
    <w:tmpl w:val="75187A5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6C1F3467"/>
    <w:multiLevelType w:val="hybridMultilevel"/>
    <w:tmpl w:val="23AAB4E8"/>
    <w:lvl w:ilvl="0" w:tplc="021C62CE">
      <w:start w:val="2"/>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D582A66"/>
    <w:multiLevelType w:val="hybridMultilevel"/>
    <w:tmpl w:val="876EEEC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FD92436"/>
    <w:multiLevelType w:val="hybridMultilevel"/>
    <w:tmpl w:val="D0C6E35A"/>
    <w:lvl w:ilvl="0" w:tplc="1068C6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0CC1C21"/>
    <w:multiLevelType w:val="hybridMultilevel"/>
    <w:tmpl w:val="E4C03318"/>
    <w:lvl w:ilvl="0" w:tplc="5E486B46">
      <w:start w:val="1"/>
      <w:numFmt w:val="decimal"/>
      <w:lvlText w:val="%1."/>
      <w:lvlJc w:val="left"/>
      <w:pPr>
        <w:tabs>
          <w:tab w:val="num" w:pos="618"/>
        </w:tabs>
        <w:ind w:left="334" w:firstLine="709"/>
      </w:pPr>
      <w:rPr>
        <w:rFonts w:hint="default"/>
      </w:rPr>
    </w:lvl>
    <w:lvl w:ilvl="1" w:tplc="04190019" w:tentative="1">
      <w:start w:val="1"/>
      <w:numFmt w:val="lowerLetter"/>
      <w:lvlText w:val="%2."/>
      <w:lvlJc w:val="left"/>
      <w:pPr>
        <w:tabs>
          <w:tab w:val="num" w:pos="1440"/>
        </w:tabs>
        <w:ind w:left="1440" w:hanging="360"/>
      </w:pPr>
    </w:lvl>
    <w:lvl w:ilvl="2" w:tplc="005E8B66">
      <w:start w:val="1"/>
      <w:numFmt w:val="decimal"/>
      <w:lvlText w:val="%3."/>
      <w:lvlJc w:val="left"/>
      <w:pPr>
        <w:tabs>
          <w:tab w:val="num" w:pos="1555"/>
        </w:tabs>
        <w:ind w:left="1271" w:firstLine="709"/>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3DC0C3F"/>
    <w:multiLevelType w:val="hybridMultilevel"/>
    <w:tmpl w:val="090C958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4535AD5"/>
    <w:multiLevelType w:val="hybridMultilevel"/>
    <w:tmpl w:val="C4D84B82"/>
    <w:lvl w:ilvl="0" w:tplc="E77C37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5227276"/>
    <w:multiLevelType w:val="hybridMultilevel"/>
    <w:tmpl w:val="EBE4468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810585B"/>
    <w:multiLevelType w:val="hybridMultilevel"/>
    <w:tmpl w:val="CFE2D0C4"/>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78C157B4"/>
    <w:multiLevelType w:val="hybridMultilevel"/>
    <w:tmpl w:val="A1A0E16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79F17523"/>
    <w:multiLevelType w:val="hybridMultilevel"/>
    <w:tmpl w:val="20C0B2C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B1549D"/>
    <w:multiLevelType w:val="hybridMultilevel"/>
    <w:tmpl w:val="29DE9AD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D573F29"/>
    <w:multiLevelType w:val="hybridMultilevel"/>
    <w:tmpl w:val="B58403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3FDAFAAE">
      <w:start w:val="1"/>
      <w:numFmt w:val="decimal"/>
      <w:lvlText w:val="%3."/>
      <w:lvlJc w:val="left"/>
      <w:pPr>
        <w:ind w:left="2160" w:hanging="180"/>
      </w:pPr>
      <w:rPr>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D6032B9"/>
    <w:multiLevelType w:val="hybridMultilevel"/>
    <w:tmpl w:val="4342CBD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DC25977"/>
    <w:multiLevelType w:val="hybridMultilevel"/>
    <w:tmpl w:val="DA24437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7E637170"/>
    <w:multiLevelType w:val="hybridMultilevel"/>
    <w:tmpl w:val="4E84AE2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7EF84FE4"/>
    <w:multiLevelType w:val="hybridMultilevel"/>
    <w:tmpl w:val="5728FCD8"/>
    <w:lvl w:ilvl="0" w:tplc="1068C696">
      <w:start w:val="1"/>
      <w:numFmt w:val="bullet"/>
      <w:lvlText w:val="­"/>
      <w:lvlJc w:val="left"/>
      <w:pPr>
        <w:tabs>
          <w:tab w:val="num" w:pos="0"/>
        </w:tabs>
        <w:ind w:left="0" w:firstLine="0"/>
      </w:pPr>
      <w:rPr>
        <w:rFonts w:ascii="Courier New" w:hAnsi="Courier New" w:hint="default"/>
      </w:rPr>
    </w:lvl>
    <w:lvl w:ilvl="1" w:tplc="8A2AFBC4">
      <w:start w:val="1"/>
      <w:numFmt w:val="decimal"/>
      <w:lvlText w:val="%2."/>
      <w:lvlJc w:val="left"/>
      <w:pPr>
        <w:tabs>
          <w:tab w:val="num" w:pos="1211"/>
        </w:tabs>
        <w:ind w:left="1211" w:hanging="360"/>
      </w:pPr>
      <w:rPr>
        <w:rFonts w:ascii="Times New Roman" w:hAnsi="Times New Roman" w:cs="Times New Roman"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4"/>
  </w:num>
  <w:num w:numId="3">
    <w:abstractNumId w:val="77"/>
  </w:num>
  <w:num w:numId="4">
    <w:abstractNumId w:val="51"/>
  </w:num>
  <w:num w:numId="5">
    <w:abstractNumId w:val="67"/>
  </w:num>
  <w:num w:numId="6">
    <w:abstractNumId w:val="12"/>
  </w:num>
  <w:num w:numId="7">
    <w:abstractNumId w:val="38"/>
  </w:num>
  <w:num w:numId="8">
    <w:abstractNumId w:val="92"/>
  </w:num>
  <w:num w:numId="9">
    <w:abstractNumId w:val="76"/>
  </w:num>
  <w:num w:numId="10">
    <w:abstractNumId w:val="50"/>
  </w:num>
  <w:num w:numId="11">
    <w:abstractNumId w:val="41"/>
  </w:num>
  <w:num w:numId="12">
    <w:abstractNumId w:val="20"/>
  </w:num>
  <w:num w:numId="13">
    <w:abstractNumId w:val="6"/>
  </w:num>
  <w:num w:numId="14">
    <w:abstractNumId w:val="90"/>
  </w:num>
  <w:num w:numId="15">
    <w:abstractNumId w:val="3"/>
  </w:num>
  <w:num w:numId="16">
    <w:abstractNumId w:val="84"/>
  </w:num>
  <w:num w:numId="17">
    <w:abstractNumId w:val="37"/>
  </w:num>
  <w:num w:numId="18">
    <w:abstractNumId w:val="117"/>
  </w:num>
  <w:num w:numId="19">
    <w:abstractNumId w:val="111"/>
  </w:num>
  <w:num w:numId="20">
    <w:abstractNumId w:val="17"/>
  </w:num>
  <w:num w:numId="21">
    <w:abstractNumId w:val="103"/>
  </w:num>
  <w:num w:numId="22">
    <w:abstractNumId w:val="70"/>
  </w:num>
  <w:num w:numId="23">
    <w:abstractNumId w:val="32"/>
  </w:num>
  <w:num w:numId="24">
    <w:abstractNumId w:val="8"/>
  </w:num>
  <w:num w:numId="25">
    <w:abstractNumId w:val="91"/>
  </w:num>
  <w:num w:numId="26">
    <w:abstractNumId w:val="110"/>
  </w:num>
  <w:num w:numId="27">
    <w:abstractNumId w:val="9"/>
  </w:num>
  <w:num w:numId="28">
    <w:abstractNumId w:val="36"/>
  </w:num>
  <w:num w:numId="29">
    <w:abstractNumId w:val="13"/>
  </w:num>
  <w:num w:numId="30">
    <w:abstractNumId w:val="27"/>
  </w:num>
  <w:num w:numId="31">
    <w:abstractNumId w:val="39"/>
  </w:num>
  <w:num w:numId="32">
    <w:abstractNumId w:val="54"/>
  </w:num>
  <w:num w:numId="33">
    <w:abstractNumId w:val="45"/>
  </w:num>
  <w:num w:numId="34">
    <w:abstractNumId w:val="48"/>
  </w:num>
  <w:num w:numId="35">
    <w:abstractNumId w:val="47"/>
  </w:num>
  <w:num w:numId="36">
    <w:abstractNumId w:val="105"/>
  </w:num>
  <w:num w:numId="37">
    <w:abstractNumId w:val="86"/>
  </w:num>
  <w:num w:numId="38">
    <w:abstractNumId w:val="57"/>
  </w:num>
  <w:num w:numId="39">
    <w:abstractNumId w:val="5"/>
  </w:num>
  <w:num w:numId="40">
    <w:abstractNumId w:val="23"/>
  </w:num>
  <w:num w:numId="41">
    <w:abstractNumId w:val="16"/>
  </w:num>
  <w:num w:numId="42">
    <w:abstractNumId w:val="75"/>
  </w:num>
  <w:num w:numId="43">
    <w:abstractNumId w:val="116"/>
  </w:num>
  <w:num w:numId="44">
    <w:abstractNumId w:val="11"/>
  </w:num>
  <w:num w:numId="45">
    <w:abstractNumId w:val="65"/>
  </w:num>
  <w:num w:numId="46">
    <w:abstractNumId w:val="26"/>
  </w:num>
  <w:num w:numId="47">
    <w:abstractNumId w:val="66"/>
  </w:num>
  <w:num w:numId="48">
    <w:abstractNumId w:val="104"/>
  </w:num>
  <w:num w:numId="49">
    <w:abstractNumId w:val="109"/>
  </w:num>
  <w:num w:numId="50">
    <w:abstractNumId w:val="29"/>
  </w:num>
  <w:num w:numId="51">
    <w:abstractNumId w:val="78"/>
  </w:num>
  <w:num w:numId="52">
    <w:abstractNumId w:val="83"/>
  </w:num>
  <w:num w:numId="53">
    <w:abstractNumId w:val="115"/>
  </w:num>
  <w:num w:numId="54">
    <w:abstractNumId w:val="15"/>
  </w:num>
  <w:num w:numId="55">
    <w:abstractNumId w:val="96"/>
  </w:num>
  <w:num w:numId="56">
    <w:abstractNumId w:val="74"/>
  </w:num>
  <w:num w:numId="57">
    <w:abstractNumId w:val="22"/>
  </w:num>
  <w:num w:numId="58">
    <w:abstractNumId w:val="59"/>
  </w:num>
  <w:num w:numId="59">
    <w:abstractNumId w:val="46"/>
  </w:num>
  <w:num w:numId="60">
    <w:abstractNumId w:val="101"/>
  </w:num>
  <w:num w:numId="61">
    <w:abstractNumId w:val="114"/>
  </w:num>
  <w:num w:numId="62">
    <w:abstractNumId w:val="52"/>
  </w:num>
  <w:num w:numId="63">
    <w:abstractNumId w:val="10"/>
  </w:num>
  <w:num w:numId="64">
    <w:abstractNumId w:val="81"/>
  </w:num>
  <w:num w:numId="65">
    <w:abstractNumId w:val="31"/>
  </w:num>
  <w:num w:numId="66">
    <w:abstractNumId w:val="58"/>
  </w:num>
  <w:num w:numId="67">
    <w:abstractNumId w:val="34"/>
  </w:num>
  <w:num w:numId="68">
    <w:abstractNumId w:val="99"/>
  </w:num>
  <w:num w:numId="69">
    <w:abstractNumId w:val="85"/>
  </w:num>
  <w:num w:numId="70">
    <w:abstractNumId w:val="60"/>
  </w:num>
  <w:num w:numId="71">
    <w:abstractNumId w:val="63"/>
  </w:num>
  <w:num w:numId="72">
    <w:abstractNumId w:val="53"/>
  </w:num>
  <w:num w:numId="73">
    <w:abstractNumId w:val="35"/>
  </w:num>
  <w:num w:numId="74">
    <w:abstractNumId w:val="40"/>
  </w:num>
  <w:num w:numId="75">
    <w:abstractNumId w:val="1"/>
  </w:num>
  <w:num w:numId="76">
    <w:abstractNumId w:val="95"/>
  </w:num>
  <w:num w:numId="77">
    <w:abstractNumId w:val="106"/>
  </w:num>
  <w:num w:numId="78">
    <w:abstractNumId w:val="107"/>
  </w:num>
  <w:num w:numId="79">
    <w:abstractNumId w:val="44"/>
  </w:num>
  <w:num w:numId="80">
    <w:abstractNumId w:val="97"/>
  </w:num>
  <w:num w:numId="81">
    <w:abstractNumId w:val="56"/>
  </w:num>
  <w:num w:numId="82">
    <w:abstractNumId w:val="24"/>
  </w:num>
  <w:num w:numId="83">
    <w:abstractNumId w:val="88"/>
  </w:num>
  <w:num w:numId="84">
    <w:abstractNumId w:val="0"/>
  </w:num>
  <w:num w:numId="85">
    <w:abstractNumId w:val="64"/>
  </w:num>
  <w:num w:numId="86">
    <w:abstractNumId w:val="82"/>
  </w:num>
  <w:num w:numId="87">
    <w:abstractNumId w:val="25"/>
  </w:num>
  <w:num w:numId="88">
    <w:abstractNumId w:val="87"/>
  </w:num>
  <w:num w:numId="89">
    <w:abstractNumId w:val="33"/>
  </w:num>
  <w:num w:numId="90">
    <w:abstractNumId w:val="71"/>
  </w:num>
  <w:num w:numId="91">
    <w:abstractNumId w:val="30"/>
  </w:num>
  <w:num w:numId="92">
    <w:abstractNumId w:val="2"/>
  </w:num>
  <w:num w:numId="93">
    <w:abstractNumId w:val="108"/>
  </w:num>
  <w:num w:numId="94">
    <w:abstractNumId w:val="42"/>
  </w:num>
  <w:num w:numId="95">
    <w:abstractNumId w:val="73"/>
  </w:num>
  <w:num w:numId="96">
    <w:abstractNumId w:val="69"/>
  </w:num>
  <w:num w:numId="97">
    <w:abstractNumId w:val="49"/>
  </w:num>
  <w:num w:numId="98">
    <w:abstractNumId w:val="98"/>
  </w:num>
  <w:num w:numId="99">
    <w:abstractNumId w:val="93"/>
  </w:num>
  <w:num w:numId="100">
    <w:abstractNumId w:val="72"/>
  </w:num>
  <w:num w:numId="101">
    <w:abstractNumId w:val="28"/>
  </w:num>
  <w:num w:numId="102">
    <w:abstractNumId w:val="102"/>
  </w:num>
  <w:num w:numId="103">
    <w:abstractNumId w:val="4"/>
  </w:num>
  <w:num w:numId="104">
    <w:abstractNumId w:val="61"/>
  </w:num>
  <w:num w:numId="105">
    <w:abstractNumId w:val="62"/>
  </w:num>
  <w:num w:numId="106">
    <w:abstractNumId w:val="7"/>
  </w:num>
  <w:num w:numId="107">
    <w:abstractNumId w:val="89"/>
  </w:num>
  <w:num w:numId="108">
    <w:abstractNumId w:val="19"/>
  </w:num>
  <w:num w:numId="109">
    <w:abstractNumId w:val="55"/>
  </w:num>
  <w:num w:numId="110">
    <w:abstractNumId w:val="43"/>
  </w:num>
  <w:num w:numId="111">
    <w:abstractNumId w:val="79"/>
  </w:num>
  <w:num w:numId="112">
    <w:abstractNumId w:val="18"/>
  </w:num>
  <w:num w:numId="113">
    <w:abstractNumId w:val="68"/>
  </w:num>
  <w:num w:numId="114">
    <w:abstractNumId w:val="113"/>
  </w:num>
  <w:num w:numId="115">
    <w:abstractNumId w:val="112"/>
  </w:num>
  <w:num w:numId="116">
    <w:abstractNumId w:val="100"/>
  </w:num>
  <w:num w:numId="117">
    <w:abstractNumId w:val="14"/>
  </w:num>
  <w:num w:numId="118">
    <w:abstractNumId w:val="8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72"/>
    <w:rsid w:val="00000751"/>
    <w:rsid w:val="00002253"/>
    <w:rsid w:val="00003DDB"/>
    <w:rsid w:val="0000500F"/>
    <w:rsid w:val="000056AE"/>
    <w:rsid w:val="00006DCA"/>
    <w:rsid w:val="00006E73"/>
    <w:rsid w:val="000070F7"/>
    <w:rsid w:val="00007778"/>
    <w:rsid w:val="00010FAA"/>
    <w:rsid w:val="0001127D"/>
    <w:rsid w:val="00014A61"/>
    <w:rsid w:val="00015526"/>
    <w:rsid w:val="000200A5"/>
    <w:rsid w:val="00024498"/>
    <w:rsid w:val="00026E6E"/>
    <w:rsid w:val="0002796A"/>
    <w:rsid w:val="00030F48"/>
    <w:rsid w:val="00031F9E"/>
    <w:rsid w:val="00032A65"/>
    <w:rsid w:val="00032D64"/>
    <w:rsid w:val="00036486"/>
    <w:rsid w:val="00037FD8"/>
    <w:rsid w:val="00041546"/>
    <w:rsid w:val="00042ABE"/>
    <w:rsid w:val="000477E9"/>
    <w:rsid w:val="000503E9"/>
    <w:rsid w:val="00050703"/>
    <w:rsid w:val="000546F6"/>
    <w:rsid w:val="00054903"/>
    <w:rsid w:val="00054A83"/>
    <w:rsid w:val="00057656"/>
    <w:rsid w:val="00060919"/>
    <w:rsid w:val="00061A81"/>
    <w:rsid w:val="00063D83"/>
    <w:rsid w:val="00064B87"/>
    <w:rsid w:val="00064FE9"/>
    <w:rsid w:val="00067EFF"/>
    <w:rsid w:val="00070951"/>
    <w:rsid w:val="000719B7"/>
    <w:rsid w:val="00071E97"/>
    <w:rsid w:val="0007286E"/>
    <w:rsid w:val="00073B22"/>
    <w:rsid w:val="0007646A"/>
    <w:rsid w:val="000807EB"/>
    <w:rsid w:val="00081991"/>
    <w:rsid w:val="00084AD3"/>
    <w:rsid w:val="00085252"/>
    <w:rsid w:val="000855CC"/>
    <w:rsid w:val="00087098"/>
    <w:rsid w:val="000873BA"/>
    <w:rsid w:val="000931B2"/>
    <w:rsid w:val="0009476A"/>
    <w:rsid w:val="00094AC8"/>
    <w:rsid w:val="0009633C"/>
    <w:rsid w:val="000A26D7"/>
    <w:rsid w:val="000A2FFB"/>
    <w:rsid w:val="000A44F0"/>
    <w:rsid w:val="000A5588"/>
    <w:rsid w:val="000A582D"/>
    <w:rsid w:val="000A673E"/>
    <w:rsid w:val="000A6BD9"/>
    <w:rsid w:val="000A6F60"/>
    <w:rsid w:val="000B0605"/>
    <w:rsid w:val="000B16C1"/>
    <w:rsid w:val="000B4588"/>
    <w:rsid w:val="000C271D"/>
    <w:rsid w:val="000C3363"/>
    <w:rsid w:val="000C490E"/>
    <w:rsid w:val="000C4AD8"/>
    <w:rsid w:val="000C6710"/>
    <w:rsid w:val="000C7337"/>
    <w:rsid w:val="000D015F"/>
    <w:rsid w:val="000D418B"/>
    <w:rsid w:val="000E20E6"/>
    <w:rsid w:val="000E2BC4"/>
    <w:rsid w:val="000E3131"/>
    <w:rsid w:val="000E472E"/>
    <w:rsid w:val="000E5A0F"/>
    <w:rsid w:val="000E63C4"/>
    <w:rsid w:val="000E7F37"/>
    <w:rsid w:val="000F05CF"/>
    <w:rsid w:val="000F0C10"/>
    <w:rsid w:val="000F2375"/>
    <w:rsid w:val="000F56F5"/>
    <w:rsid w:val="000F6A59"/>
    <w:rsid w:val="000F6B74"/>
    <w:rsid w:val="000F718E"/>
    <w:rsid w:val="00100376"/>
    <w:rsid w:val="00100FAE"/>
    <w:rsid w:val="00101408"/>
    <w:rsid w:val="001015DF"/>
    <w:rsid w:val="00102CCE"/>
    <w:rsid w:val="00102FF4"/>
    <w:rsid w:val="0010414C"/>
    <w:rsid w:val="0010670B"/>
    <w:rsid w:val="001111C0"/>
    <w:rsid w:val="001174F6"/>
    <w:rsid w:val="00120540"/>
    <w:rsid w:val="00120EEA"/>
    <w:rsid w:val="00120EFF"/>
    <w:rsid w:val="00122406"/>
    <w:rsid w:val="00123A3E"/>
    <w:rsid w:val="00123B4F"/>
    <w:rsid w:val="00124758"/>
    <w:rsid w:val="001250F2"/>
    <w:rsid w:val="00125B29"/>
    <w:rsid w:val="00125C5E"/>
    <w:rsid w:val="00127F0B"/>
    <w:rsid w:val="001327B6"/>
    <w:rsid w:val="00133A93"/>
    <w:rsid w:val="00133E17"/>
    <w:rsid w:val="00134185"/>
    <w:rsid w:val="001342DA"/>
    <w:rsid w:val="00134F35"/>
    <w:rsid w:val="0013738C"/>
    <w:rsid w:val="00140878"/>
    <w:rsid w:val="0014238C"/>
    <w:rsid w:val="0014398A"/>
    <w:rsid w:val="001467BE"/>
    <w:rsid w:val="00146F23"/>
    <w:rsid w:val="001470ED"/>
    <w:rsid w:val="00147292"/>
    <w:rsid w:val="001511B7"/>
    <w:rsid w:val="00153713"/>
    <w:rsid w:val="001542C1"/>
    <w:rsid w:val="00156884"/>
    <w:rsid w:val="001568B7"/>
    <w:rsid w:val="00162EA4"/>
    <w:rsid w:val="0016459C"/>
    <w:rsid w:val="0016477B"/>
    <w:rsid w:val="00165B6F"/>
    <w:rsid w:val="0016732D"/>
    <w:rsid w:val="001727AD"/>
    <w:rsid w:val="001755DF"/>
    <w:rsid w:val="00176743"/>
    <w:rsid w:val="001813AB"/>
    <w:rsid w:val="00182602"/>
    <w:rsid w:val="001833BB"/>
    <w:rsid w:val="0018377D"/>
    <w:rsid w:val="00185628"/>
    <w:rsid w:val="0018653D"/>
    <w:rsid w:val="001901C9"/>
    <w:rsid w:val="001914C2"/>
    <w:rsid w:val="00191789"/>
    <w:rsid w:val="0019378E"/>
    <w:rsid w:val="00194C8E"/>
    <w:rsid w:val="001A0B78"/>
    <w:rsid w:val="001A4EFB"/>
    <w:rsid w:val="001A5383"/>
    <w:rsid w:val="001B16E0"/>
    <w:rsid w:val="001B22D9"/>
    <w:rsid w:val="001B4815"/>
    <w:rsid w:val="001C19CB"/>
    <w:rsid w:val="001C2274"/>
    <w:rsid w:val="001C6139"/>
    <w:rsid w:val="001C7A08"/>
    <w:rsid w:val="001D1A35"/>
    <w:rsid w:val="001D1A38"/>
    <w:rsid w:val="001D53E0"/>
    <w:rsid w:val="001D56B5"/>
    <w:rsid w:val="001D5FFF"/>
    <w:rsid w:val="001D60E9"/>
    <w:rsid w:val="001D6819"/>
    <w:rsid w:val="001D6E37"/>
    <w:rsid w:val="001E126C"/>
    <w:rsid w:val="001E1BAE"/>
    <w:rsid w:val="001E1E8E"/>
    <w:rsid w:val="001E5151"/>
    <w:rsid w:val="001E7191"/>
    <w:rsid w:val="001F102B"/>
    <w:rsid w:val="001F1513"/>
    <w:rsid w:val="001F2790"/>
    <w:rsid w:val="001F2E55"/>
    <w:rsid w:val="001F4060"/>
    <w:rsid w:val="001F5B18"/>
    <w:rsid w:val="001F6F25"/>
    <w:rsid w:val="001F7B46"/>
    <w:rsid w:val="001F7F72"/>
    <w:rsid w:val="00201534"/>
    <w:rsid w:val="00202293"/>
    <w:rsid w:val="00202D7B"/>
    <w:rsid w:val="00202FA0"/>
    <w:rsid w:val="002044F5"/>
    <w:rsid w:val="00204D84"/>
    <w:rsid w:val="0020552C"/>
    <w:rsid w:val="0020588E"/>
    <w:rsid w:val="00206B6B"/>
    <w:rsid w:val="00213D23"/>
    <w:rsid w:val="002152B2"/>
    <w:rsid w:val="00215F85"/>
    <w:rsid w:val="002170B4"/>
    <w:rsid w:val="002212A4"/>
    <w:rsid w:val="00221426"/>
    <w:rsid w:val="00221EFB"/>
    <w:rsid w:val="002255FE"/>
    <w:rsid w:val="00225B6B"/>
    <w:rsid w:val="0022645F"/>
    <w:rsid w:val="00226787"/>
    <w:rsid w:val="00231BFF"/>
    <w:rsid w:val="00233930"/>
    <w:rsid w:val="00234D53"/>
    <w:rsid w:val="0023577B"/>
    <w:rsid w:val="00236ADD"/>
    <w:rsid w:val="00237C6A"/>
    <w:rsid w:val="00240327"/>
    <w:rsid w:val="00243577"/>
    <w:rsid w:val="002435FF"/>
    <w:rsid w:val="002446E6"/>
    <w:rsid w:val="00246362"/>
    <w:rsid w:val="00247A32"/>
    <w:rsid w:val="00250163"/>
    <w:rsid w:val="0025069E"/>
    <w:rsid w:val="0025175E"/>
    <w:rsid w:val="00256E97"/>
    <w:rsid w:val="002624DC"/>
    <w:rsid w:val="00262D60"/>
    <w:rsid w:val="00264FE9"/>
    <w:rsid w:val="00267584"/>
    <w:rsid w:val="002713BC"/>
    <w:rsid w:val="002721D2"/>
    <w:rsid w:val="00272C71"/>
    <w:rsid w:val="00273196"/>
    <w:rsid w:val="00273DAB"/>
    <w:rsid w:val="0027451E"/>
    <w:rsid w:val="00277A2A"/>
    <w:rsid w:val="00277AD9"/>
    <w:rsid w:val="00281B15"/>
    <w:rsid w:val="00283835"/>
    <w:rsid w:val="00285D9C"/>
    <w:rsid w:val="00294925"/>
    <w:rsid w:val="00295C74"/>
    <w:rsid w:val="002960B9"/>
    <w:rsid w:val="00296849"/>
    <w:rsid w:val="002A0142"/>
    <w:rsid w:val="002A2148"/>
    <w:rsid w:val="002A6808"/>
    <w:rsid w:val="002B0703"/>
    <w:rsid w:val="002B2A17"/>
    <w:rsid w:val="002B2F72"/>
    <w:rsid w:val="002B4E14"/>
    <w:rsid w:val="002B509B"/>
    <w:rsid w:val="002B51FD"/>
    <w:rsid w:val="002B5776"/>
    <w:rsid w:val="002B636F"/>
    <w:rsid w:val="002C053F"/>
    <w:rsid w:val="002C0976"/>
    <w:rsid w:val="002C1B3B"/>
    <w:rsid w:val="002C1D6E"/>
    <w:rsid w:val="002C6705"/>
    <w:rsid w:val="002D14C5"/>
    <w:rsid w:val="002D2008"/>
    <w:rsid w:val="002D2B5B"/>
    <w:rsid w:val="002D59DD"/>
    <w:rsid w:val="002D638F"/>
    <w:rsid w:val="002D7372"/>
    <w:rsid w:val="002E02CA"/>
    <w:rsid w:val="002E10C6"/>
    <w:rsid w:val="002E254B"/>
    <w:rsid w:val="002E2FC3"/>
    <w:rsid w:val="002E4E3D"/>
    <w:rsid w:val="002E66B8"/>
    <w:rsid w:val="002E67DB"/>
    <w:rsid w:val="002E6875"/>
    <w:rsid w:val="002E794D"/>
    <w:rsid w:val="002F1552"/>
    <w:rsid w:val="002F762D"/>
    <w:rsid w:val="0030382B"/>
    <w:rsid w:val="0030461C"/>
    <w:rsid w:val="0030590B"/>
    <w:rsid w:val="0030667F"/>
    <w:rsid w:val="00312010"/>
    <w:rsid w:val="003121D1"/>
    <w:rsid w:val="00315BF9"/>
    <w:rsid w:val="00315C70"/>
    <w:rsid w:val="00316911"/>
    <w:rsid w:val="00316BFE"/>
    <w:rsid w:val="00321188"/>
    <w:rsid w:val="003219EC"/>
    <w:rsid w:val="0032387C"/>
    <w:rsid w:val="00324B5D"/>
    <w:rsid w:val="00325DC9"/>
    <w:rsid w:val="003271EF"/>
    <w:rsid w:val="00327B1F"/>
    <w:rsid w:val="00330177"/>
    <w:rsid w:val="003301D5"/>
    <w:rsid w:val="003317AF"/>
    <w:rsid w:val="00331F4A"/>
    <w:rsid w:val="0033231F"/>
    <w:rsid w:val="00333197"/>
    <w:rsid w:val="00335DD3"/>
    <w:rsid w:val="0033752F"/>
    <w:rsid w:val="00337D0E"/>
    <w:rsid w:val="003414B7"/>
    <w:rsid w:val="003431CA"/>
    <w:rsid w:val="00345231"/>
    <w:rsid w:val="00345D5B"/>
    <w:rsid w:val="00346DF5"/>
    <w:rsid w:val="00347A74"/>
    <w:rsid w:val="00351A38"/>
    <w:rsid w:val="00357E3F"/>
    <w:rsid w:val="00360453"/>
    <w:rsid w:val="0036298E"/>
    <w:rsid w:val="00363434"/>
    <w:rsid w:val="003648EB"/>
    <w:rsid w:val="00364E9D"/>
    <w:rsid w:val="00365E0F"/>
    <w:rsid w:val="003679CC"/>
    <w:rsid w:val="00372536"/>
    <w:rsid w:val="00373D62"/>
    <w:rsid w:val="003742C5"/>
    <w:rsid w:val="00376BE7"/>
    <w:rsid w:val="00377F99"/>
    <w:rsid w:val="00380D46"/>
    <w:rsid w:val="0038154B"/>
    <w:rsid w:val="0038222E"/>
    <w:rsid w:val="003829AE"/>
    <w:rsid w:val="0038329B"/>
    <w:rsid w:val="003842CE"/>
    <w:rsid w:val="00384480"/>
    <w:rsid w:val="003850BD"/>
    <w:rsid w:val="00385BD8"/>
    <w:rsid w:val="003868C8"/>
    <w:rsid w:val="00386CEC"/>
    <w:rsid w:val="0038700A"/>
    <w:rsid w:val="00387AEF"/>
    <w:rsid w:val="00391B0D"/>
    <w:rsid w:val="00392F35"/>
    <w:rsid w:val="00394A9F"/>
    <w:rsid w:val="00396503"/>
    <w:rsid w:val="0039776A"/>
    <w:rsid w:val="003979AF"/>
    <w:rsid w:val="003A04FB"/>
    <w:rsid w:val="003A0932"/>
    <w:rsid w:val="003A0C3E"/>
    <w:rsid w:val="003A17E4"/>
    <w:rsid w:val="003A2FD1"/>
    <w:rsid w:val="003A37C3"/>
    <w:rsid w:val="003A45D2"/>
    <w:rsid w:val="003B0FC1"/>
    <w:rsid w:val="003B3A91"/>
    <w:rsid w:val="003B5AB2"/>
    <w:rsid w:val="003C0179"/>
    <w:rsid w:val="003C0591"/>
    <w:rsid w:val="003C0CD6"/>
    <w:rsid w:val="003C0CF4"/>
    <w:rsid w:val="003C1207"/>
    <w:rsid w:val="003C22E0"/>
    <w:rsid w:val="003C6FF3"/>
    <w:rsid w:val="003C723A"/>
    <w:rsid w:val="003D1507"/>
    <w:rsid w:val="003D165C"/>
    <w:rsid w:val="003D20B8"/>
    <w:rsid w:val="003D2425"/>
    <w:rsid w:val="003D344E"/>
    <w:rsid w:val="003D44F1"/>
    <w:rsid w:val="003D5084"/>
    <w:rsid w:val="003D5887"/>
    <w:rsid w:val="003D69CF"/>
    <w:rsid w:val="003D7820"/>
    <w:rsid w:val="003E0202"/>
    <w:rsid w:val="003E0C03"/>
    <w:rsid w:val="003E1DB5"/>
    <w:rsid w:val="003E2220"/>
    <w:rsid w:val="003E25C2"/>
    <w:rsid w:val="003E5648"/>
    <w:rsid w:val="003E5BD2"/>
    <w:rsid w:val="003F03B0"/>
    <w:rsid w:val="003F1A9F"/>
    <w:rsid w:val="003F1F14"/>
    <w:rsid w:val="003F23C5"/>
    <w:rsid w:val="003F25FD"/>
    <w:rsid w:val="003F380F"/>
    <w:rsid w:val="004004F7"/>
    <w:rsid w:val="00403881"/>
    <w:rsid w:val="00404025"/>
    <w:rsid w:val="00404F45"/>
    <w:rsid w:val="00405603"/>
    <w:rsid w:val="00406730"/>
    <w:rsid w:val="0041063B"/>
    <w:rsid w:val="004112F7"/>
    <w:rsid w:val="00411F23"/>
    <w:rsid w:val="0041250F"/>
    <w:rsid w:val="00413031"/>
    <w:rsid w:val="00416345"/>
    <w:rsid w:val="00420346"/>
    <w:rsid w:val="004222F2"/>
    <w:rsid w:val="0042356A"/>
    <w:rsid w:val="00426338"/>
    <w:rsid w:val="00426898"/>
    <w:rsid w:val="00426D3F"/>
    <w:rsid w:val="00426F2E"/>
    <w:rsid w:val="00427FA5"/>
    <w:rsid w:val="00430A0A"/>
    <w:rsid w:val="00430A15"/>
    <w:rsid w:val="00434356"/>
    <w:rsid w:val="0043465D"/>
    <w:rsid w:val="0043477B"/>
    <w:rsid w:val="00435944"/>
    <w:rsid w:val="00437DF9"/>
    <w:rsid w:val="00440E83"/>
    <w:rsid w:val="00443EE2"/>
    <w:rsid w:val="00444988"/>
    <w:rsid w:val="00444DB5"/>
    <w:rsid w:val="004455BF"/>
    <w:rsid w:val="004471B8"/>
    <w:rsid w:val="00447BE8"/>
    <w:rsid w:val="00451F96"/>
    <w:rsid w:val="0045310E"/>
    <w:rsid w:val="00456506"/>
    <w:rsid w:val="00457886"/>
    <w:rsid w:val="0046715B"/>
    <w:rsid w:val="00467BE5"/>
    <w:rsid w:val="00470CB1"/>
    <w:rsid w:val="00471104"/>
    <w:rsid w:val="00471E8B"/>
    <w:rsid w:val="00473303"/>
    <w:rsid w:val="004756DB"/>
    <w:rsid w:val="00475F92"/>
    <w:rsid w:val="004763F5"/>
    <w:rsid w:val="0048169A"/>
    <w:rsid w:val="0048185A"/>
    <w:rsid w:val="00485D79"/>
    <w:rsid w:val="00487AEC"/>
    <w:rsid w:val="00493C0A"/>
    <w:rsid w:val="00496BC8"/>
    <w:rsid w:val="004A1738"/>
    <w:rsid w:val="004A290E"/>
    <w:rsid w:val="004A3800"/>
    <w:rsid w:val="004A44C5"/>
    <w:rsid w:val="004A470A"/>
    <w:rsid w:val="004A4EB1"/>
    <w:rsid w:val="004A5842"/>
    <w:rsid w:val="004A6E87"/>
    <w:rsid w:val="004A74FF"/>
    <w:rsid w:val="004A7718"/>
    <w:rsid w:val="004B1F1C"/>
    <w:rsid w:val="004B309C"/>
    <w:rsid w:val="004B5360"/>
    <w:rsid w:val="004B6043"/>
    <w:rsid w:val="004B623D"/>
    <w:rsid w:val="004B70EB"/>
    <w:rsid w:val="004B78EA"/>
    <w:rsid w:val="004C0899"/>
    <w:rsid w:val="004C6BD9"/>
    <w:rsid w:val="004D0816"/>
    <w:rsid w:val="004D098D"/>
    <w:rsid w:val="004D3162"/>
    <w:rsid w:val="004D35DC"/>
    <w:rsid w:val="004E6412"/>
    <w:rsid w:val="004E6507"/>
    <w:rsid w:val="004E72B4"/>
    <w:rsid w:val="004E79A0"/>
    <w:rsid w:val="004F1F70"/>
    <w:rsid w:val="004F5B2F"/>
    <w:rsid w:val="004F63D6"/>
    <w:rsid w:val="004F67DC"/>
    <w:rsid w:val="00500FFA"/>
    <w:rsid w:val="005012BA"/>
    <w:rsid w:val="00503A42"/>
    <w:rsid w:val="00504CD3"/>
    <w:rsid w:val="00511077"/>
    <w:rsid w:val="0051140A"/>
    <w:rsid w:val="00512ABD"/>
    <w:rsid w:val="005138DF"/>
    <w:rsid w:val="00513BD9"/>
    <w:rsid w:val="005149FC"/>
    <w:rsid w:val="005213A5"/>
    <w:rsid w:val="00522336"/>
    <w:rsid w:val="005223A1"/>
    <w:rsid w:val="0052306E"/>
    <w:rsid w:val="00524036"/>
    <w:rsid w:val="005241EC"/>
    <w:rsid w:val="005249A0"/>
    <w:rsid w:val="00525178"/>
    <w:rsid w:val="00526EAA"/>
    <w:rsid w:val="0053565A"/>
    <w:rsid w:val="005361D4"/>
    <w:rsid w:val="00544B22"/>
    <w:rsid w:val="005469D1"/>
    <w:rsid w:val="00546EC4"/>
    <w:rsid w:val="0055172D"/>
    <w:rsid w:val="00556B9F"/>
    <w:rsid w:val="00557A0C"/>
    <w:rsid w:val="00561CFB"/>
    <w:rsid w:val="00562EF4"/>
    <w:rsid w:val="005655FC"/>
    <w:rsid w:val="00566642"/>
    <w:rsid w:val="0056684D"/>
    <w:rsid w:val="00567A17"/>
    <w:rsid w:val="00570ECC"/>
    <w:rsid w:val="0057414A"/>
    <w:rsid w:val="005755FD"/>
    <w:rsid w:val="00580BFC"/>
    <w:rsid w:val="00581ADD"/>
    <w:rsid w:val="00582E1D"/>
    <w:rsid w:val="0058383B"/>
    <w:rsid w:val="00583E21"/>
    <w:rsid w:val="005861CD"/>
    <w:rsid w:val="00586340"/>
    <w:rsid w:val="00587ED9"/>
    <w:rsid w:val="0059102F"/>
    <w:rsid w:val="00591319"/>
    <w:rsid w:val="00592679"/>
    <w:rsid w:val="00595046"/>
    <w:rsid w:val="00595DC2"/>
    <w:rsid w:val="00596463"/>
    <w:rsid w:val="005A3C39"/>
    <w:rsid w:val="005A3CF1"/>
    <w:rsid w:val="005A51A9"/>
    <w:rsid w:val="005A62E1"/>
    <w:rsid w:val="005A6325"/>
    <w:rsid w:val="005A6572"/>
    <w:rsid w:val="005B0842"/>
    <w:rsid w:val="005B2272"/>
    <w:rsid w:val="005B433F"/>
    <w:rsid w:val="005B5DDC"/>
    <w:rsid w:val="005B698F"/>
    <w:rsid w:val="005C08CD"/>
    <w:rsid w:val="005C43BD"/>
    <w:rsid w:val="005D03E3"/>
    <w:rsid w:val="005D207F"/>
    <w:rsid w:val="005D301E"/>
    <w:rsid w:val="005D4F6F"/>
    <w:rsid w:val="005E08E6"/>
    <w:rsid w:val="005E0E6D"/>
    <w:rsid w:val="005E39E3"/>
    <w:rsid w:val="005E4D7D"/>
    <w:rsid w:val="005E6115"/>
    <w:rsid w:val="005E6D8E"/>
    <w:rsid w:val="005F1751"/>
    <w:rsid w:val="005F1C2C"/>
    <w:rsid w:val="005F2A7B"/>
    <w:rsid w:val="005F2ED0"/>
    <w:rsid w:val="005F4F9D"/>
    <w:rsid w:val="005F5CA2"/>
    <w:rsid w:val="0060050E"/>
    <w:rsid w:val="00602055"/>
    <w:rsid w:val="0060376C"/>
    <w:rsid w:val="006063CF"/>
    <w:rsid w:val="00610A68"/>
    <w:rsid w:val="0061295A"/>
    <w:rsid w:val="00612EB3"/>
    <w:rsid w:val="00614691"/>
    <w:rsid w:val="006156DF"/>
    <w:rsid w:val="00615A08"/>
    <w:rsid w:val="00615AA8"/>
    <w:rsid w:val="006162BF"/>
    <w:rsid w:val="0061644B"/>
    <w:rsid w:val="0061655A"/>
    <w:rsid w:val="006217F0"/>
    <w:rsid w:val="00622B66"/>
    <w:rsid w:val="006266B1"/>
    <w:rsid w:val="006302CB"/>
    <w:rsid w:val="0063078E"/>
    <w:rsid w:val="006309D6"/>
    <w:rsid w:val="006321A4"/>
    <w:rsid w:val="00633700"/>
    <w:rsid w:val="006359C5"/>
    <w:rsid w:val="00641D04"/>
    <w:rsid w:val="0064299A"/>
    <w:rsid w:val="00645E45"/>
    <w:rsid w:val="00647949"/>
    <w:rsid w:val="0065174C"/>
    <w:rsid w:val="006518C0"/>
    <w:rsid w:val="006559A2"/>
    <w:rsid w:val="006636FB"/>
    <w:rsid w:val="00663E5F"/>
    <w:rsid w:val="0067015C"/>
    <w:rsid w:val="00671056"/>
    <w:rsid w:val="0067314C"/>
    <w:rsid w:val="00677A02"/>
    <w:rsid w:val="00677B30"/>
    <w:rsid w:val="00680CC7"/>
    <w:rsid w:val="00681522"/>
    <w:rsid w:val="00683C75"/>
    <w:rsid w:val="0068433F"/>
    <w:rsid w:val="0068516B"/>
    <w:rsid w:val="00690DC4"/>
    <w:rsid w:val="006922CC"/>
    <w:rsid w:val="00692D1F"/>
    <w:rsid w:val="00692EFC"/>
    <w:rsid w:val="0069327C"/>
    <w:rsid w:val="00693604"/>
    <w:rsid w:val="0069433F"/>
    <w:rsid w:val="0069664E"/>
    <w:rsid w:val="00696C5A"/>
    <w:rsid w:val="006A0116"/>
    <w:rsid w:val="006A045A"/>
    <w:rsid w:val="006A101B"/>
    <w:rsid w:val="006A29D0"/>
    <w:rsid w:val="006A31FE"/>
    <w:rsid w:val="006A3ACD"/>
    <w:rsid w:val="006A6F18"/>
    <w:rsid w:val="006B1F1C"/>
    <w:rsid w:val="006B2B27"/>
    <w:rsid w:val="006B33C2"/>
    <w:rsid w:val="006B3448"/>
    <w:rsid w:val="006B4EB4"/>
    <w:rsid w:val="006B4FDA"/>
    <w:rsid w:val="006B78F7"/>
    <w:rsid w:val="006B7DAA"/>
    <w:rsid w:val="006C1D4F"/>
    <w:rsid w:val="006C3A0E"/>
    <w:rsid w:val="006C3B9E"/>
    <w:rsid w:val="006D0387"/>
    <w:rsid w:val="006D6549"/>
    <w:rsid w:val="006E01E9"/>
    <w:rsid w:val="006E080F"/>
    <w:rsid w:val="006E123F"/>
    <w:rsid w:val="006E2830"/>
    <w:rsid w:val="006E565D"/>
    <w:rsid w:val="006F481F"/>
    <w:rsid w:val="006F4C62"/>
    <w:rsid w:val="006F5D64"/>
    <w:rsid w:val="007020D6"/>
    <w:rsid w:val="00702495"/>
    <w:rsid w:val="007024A5"/>
    <w:rsid w:val="00702D5B"/>
    <w:rsid w:val="007057D7"/>
    <w:rsid w:val="00705D15"/>
    <w:rsid w:val="0070794C"/>
    <w:rsid w:val="00710564"/>
    <w:rsid w:val="00712979"/>
    <w:rsid w:val="0071681C"/>
    <w:rsid w:val="00720152"/>
    <w:rsid w:val="00721607"/>
    <w:rsid w:val="007239FE"/>
    <w:rsid w:val="00723E32"/>
    <w:rsid w:val="00726925"/>
    <w:rsid w:val="00730E53"/>
    <w:rsid w:val="0073133F"/>
    <w:rsid w:val="00732532"/>
    <w:rsid w:val="00735F72"/>
    <w:rsid w:val="00736A29"/>
    <w:rsid w:val="007417C7"/>
    <w:rsid w:val="00741F88"/>
    <w:rsid w:val="007429C3"/>
    <w:rsid w:val="0074455B"/>
    <w:rsid w:val="0074475D"/>
    <w:rsid w:val="00744D8B"/>
    <w:rsid w:val="007461B2"/>
    <w:rsid w:val="0074761C"/>
    <w:rsid w:val="0075034B"/>
    <w:rsid w:val="0075043C"/>
    <w:rsid w:val="00750E41"/>
    <w:rsid w:val="007534EB"/>
    <w:rsid w:val="00753EC9"/>
    <w:rsid w:val="00754E61"/>
    <w:rsid w:val="0075599C"/>
    <w:rsid w:val="0075699B"/>
    <w:rsid w:val="00760FD9"/>
    <w:rsid w:val="0076562E"/>
    <w:rsid w:val="00765C0B"/>
    <w:rsid w:val="00770FD0"/>
    <w:rsid w:val="00771062"/>
    <w:rsid w:val="007735B4"/>
    <w:rsid w:val="00773632"/>
    <w:rsid w:val="00773FAC"/>
    <w:rsid w:val="00774656"/>
    <w:rsid w:val="00776630"/>
    <w:rsid w:val="0077778C"/>
    <w:rsid w:val="0078035F"/>
    <w:rsid w:val="00780DD3"/>
    <w:rsid w:val="00780FDE"/>
    <w:rsid w:val="007831E4"/>
    <w:rsid w:val="00783D5A"/>
    <w:rsid w:val="00784161"/>
    <w:rsid w:val="00784B8B"/>
    <w:rsid w:val="0078542D"/>
    <w:rsid w:val="0078619E"/>
    <w:rsid w:val="00795F9F"/>
    <w:rsid w:val="007A1CE5"/>
    <w:rsid w:val="007A2342"/>
    <w:rsid w:val="007A3369"/>
    <w:rsid w:val="007A3894"/>
    <w:rsid w:val="007A5C81"/>
    <w:rsid w:val="007B281F"/>
    <w:rsid w:val="007B5D5D"/>
    <w:rsid w:val="007B61FB"/>
    <w:rsid w:val="007B64FD"/>
    <w:rsid w:val="007B66CC"/>
    <w:rsid w:val="007C1480"/>
    <w:rsid w:val="007C281D"/>
    <w:rsid w:val="007C4ED8"/>
    <w:rsid w:val="007C5804"/>
    <w:rsid w:val="007C5A4C"/>
    <w:rsid w:val="007C6533"/>
    <w:rsid w:val="007C775A"/>
    <w:rsid w:val="007D03FB"/>
    <w:rsid w:val="007D23FD"/>
    <w:rsid w:val="007D34C9"/>
    <w:rsid w:val="007D36EC"/>
    <w:rsid w:val="007D4520"/>
    <w:rsid w:val="007D70CD"/>
    <w:rsid w:val="007D7A93"/>
    <w:rsid w:val="007D7BCE"/>
    <w:rsid w:val="007E07B2"/>
    <w:rsid w:val="007E47CF"/>
    <w:rsid w:val="007E487A"/>
    <w:rsid w:val="007E4CF5"/>
    <w:rsid w:val="007F070C"/>
    <w:rsid w:val="007F0F62"/>
    <w:rsid w:val="007F2131"/>
    <w:rsid w:val="007F34F1"/>
    <w:rsid w:val="007F4BB2"/>
    <w:rsid w:val="007F54B5"/>
    <w:rsid w:val="00803BBB"/>
    <w:rsid w:val="00803DD6"/>
    <w:rsid w:val="008045A6"/>
    <w:rsid w:val="008048C6"/>
    <w:rsid w:val="00805F44"/>
    <w:rsid w:val="008072C7"/>
    <w:rsid w:val="00810E4B"/>
    <w:rsid w:val="008120A5"/>
    <w:rsid w:val="008133C2"/>
    <w:rsid w:val="00815E30"/>
    <w:rsid w:val="008161C4"/>
    <w:rsid w:val="00817666"/>
    <w:rsid w:val="00817F41"/>
    <w:rsid w:val="00822954"/>
    <w:rsid w:val="00823E6A"/>
    <w:rsid w:val="008255D1"/>
    <w:rsid w:val="00825FEF"/>
    <w:rsid w:val="00827F0A"/>
    <w:rsid w:val="0083050B"/>
    <w:rsid w:val="00832ACA"/>
    <w:rsid w:val="00835692"/>
    <w:rsid w:val="0084036F"/>
    <w:rsid w:val="008419DF"/>
    <w:rsid w:val="008438FF"/>
    <w:rsid w:val="008447FA"/>
    <w:rsid w:val="00846899"/>
    <w:rsid w:val="00846E6A"/>
    <w:rsid w:val="00847D2E"/>
    <w:rsid w:val="00850EAA"/>
    <w:rsid w:val="00851B36"/>
    <w:rsid w:val="00851DA7"/>
    <w:rsid w:val="00852531"/>
    <w:rsid w:val="00853019"/>
    <w:rsid w:val="00855FAA"/>
    <w:rsid w:val="00864469"/>
    <w:rsid w:val="00865F39"/>
    <w:rsid w:val="00871506"/>
    <w:rsid w:val="00874C00"/>
    <w:rsid w:val="00881387"/>
    <w:rsid w:val="0088684E"/>
    <w:rsid w:val="00887634"/>
    <w:rsid w:val="00890009"/>
    <w:rsid w:val="008927FE"/>
    <w:rsid w:val="00892CF6"/>
    <w:rsid w:val="00893905"/>
    <w:rsid w:val="008939D4"/>
    <w:rsid w:val="00893AF0"/>
    <w:rsid w:val="008941D0"/>
    <w:rsid w:val="00896B25"/>
    <w:rsid w:val="00897089"/>
    <w:rsid w:val="008A0FD5"/>
    <w:rsid w:val="008A2315"/>
    <w:rsid w:val="008A3DFC"/>
    <w:rsid w:val="008A4AFC"/>
    <w:rsid w:val="008A5D9E"/>
    <w:rsid w:val="008A69D6"/>
    <w:rsid w:val="008A78C9"/>
    <w:rsid w:val="008B1517"/>
    <w:rsid w:val="008B3152"/>
    <w:rsid w:val="008B3435"/>
    <w:rsid w:val="008B43AA"/>
    <w:rsid w:val="008B64BF"/>
    <w:rsid w:val="008B750E"/>
    <w:rsid w:val="008B77B4"/>
    <w:rsid w:val="008C0603"/>
    <w:rsid w:val="008C19BE"/>
    <w:rsid w:val="008C43D6"/>
    <w:rsid w:val="008D19DF"/>
    <w:rsid w:val="008D1B58"/>
    <w:rsid w:val="008D1F4D"/>
    <w:rsid w:val="008D2792"/>
    <w:rsid w:val="008D413A"/>
    <w:rsid w:val="008D7D79"/>
    <w:rsid w:val="008E2C41"/>
    <w:rsid w:val="008E6184"/>
    <w:rsid w:val="008E6481"/>
    <w:rsid w:val="008F0D19"/>
    <w:rsid w:val="008F0F6F"/>
    <w:rsid w:val="008F11D5"/>
    <w:rsid w:val="008F320B"/>
    <w:rsid w:val="008F423D"/>
    <w:rsid w:val="008F7654"/>
    <w:rsid w:val="009000FC"/>
    <w:rsid w:val="009014A4"/>
    <w:rsid w:val="0090241D"/>
    <w:rsid w:val="00902714"/>
    <w:rsid w:val="009035B5"/>
    <w:rsid w:val="00904311"/>
    <w:rsid w:val="009106B9"/>
    <w:rsid w:val="009113FA"/>
    <w:rsid w:val="00914932"/>
    <w:rsid w:val="009154D5"/>
    <w:rsid w:val="0091602E"/>
    <w:rsid w:val="00916594"/>
    <w:rsid w:val="00916D19"/>
    <w:rsid w:val="00920772"/>
    <w:rsid w:val="009214CA"/>
    <w:rsid w:val="00921DCF"/>
    <w:rsid w:val="00925527"/>
    <w:rsid w:val="00925EDC"/>
    <w:rsid w:val="00927011"/>
    <w:rsid w:val="00927452"/>
    <w:rsid w:val="00927770"/>
    <w:rsid w:val="009318B2"/>
    <w:rsid w:val="00931C60"/>
    <w:rsid w:val="00932B02"/>
    <w:rsid w:val="0093789C"/>
    <w:rsid w:val="00940327"/>
    <w:rsid w:val="0094110B"/>
    <w:rsid w:val="00943BA6"/>
    <w:rsid w:val="009443C0"/>
    <w:rsid w:val="00944427"/>
    <w:rsid w:val="00945C79"/>
    <w:rsid w:val="00947F47"/>
    <w:rsid w:val="00950E8A"/>
    <w:rsid w:val="00951DD6"/>
    <w:rsid w:val="00953906"/>
    <w:rsid w:val="0095401F"/>
    <w:rsid w:val="009542B0"/>
    <w:rsid w:val="00954BC4"/>
    <w:rsid w:val="00957994"/>
    <w:rsid w:val="00961112"/>
    <w:rsid w:val="00961DA6"/>
    <w:rsid w:val="009633D8"/>
    <w:rsid w:val="00965FFF"/>
    <w:rsid w:val="0096646F"/>
    <w:rsid w:val="00966D28"/>
    <w:rsid w:val="009673EA"/>
    <w:rsid w:val="00967FA6"/>
    <w:rsid w:val="0097003B"/>
    <w:rsid w:val="00970DD6"/>
    <w:rsid w:val="00970E93"/>
    <w:rsid w:val="00970EBC"/>
    <w:rsid w:val="009723C6"/>
    <w:rsid w:val="00972774"/>
    <w:rsid w:val="00973417"/>
    <w:rsid w:val="00973F5B"/>
    <w:rsid w:val="009751F9"/>
    <w:rsid w:val="009767DF"/>
    <w:rsid w:val="0098223C"/>
    <w:rsid w:val="0098503A"/>
    <w:rsid w:val="009872B1"/>
    <w:rsid w:val="009912BF"/>
    <w:rsid w:val="00993CBC"/>
    <w:rsid w:val="00995397"/>
    <w:rsid w:val="0099671A"/>
    <w:rsid w:val="00996B21"/>
    <w:rsid w:val="00997D36"/>
    <w:rsid w:val="009A1C8D"/>
    <w:rsid w:val="009A2C65"/>
    <w:rsid w:val="009A44F6"/>
    <w:rsid w:val="009A70A0"/>
    <w:rsid w:val="009A7BAE"/>
    <w:rsid w:val="009B06D0"/>
    <w:rsid w:val="009B0D9E"/>
    <w:rsid w:val="009B3BD6"/>
    <w:rsid w:val="009B5186"/>
    <w:rsid w:val="009B53AC"/>
    <w:rsid w:val="009B53D7"/>
    <w:rsid w:val="009B6089"/>
    <w:rsid w:val="009B796F"/>
    <w:rsid w:val="009C18C7"/>
    <w:rsid w:val="009C2DAF"/>
    <w:rsid w:val="009C3A11"/>
    <w:rsid w:val="009C3F40"/>
    <w:rsid w:val="009C4A0E"/>
    <w:rsid w:val="009C562C"/>
    <w:rsid w:val="009C7BAD"/>
    <w:rsid w:val="009D4DBD"/>
    <w:rsid w:val="009D5D8D"/>
    <w:rsid w:val="009D6C05"/>
    <w:rsid w:val="009E1838"/>
    <w:rsid w:val="009E651A"/>
    <w:rsid w:val="009E7C06"/>
    <w:rsid w:val="009F20B1"/>
    <w:rsid w:val="009F39D8"/>
    <w:rsid w:val="009F4073"/>
    <w:rsid w:val="009F464D"/>
    <w:rsid w:val="009F4F1C"/>
    <w:rsid w:val="00A0070B"/>
    <w:rsid w:val="00A00DD6"/>
    <w:rsid w:val="00A021DE"/>
    <w:rsid w:val="00A035F2"/>
    <w:rsid w:val="00A049CE"/>
    <w:rsid w:val="00A04FB2"/>
    <w:rsid w:val="00A101CB"/>
    <w:rsid w:val="00A119FC"/>
    <w:rsid w:val="00A13143"/>
    <w:rsid w:val="00A13A9E"/>
    <w:rsid w:val="00A13CB3"/>
    <w:rsid w:val="00A15F23"/>
    <w:rsid w:val="00A16FFE"/>
    <w:rsid w:val="00A17551"/>
    <w:rsid w:val="00A235F8"/>
    <w:rsid w:val="00A24257"/>
    <w:rsid w:val="00A252AC"/>
    <w:rsid w:val="00A32942"/>
    <w:rsid w:val="00A35354"/>
    <w:rsid w:val="00A353B9"/>
    <w:rsid w:val="00A3619A"/>
    <w:rsid w:val="00A3651C"/>
    <w:rsid w:val="00A37082"/>
    <w:rsid w:val="00A37B72"/>
    <w:rsid w:val="00A45153"/>
    <w:rsid w:val="00A46F8B"/>
    <w:rsid w:val="00A47314"/>
    <w:rsid w:val="00A5181E"/>
    <w:rsid w:val="00A5234E"/>
    <w:rsid w:val="00A53DE5"/>
    <w:rsid w:val="00A548AA"/>
    <w:rsid w:val="00A603F6"/>
    <w:rsid w:val="00A617D3"/>
    <w:rsid w:val="00A6211B"/>
    <w:rsid w:val="00A6436C"/>
    <w:rsid w:val="00A64CAE"/>
    <w:rsid w:val="00A66B30"/>
    <w:rsid w:val="00A67518"/>
    <w:rsid w:val="00A75424"/>
    <w:rsid w:val="00A77F00"/>
    <w:rsid w:val="00A831FE"/>
    <w:rsid w:val="00A85BF9"/>
    <w:rsid w:val="00A85C9D"/>
    <w:rsid w:val="00A86BDF"/>
    <w:rsid w:val="00A90441"/>
    <w:rsid w:val="00A92CEC"/>
    <w:rsid w:val="00A94D8E"/>
    <w:rsid w:val="00A95871"/>
    <w:rsid w:val="00A968ED"/>
    <w:rsid w:val="00A96E24"/>
    <w:rsid w:val="00A97C7F"/>
    <w:rsid w:val="00AA2088"/>
    <w:rsid w:val="00AA34DE"/>
    <w:rsid w:val="00AA3B28"/>
    <w:rsid w:val="00AA5C93"/>
    <w:rsid w:val="00AA6033"/>
    <w:rsid w:val="00AB1CF0"/>
    <w:rsid w:val="00AB3197"/>
    <w:rsid w:val="00AB4BB1"/>
    <w:rsid w:val="00AC279B"/>
    <w:rsid w:val="00AC3190"/>
    <w:rsid w:val="00AC3389"/>
    <w:rsid w:val="00AC375A"/>
    <w:rsid w:val="00AC3CB0"/>
    <w:rsid w:val="00AC6562"/>
    <w:rsid w:val="00AC6E10"/>
    <w:rsid w:val="00AC7A6D"/>
    <w:rsid w:val="00AD0F33"/>
    <w:rsid w:val="00AD121C"/>
    <w:rsid w:val="00AD29FC"/>
    <w:rsid w:val="00AD3512"/>
    <w:rsid w:val="00AD37CD"/>
    <w:rsid w:val="00AD7C79"/>
    <w:rsid w:val="00AE052E"/>
    <w:rsid w:val="00AE0B68"/>
    <w:rsid w:val="00AE37C0"/>
    <w:rsid w:val="00AE4140"/>
    <w:rsid w:val="00AE4F2A"/>
    <w:rsid w:val="00AE5325"/>
    <w:rsid w:val="00AE6C3F"/>
    <w:rsid w:val="00AE705C"/>
    <w:rsid w:val="00AE7E67"/>
    <w:rsid w:val="00AF1DE6"/>
    <w:rsid w:val="00AF24AB"/>
    <w:rsid w:val="00AF27EB"/>
    <w:rsid w:val="00AF4863"/>
    <w:rsid w:val="00AF6077"/>
    <w:rsid w:val="00AF6355"/>
    <w:rsid w:val="00AF7920"/>
    <w:rsid w:val="00B006B0"/>
    <w:rsid w:val="00B00E48"/>
    <w:rsid w:val="00B0450F"/>
    <w:rsid w:val="00B04988"/>
    <w:rsid w:val="00B067E4"/>
    <w:rsid w:val="00B074B5"/>
    <w:rsid w:val="00B11647"/>
    <w:rsid w:val="00B137CC"/>
    <w:rsid w:val="00B14788"/>
    <w:rsid w:val="00B14E0B"/>
    <w:rsid w:val="00B2189A"/>
    <w:rsid w:val="00B224CA"/>
    <w:rsid w:val="00B229B0"/>
    <w:rsid w:val="00B23E91"/>
    <w:rsid w:val="00B25B15"/>
    <w:rsid w:val="00B36795"/>
    <w:rsid w:val="00B37CB2"/>
    <w:rsid w:val="00B41DB8"/>
    <w:rsid w:val="00B43898"/>
    <w:rsid w:val="00B44100"/>
    <w:rsid w:val="00B44496"/>
    <w:rsid w:val="00B452C5"/>
    <w:rsid w:val="00B461D9"/>
    <w:rsid w:val="00B46344"/>
    <w:rsid w:val="00B51F0D"/>
    <w:rsid w:val="00B53F3A"/>
    <w:rsid w:val="00B5562E"/>
    <w:rsid w:val="00B5744F"/>
    <w:rsid w:val="00B57921"/>
    <w:rsid w:val="00B61FDB"/>
    <w:rsid w:val="00B6328F"/>
    <w:rsid w:val="00B65460"/>
    <w:rsid w:val="00B65B9A"/>
    <w:rsid w:val="00B6694C"/>
    <w:rsid w:val="00B67595"/>
    <w:rsid w:val="00B706D9"/>
    <w:rsid w:val="00B72288"/>
    <w:rsid w:val="00B756A5"/>
    <w:rsid w:val="00B7589F"/>
    <w:rsid w:val="00B75F7C"/>
    <w:rsid w:val="00B75F8C"/>
    <w:rsid w:val="00B76B48"/>
    <w:rsid w:val="00B76C2B"/>
    <w:rsid w:val="00B776A0"/>
    <w:rsid w:val="00B81974"/>
    <w:rsid w:val="00B87895"/>
    <w:rsid w:val="00B879BD"/>
    <w:rsid w:val="00B87F05"/>
    <w:rsid w:val="00B91D39"/>
    <w:rsid w:val="00B9222D"/>
    <w:rsid w:val="00B926A9"/>
    <w:rsid w:val="00B94EAE"/>
    <w:rsid w:val="00B965B9"/>
    <w:rsid w:val="00B969AA"/>
    <w:rsid w:val="00BA0850"/>
    <w:rsid w:val="00BA0C8F"/>
    <w:rsid w:val="00BB288D"/>
    <w:rsid w:val="00BB2A9A"/>
    <w:rsid w:val="00BB321F"/>
    <w:rsid w:val="00BB3D65"/>
    <w:rsid w:val="00BB4D55"/>
    <w:rsid w:val="00BB77B3"/>
    <w:rsid w:val="00BC00A5"/>
    <w:rsid w:val="00BC16F6"/>
    <w:rsid w:val="00BC175C"/>
    <w:rsid w:val="00BC1A27"/>
    <w:rsid w:val="00BC7339"/>
    <w:rsid w:val="00BD0948"/>
    <w:rsid w:val="00BD1BCB"/>
    <w:rsid w:val="00BD1D22"/>
    <w:rsid w:val="00BD480D"/>
    <w:rsid w:val="00BD5F8F"/>
    <w:rsid w:val="00BD7874"/>
    <w:rsid w:val="00BD7CBE"/>
    <w:rsid w:val="00BE0F55"/>
    <w:rsid w:val="00BE360E"/>
    <w:rsid w:val="00BE4217"/>
    <w:rsid w:val="00BE51E7"/>
    <w:rsid w:val="00BF1230"/>
    <w:rsid w:val="00BF6A04"/>
    <w:rsid w:val="00BF6DD7"/>
    <w:rsid w:val="00BF7684"/>
    <w:rsid w:val="00C03CA3"/>
    <w:rsid w:val="00C04B79"/>
    <w:rsid w:val="00C11675"/>
    <w:rsid w:val="00C11F29"/>
    <w:rsid w:val="00C13F0B"/>
    <w:rsid w:val="00C14B0A"/>
    <w:rsid w:val="00C16386"/>
    <w:rsid w:val="00C16726"/>
    <w:rsid w:val="00C22BC2"/>
    <w:rsid w:val="00C22E4B"/>
    <w:rsid w:val="00C23CBC"/>
    <w:rsid w:val="00C262F4"/>
    <w:rsid w:val="00C315E8"/>
    <w:rsid w:val="00C33EA2"/>
    <w:rsid w:val="00C41870"/>
    <w:rsid w:val="00C41B13"/>
    <w:rsid w:val="00C41F78"/>
    <w:rsid w:val="00C4348F"/>
    <w:rsid w:val="00C45386"/>
    <w:rsid w:val="00C45A34"/>
    <w:rsid w:val="00C46A1A"/>
    <w:rsid w:val="00C46DA3"/>
    <w:rsid w:val="00C46F89"/>
    <w:rsid w:val="00C5456B"/>
    <w:rsid w:val="00C55470"/>
    <w:rsid w:val="00C6014B"/>
    <w:rsid w:val="00C60CE5"/>
    <w:rsid w:val="00C60E5F"/>
    <w:rsid w:val="00C617D7"/>
    <w:rsid w:val="00C61F15"/>
    <w:rsid w:val="00C62C13"/>
    <w:rsid w:val="00C63491"/>
    <w:rsid w:val="00C6352D"/>
    <w:rsid w:val="00C64116"/>
    <w:rsid w:val="00C6564E"/>
    <w:rsid w:val="00C66879"/>
    <w:rsid w:val="00C66BFB"/>
    <w:rsid w:val="00C71623"/>
    <w:rsid w:val="00C7449E"/>
    <w:rsid w:val="00C759FE"/>
    <w:rsid w:val="00C81EFA"/>
    <w:rsid w:val="00C85873"/>
    <w:rsid w:val="00C87535"/>
    <w:rsid w:val="00C904AD"/>
    <w:rsid w:val="00C914A9"/>
    <w:rsid w:val="00C92D02"/>
    <w:rsid w:val="00C96B52"/>
    <w:rsid w:val="00CA3CB7"/>
    <w:rsid w:val="00CA3DCC"/>
    <w:rsid w:val="00CA73A0"/>
    <w:rsid w:val="00CA7679"/>
    <w:rsid w:val="00CB0AA0"/>
    <w:rsid w:val="00CB0F50"/>
    <w:rsid w:val="00CB380C"/>
    <w:rsid w:val="00CB4DF4"/>
    <w:rsid w:val="00CB527D"/>
    <w:rsid w:val="00CB58AE"/>
    <w:rsid w:val="00CB6655"/>
    <w:rsid w:val="00CB6F3A"/>
    <w:rsid w:val="00CC052F"/>
    <w:rsid w:val="00CC16CD"/>
    <w:rsid w:val="00CC48FE"/>
    <w:rsid w:val="00CC542D"/>
    <w:rsid w:val="00CC580F"/>
    <w:rsid w:val="00CC7011"/>
    <w:rsid w:val="00CD29E6"/>
    <w:rsid w:val="00CD3C8B"/>
    <w:rsid w:val="00CD4545"/>
    <w:rsid w:val="00CD627F"/>
    <w:rsid w:val="00CD63F2"/>
    <w:rsid w:val="00CE048D"/>
    <w:rsid w:val="00CE1800"/>
    <w:rsid w:val="00CE210E"/>
    <w:rsid w:val="00CE21FE"/>
    <w:rsid w:val="00CE38B1"/>
    <w:rsid w:val="00CE3CED"/>
    <w:rsid w:val="00CF0FE2"/>
    <w:rsid w:val="00CF1AF7"/>
    <w:rsid w:val="00CF25FD"/>
    <w:rsid w:val="00CF2D7D"/>
    <w:rsid w:val="00CF44F4"/>
    <w:rsid w:val="00CF493F"/>
    <w:rsid w:val="00CF6734"/>
    <w:rsid w:val="00D00FAD"/>
    <w:rsid w:val="00D01699"/>
    <w:rsid w:val="00D01999"/>
    <w:rsid w:val="00D01E33"/>
    <w:rsid w:val="00D04192"/>
    <w:rsid w:val="00D10422"/>
    <w:rsid w:val="00D1091F"/>
    <w:rsid w:val="00D11193"/>
    <w:rsid w:val="00D11B45"/>
    <w:rsid w:val="00D13B90"/>
    <w:rsid w:val="00D152CC"/>
    <w:rsid w:val="00D162CF"/>
    <w:rsid w:val="00D17EF6"/>
    <w:rsid w:val="00D213AD"/>
    <w:rsid w:val="00D223B0"/>
    <w:rsid w:val="00D23331"/>
    <w:rsid w:val="00D23BB5"/>
    <w:rsid w:val="00D24226"/>
    <w:rsid w:val="00D26703"/>
    <w:rsid w:val="00D27894"/>
    <w:rsid w:val="00D308D3"/>
    <w:rsid w:val="00D31D59"/>
    <w:rsid w:val="00D401E9"/>
    <w:rsid w:val="00D40DEF"/>
    <w:rsid w:val="00D41B1C"/>
    <w:rsid w:val="00D4391D"/>
    <w:rsid w:val="00D458D3"/>
    <w:rsid w:val="00D50A2D"/>
    <w:rsid w:val="00D50F65"/>
    <w:rsid w:val="00D52AE7"/>
    <w:rsid w:val="00D52D04"/>
    <w:rsid w:val="00D531F3"/>
    <w:rsid w:val="00D549B1"/>
    <w:rsid w:val="00D54D15"/>
    <w:rsid w:val="00D553BF"/>
    <w:rsid w:val="00D60DB8"/>
    <w:rsid w:val="00D63263"/>
    <w:rsid w:val="00D7071D"/>
    <w:rsid w:val="00D718E9"/>
    <w:rsid w:val="00D71BA7"/>
    <w:rsid w:val="00D727DC"/>
    <w:rsid w:val="00D74CA7"/>
    <w:rsid w:val="00D75433"/>
    <w:rsid w:val="00D775E6"/>
    <w:rsid w:val="00D80B59"/>
    <w:rsid w:val="00D82F7D"/>
    <w:rsid w:val="00D83800"/>
    <w:rsid w:val="00D83D81"/>
    <w:rsid w:val="00D8501E"/>
    <w:rsid w:val="00D859E4"/>
    <w:rsid w:val="00D85C88"/>
    <w:rsid w:val="00D8660F"/>
    <w:rsid w:val="00D87715"/>
    <w:rsid w:val="00D90638"/>
    <w:rsid w:val="00D91BC6"/>
    <w:rsid w:val="00D93462"/>
    <w:rsid w:val="00D93D96"/>
    <w:rsid w:val="00D948F9"/>
    <w:rsid w:val="00D95CAB"/>
    <w:rsid w:val="00D978F8"/>
    <w:rsid w:val="00DA0F67"/>
    <w:rsid w:val="00DA3D87"/>
    <w:rsid w:val="00DA4669"/>
    <w:rsid w:val="00DA5B74"/>
    <w:rsid w:val="00DA7B54"/>
    <w:rsid w:val="00DB12EF"/>
    <w:rsid w:val="00DB1E60"/>
    <w:rsid w:val="00DB40C4"/>
    <w:rsid w:val="00DB474C"/>
    <w:rsid w:val="00DB706E"/>
    <w:rsid w:val="00DC170E"/>
    <w:rsid w:val="00DC2690"/>
    <w:rsid w:val="00DC3094"/>
    <w:rsid w:val="00DC3591"/>
    <w:rsid w:val="00DC4BB5"/>
    <w:rsid w:val="00DC6B36"/>
    <w:rsid w:val="00DC74BC"/>
    <w:rsid w:val="00DC78B7"/>
    <w:rsid w:val="00DC7B88"/>
    <w:rsid w:val="00DD5E02"/>
    <w:rsid w:val="00DF101D"/>
    <w:rsid w:val="00DF29DA"/>
    <w:rsid w:val="00DF2EF6"/>
    <w:rsid w:val="00DF4D91"/>
    <w:rsid w:val="00DF5351"/>
    <w:rsid w:val="00DF5EA7"/>
    <w:rsid w:val="00DF61EB"/>
    <w:rsid w:val="00DF757B"/>
    <w:rsid w:val="00DF7635"/>
    <w:rsid w:val="00DF7A2B"/>
    <w:rsid w:val="00DF7D2F"/>
    <w:rsid w:val="00E00D39"/>
    <w:rsid w:val="00E01012"/>
    <w:rsid w:val="00E02910"/>
    <w:rsid w:val="00E03096"/>
    <w:rsid w:val="00E030B5"/>
    <w:rsid w:val="00E10048"/>
    <w:rsid w:val="00E10082"/>
    <w:rsid w:val="00E135FD"/>
    <w:rsid w:val="00E13C3A"/>
    <w:rsid w:val="00E16F0B"/>
    <w:rsid w:val="00E17814"/>
    <w:rsid w:val="00E2054A"/>
    <w:rsid w:val="00E224A6"/>
    <w:rsid w:val="00E22BD6"/>
    <w:rsid w:val="00E25754"/>
    <w:rsid w:val="00E27B33"/>
    <w:rsid w:val="00E30990"/>
    <w:rsid w:val="00E315D4"/>
    <w:rsid w:val="00E330DC"/>
    <w:rsid w:val="00E3348D"/>
    <w:rsid w:val="00E37F92"/>
    <w:rsid w:val="00E40A28"/>
    <w:rsid w:val="00E41236"/>
    <w:rsid w:val="00E41409"/>
    <w:rsid w:val="00E41D1C"/>
    <w:rsid w:val="00E42F19"/>
    <w:rsid w:val="00E43AB7"/>
    <w:rsid w:val="00E46356"/>
    <w:rsid w:val="00E46F3A"/>
    <w:rsid w:val="00E50CFE"/>
    <w:rsid w:val="00E52D27"/>
    <w:rsid w:val="00E54529"/>
    <w:rsid w:val="00E550AE"/>
    <w:rsid w:val="00E57867"/>
    <w:rsid w:val="00E643C1"/>
    <w:rsid w:val="00E66CE8"/>
    <w:rsid w:val="00E770E3"/>
    <w:rsid w:val="00E77D06"/>
    <w:rsid w:val="00E81C96"/>
    <w:rsid w:val="00E83A50"/>
    <w:rsid w:val="00E8702F"/>
    <w:rsid w:val="00E87607"/>
    <w:rsid w:val="00E87931"/>
    <w:rsid w:val="00E91012"/>
    <w:rsid w:val="00E93B8C"/>
    <w:rsid w:val="00E954F5"/>
    <w:rsid w:val="00E96075"/>
    <w:rsid w:val="00EA024C"/>
    <w:rsid w:val="00EA3ACC"/>
    <w:rsid w:val="00EA6DAE"/>
    <w:rsid w:val="00EB2381"/>
    <w:rsid w:val="00EB57F0"/>
    <w:rsid w:val="00EB6A1B"/>
    <w:rsid w:val="00EB72DC"/>
    <w:rsid w:val="00EC6CE5"/>
    <w:rsid w:val="00EC7A88"/>
    <w:rsid w:val="00EC7EB8"/>
    <w:rsid w:val="00ED0A11"/>
    <w:rsid w:val="00ED0B89"/>
    <w:rsid w:val="00ED0D46"/>
    <w:rsid w:val="00ED15CC"/>
    <w:rsid w:val="00ED17B5"/>
    <w:rsid w:val="00ED17E4"/>
    <w:rsid w:val="00ED2A86"/>
    <w:rsid w:val="00ED78E6"/>
    <w:rsid w:val="00EE2DD3"/>
    <w:rsid w:val="00EE3F99"/>
    <w:rsid w:val="00EE76BF"/>
    <w:rsid w:val="00EF012D"/>
    <w:rsid w:val="00EF0540"/>
    <w:rsid w:val="00EF239B"/>
    <w:rsid w:val="00EF3321"/>
    <w:rsid w:val="00EF4604"/>
    <w:rsid w:val="00EF76F0"/>
    <w:rsid w:val="00F00A14"/>
    <w:rsid w:val="00F0274D"/>
    <w:rsid w:val="00F02F4A"/>
    <w:rsid w:val="00F05452"/>
    <w:rsid w:val="00F11D84"/>
    <w:rsid w:val="00F12841"/>
    <w:rsid w:val="00F14F91"/>
    <w:rsid w:val="00F15484"/>
    <w:rsid w:val="00F1571F"/>
    <w:rsid w:val="00F159BC"/>
    <w:rsid w:val="00F15AC3"/>
    <w:rsid w:val="00F165D1"/>
    <w:rsid w:val="00F167FF"/>
    <w:rsid w:val="00F17B85"/>
    <w:rsid w:val="00F24E45"/>
    <w:rsid w:val="00F257E3"/>
    <w:rsid w:val="00F27C69"/>
    <w:rsid w:val="00F307F5"/>
    <w:rsid w:val="00F30E97"/>
    <w:rsid w:val="00F317A2"/>
    <w:rsid w:val="00F3226D"/>
    <w:rsid w:val="00F3560E"/>
    <w:rsid w:val="00F41382"/>
    <w:rsid w:val="00F4162B"/>
    <w:rsid w:val="00F43536"/>
    <w:rsid w:val="00F469D9"/>
    <w:rsid w:val="00F47512"/>
    <w:rsid w:val="00F47891"/>
    <w:rsid w:val="00F47DAE"/>
    <w:rsid w:val="00F50878"/>
    <w:rsid w:val="00F52A34"/>
    <w:rsid w:val="00F53BE6"/>
    <w:rsid w:val="00F54FC9"/>
    <w:rsid w:val="00F56546"/>
    <w:rsid w:val="00F566F1"/>
    <w:rsid w:val="00F61271"/>
    <w:rsid w:val="00F63B72"/>
    <w:rsid w:val="00F65311"/>
    <w:rsid w:val="00F6569D"/>
    <w:rsid w:val="00F660D8"/>
    <w:rsid w:val="00F6752B"/>
    <w:rsid w:val="00F679A8"/>
    <w:rsid w:val="00F70735"/>
    <w:rsid w:val="00F72336"/>
    <w:rsid w:val="00F74E51"/>
    <w:rsid w:val="00F767BC"/>
    <w:rsid w:val="00F7692F"/>
    <w:rsid w:val="00F7721D"/>
    <w:rsid w:val="00F8050B"/>
    <w:rsid w:val="00F81E58"/>
    <w:rsid w:val="00F821CB"/>
    <w:rsid w:val="00F832D9"/>
    <w:rsid w:val="00F8407B"/>
    <w:rsid w:val="00F87ECE"/>
    <w:rsid w:val="00F918BF"/>
    <w:rsid w:val="00F940C4"/>
    <w:rsid w:val="00F95027"/>
    <w:rsid w:val="00F95246"/>
    <w:rsid w:val="00F9671F"/>
    <w:rsid w:val="00F97BBB"/>
    <w:rsid w:val="00FA08FB"/>
    <w:rsid w:val="00FA3A8C"/>
    <w:rsid w:val="00FA415A"/>
    <w:rsid w:val="00FA41DD"/>
    <w:rsid w:val="00FA5722"/>
    <w:rsid w:val="00FA7CE4"/>
    <w:rsid w:val="00FB02D3"/>
    <w:rsid w:val="00FB0550"/>
    <w:rsid w:val="00FB07E6"/>
    <w:rsid w:val="00FB2084"/>
    <w:rsid w:val="00FB39BD"/>
    <w:rsid w:val="00FB59D8"/>
    <w:rsid w:val="00FB681F"/>
    <w:rsid w:val="00FB7E7E"/>
    <w:rsid w:val="00FC1128"/>
    <w:rsid w:val="00FC30EA"/>
    <w:rsid w:val="00FC5195"/>
    <w:rsid w:val="00FC547A"/>
    <w:rsid w:val="00FC5A8C"/>
    <w:rsid w:val="00FD44F9"/>
    <w:rsid w:val="00FE0B48"/>
    <w:rsid w:val="00FE31C7"/>
    <w:rsid w:val="00FE3651"/>
    <w:rsid w:val="00FE6F63"/>
    <w:rsid w:val="00FF008C"/>
    <w:rsid w:val="00FF0CEA"/>
    <w:rsid w:val="00FF30D8"/>
    <w:rsid w:val="00FF5D10"/>
    <w:rsid w:val="00FF6D5D"/>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AC"/>
    <w:pPr>
      <w:jc w:val="both"/>
    </w:pPr>
    <w:rPr>
      <w:sz w:val="24"/>
      <w:szCs w:val="24"/>
    </w:rPr>
  </w:style>
  <w:style w:type="paragraph" w:styleId="1">
    <w:name w:val="heading 1"/>
    <w:basedOn w:val="a"/>
    <w:next w:val="a"/>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C1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7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DF5351"/>
    <w:pPr>
      <w:keepNext/>
      <w:tabs>
        <w:tab w:val="left" w:pos="142"/>
      </w:tabs>
      <w:spacing w:line="360" w:lineRule="auto"/>
      <w:jc w:val="center"/>
      <w:outlineLvl w:val="6"/>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F0FE2"/>
    <w:pPr>
      <w:shd w:val="clear" w:color="auto" w:fill="000080"/>
    </w:pPr>
    <w:rPr>
      <w:rFonts w:ascii="Tahoma" w:hAnsi="Tahoma" w:cs="Tahoma"/>
      <w:sz w:val="20"/>
      <w:szCs w:val="20"/>
    </w:rPr>
  </w:style>
  <w:style w:type="table" w:styleId="a4">
    <w:name w:val="Table Grid"/>
    <w:basedOn w:val="a1"/>
    <w:rsid w:val="0027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93C0A"/>
    <w:pPr>
      <w:tabs>
        <w:tab w:val="center" w:pos="4677"/>
        <w:tab w:val="right" w:pos="9355"/>
      </w:tabs>
    </w:pPr>
  </w:style>
  <w:style w:type="character" w:styleId="a7">
    <w:name w:val="page number"/>
    <w:basedOn w:val="a0"/>
    <w:rsid w:val="00493C0A"/>
  </w:style>
  <w:style w:type="paragraph" w:styleId="a8">
    <w:name w:val="footer"/>
    <w:basedOn w:val="a"/>
    <w:link w:val="a9"/>
    <w:uiPriority w:val="99"/>
    <w:rsid w:val="00493C0A"/>
    <w:pPr>
      <w:tabs>
        <w:tab w:val="center" w:pos="4677"/>
        <w:tab w:val="right" w:pos="9355"/>
      </w:tabs>
    </w:pPr>
  </w:style>
  <w:style w:type="paragraph" w:styleId="aa">
    <w:name w:val="annotation text"/>
    <w:basedOn w:val="a"/>
    <w:semiHidden/>
    <w:rsid w:val="00DF5351"/>
    <w:rPr>
      <w:rFonts w:ascii="Tahoma" w:hAnsi="Tahoma"/>
      <w:szCs w:val="20"/>
    </w:rPr>
  </w:style>
  <w:style w:type="paragraph" w:styleId="ab">
    <w:name w:val="Body Text Indent"/>
    <w:basedOn w:val="a"/>
    <w:rsid w:val="00DF5351"/>
    <w:pPr>
      <w:tabs>
        <w:tab w:val="left" w:pos="5954"/>
      </w:tabs>
      <w:ind w:left="4962" w:firstLine="272"/>
    </w:pPr>
    <w:rPr>
      <w:b/>
      <w:sz w:val="48"/>
      <w:szCs w:val="20"/>
    </w:rPr>
  </w:style>
  <w:style w:type="paragraph" w:customStyle="1" w:styleId="10">
    <w:name w:val="Стиль1"/>
    <w:basedOn w:val="1"/>
    <w:autoRedefine/>
    <w:rsid w:val="008F423D"/>
    <w:rPr>
      <w:rFonts w:ascii="Times New Roman" w:hAnsi="Times New Roman"/>
      <w:kern w:val="0"/>
      <w:sz w:val="24"/>
    </w:rPr>
  </w:style>
  <w:style w:type="paragraph" w:styleId="11">
    <w:name w:val="toc 1"/>
    <w:basedOn w:val="a"/>
    <w:next w:val="a"/>
    <w:autoRedefine/>
    <w:uiPriority w:val="39"/>
    <w:rsid w:val="00B452C5"/>
    <w:pPr>
      <w:tabs>
        <w:tab w:val="right" w:leader="dot" w:pos="9356"/>
      </w:tabs>
      <w:ind w:right="208"/>
    </w:pPr>
  </w:style>
  <w:style w:type="character" w:styleId="ac">
    <w:name w:val="Hyperlink"/>
    <w:basedOn w:val="a0"/>
    <w:uiPriority w:val="99"/>
    <w:rsid w:val="00CF25FD"/>
    <w:rPr>
      <w:color w:val="0000FF"/>
      <w:u w:val="single"/>
    </w:rPr>
  </w:style>
  <w:style w:type="paragraph" w:customStyle="1" w:styleId="Standard">
    <w:name w:val="Standard"/>
    <w:rsid w:val="00E41409"/>
    <w:pPr>
      <w:widowControl w:val="0"/>
      <w:suppressAutoHyphens/>
      <w:autoSpaceDN w:val="0"/>
      <w:textAlignment w:val="baseline"/>
    </w:pPr>
    <w:rPr>
      <w:rFonts w:eastAsia="Lucida Sans Unicode" w:cs="Tahoma"/>
      <w:kern w:val="3"/>
      <w:sz w:val="21"/>
      <w:szCs w:val="24"/>
    </w:rPr>
  </w:style>
  <w:style w:type="paragraph" w:customStyle="1" w:styleId="110">
    <w:name w:val="Заголовок 11"/>
    <w:basedOn w:val="Standard"/>
    <w:next w:val="Standard"/>
    <w:rsid w:val="00D63263"/>
    <w:pPr>
      <w:keepNext/>
      <w:jc w:val="center"/>
      <w:outlineLvl w:val="0"/>
    </w:pPr>
    <w:rPr>
      <w:b/>
      <w:bCs/>
      <w:caps/>
      <w:sz w:val="28"/>
    </w:rPr>
  </w:style>
  <w:style w:type="paragraph" w:customStyle="1" w:styleId="ConsPlusNormal">
    <w:name w:val="ConsPlusNormal"/>
    <w:rsid w:val="001914C2"/>
    <w:pPr>
      <w:suppressAutoHyphens/>
      <w:autoSpaceDE w:val="0"/>
      <w:autoSpaceDN w:val="0"/>
      <w:ind w:firstLine="720"/>
      <w:textAlignment w:val="baseline"/>
    </w:pPr>
    <w:rPr>
      <w:rFonts w:ascii="Arial" w:eastAsia="Arial" w:hAnsi="Arial" w:cs="Arial"/>
      <w:kern w:val="3"/>
    </w:rPr>
  </w:style>
  <w:style w:type="paragraph" w:customStyle="1" w:styleId="31">
    <w:name w:val="Заголовок 31"/>
    <w:basedOn w:val="Standard"/>
    <w:next w:val="Standard"/>
    <w:rsid w:val="001B16E0"/>
    <w:pPr>
      <w:keepNext/>
      <w:ind w:firstLine="709"/>
      <w:jc w:val="both"/>
      <w:outlineLvl w:val="2"/>
    </w:pPr>
    <w:rPr>
      <w:rFonts w:cs="Arial"/>
      <w:bCs/>
      <w:sz w:val="28"/>
      <w:szCs w:val="26"/>
    </w:rPr>
  </w:style>
  <w:style w:type="paragraph" w:styleId="ad">
    <w:name w:val="Balloon Text"/>
    <w:basedOn w:val="a"/>
    <w:link w:val="ae"/>
    <w:rsid w:val="00E02910"/>
    <w:rPr>
      <w:rFonts w:ascii="Tahoma" w:hAnsi="Tahoma" w:cs="Tahoma"/>
      <w:sz w:val="16"/>
      <w:szCs w:val="16"/>
    </w:rPr>
  </w:style>
  <w:style w:type="character" w:customStyle="1" w:styleId="ae">
    <w:name w:val="Текст выноски Знак"/>
    <w:basedOn w:val="a0"/>
    <w:link w:val="ad"/>
    <w:rsid w:val="00E02910"/>
    <w:rPr>
      <w:rFonts w:ascii="Tahoma" w:hAnsi="Tahoma" w:cs="Tahoma"/>
      <w:sz w:val="16"/>
      <w:szCs w:val="16"/>
    </w:rPr>
  </w:style>
  <w:style w:type="paragraph" w:customStyle="1" w:styleId="Roo1">
    <w:name w:val="Roo1"/>
    <w:basedOn w:val="1"/>
    <w:next w:val="1"/>
    <w:autoRedefine/>
    <w:qFormat/>
    <w:rsid w:val="005361D4"/>
    <w:pPr>
      <w:keepLines/>
      <w:pageBreakBefore/>
    </w:pPr>
    <w:rPr>
      <w:rFonts w:ascii="Times New Roman" w:hAnsi="Times New Roman" w:cs="Times New Roman"/>
      <w:kern w:val="0"/>
      <w:sz w:val="28"/>
      <w:szCs w:val="24"/>
    </w:rPr>
  </w:style>
  <w:style w:type="paragraph" w:customStyle="1" w:styleId="Roo2">
    <w:name w:val="Roo2"/>
    <w:basedOn w:val="2"/>
    <w:next w:val="2"/>
    <w:autoRedefine/>
    <w:qFormat/>
    <w:rsid w:val="00DC170E"/>
    <w:pPr>
      <w:ind w:left="709"/>
    </w:pPr>
    <w:rPr>
      <w:rFonts w:ascii="Times New Roman" w:hAnsi="Times New Roman" w:cs="Times New Roman"/>
      <w:color w:val="auto"/>
      <w:sz w:val="28"/>
    </w:rPr>
  </w:style>
  <w:style w:type="paragraph" w:customStyle="1" w:styleId="Roo3">
    <w:name w:val="Roo3"/>
    <w:basedOn w:val="3"/>
    <w:next w:val="3"/>
    <w:qFormat/>
    <w:rsid w:val="00A252AC"/>
    <w:pPr>
      <w:spacing w:after="240"/>
      <w:ind w:left="709"/>
    </w:pPr>
    <w:rPr>
      <w:rFonts w:ascii="Times New Roman" w:hAnsi="Times New Roman" w:cs="Times New Roman"/>
      <w:color w:val="auto"/>
      <w:sz w:val="28"/>
    </w:rPr>
  </w:style>
  <w:style w:type="character" w:customStyle="1" w:styleId="20">
    <w:name w:val="Заголовок 2 Знак"/>
    <w:basedOn w:val="a0"/>
    <w:link w:val="2"/>
    <w:semiHidden/>
    <w:rsid w:val="00DC170E"/>
    <w:rPr>
      <w:rFonts w:asciiTheme="majorHAnsi" w:eastAsiaTheme="majorEastAsia" w:hAnsiTheme="majorHAnsi" w:cstheme="majorBidi"/>
      <w:b/>
      <w:bCs/>
      <w:color w:val="4F81BD" w:themeColor="accent1"/>
      <w:sz w:val="26"/>
      <w:szCs w:val="26"/>
    </w:rPr>
  </w:style>
  <w:style w:type="paragraph" w:customStyle="1" w:styleId="Roo">
    <w:name w:val="Roo_основной"/>
    <w:basedOn w:val="a"/>
    <w:next w:val="a"/>
    <w:qFormat/>
    <w:rsid w:val="00E22BD6"/>
    <w:pPr>
      <w:ind w:firstLine="709"/>
    </w:pPr>
  </w:style>
  <w:style w:type="character" w:customStyle="1" w:styleId="30">
    <w:name w:val="Заголовок 3 Знак"/>
    <w:basedOn w:val="a0"/>
    <w:link w:val="3"/>
    <w:semiHidden/>
    <w:rsid w:val="00DC170E"/>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rsid w:val="00EE2DD3"/>
    <w:pPr>
      <w:tabs>
        <w:tab w:val="right" w:leader="dot" w:pos="9498"/>
        <w:tab w:val="right" w:leader="dot" w:pos="9554"/>
      </w:tabs>
      <w:spacing w:after="100"/>
      <w:ind w:left="240" w:right="66"/>
    </w:pPr>
  </w:style>
  <w:style w:type="paragraph" w:styleId="32">
    <w:name w:val="toc 3"/>
    <w:basedOn w:val="a"/>
    <w:next w:val="a"/>
    <w:autoRedefine/>
    <w:uiPriority w:val="39"/>
    <w:rsid w:val="00E22BD6"/>
    <w:pPr>
      <w:spacing w:after="100"/>
      <w:ind w:left="480"/>
    </w:pPr>
  </w:style>
  <w:style w:type="character" w:styleId="af">
    <w:name w:val="Emphasis"/>
    <w:basedOn w:val="a0"/>
    <w:qFormat/>
    <w:rsid w:val="005361D4"/>
    <w:rPr>
      <w:i/>
      <w:iCs/>
    </w:rPr>
  </w:style>
  <w:style w:type="paragraph" w:styleId="af0">
    <w:name w:val="List Paragraph"/>
    <w:basedOn w:val="a"/>
    <w:uiPriority w:val="34"/>
    <w:qFormat/>
    <w:rsid w:val="005361D4"/>
    <w:pPr>
      <w:ind w:left="720"/>
      <w:contextualSpacing/>
    </w:pPr>
  </w:style>
  <w:style w:type="character" w:customStyle="1" w:styleId="a9">
    <w:name w:val="Нижний колонтитул Знак"/>
    <w:basedOn w:val="a0"/>
    <w:link w:val="a8"/>
    <w:uiPriority w:val="99"/>
    <w:rsid w:val="0036298E"/>
    <w:rPr>
      <w:sz w:val="24"/>
      <w:szCs w:val="24"/>
    </w:rPr>
  </w:style>
  <w:style w:type="character" w:customStyle="1" w:styleId="a6">
    <w:name w:val="Верхний колонтитул Знак"/>
    <w:basedOn w:val="a0"/>
    <w:link w:val="a5"/>
    <w:uiPriority w:val="99"/>
    <w:rsid w:val="0036298E"/>
    <w:rPr>
      <w:sz w:val="24"/>
      <w:szCs w:val="24"/>
    </w:rPr>
  </w:style>
  <w:style w:type="paragraph" w:styleId="af1">
    <w:name w:val="No Spacing"/>
    <w:link w:val="af2"/>
    <w:uiPriority w:val="1"/>
    <w:qFormat/>
    <w:rsid w:val="00954BC4"/>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954BC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AC"/>
    <w:pPr>
      <w:jc w:val="both"/>
    </w:pPr>
    <w:rPr>
      <w:sz w:val="24"/>
      <w:szCs w:val="24"/>
    </w:rPr>
  </w:style>
  <w:style w:type="paragraph" w:styleId="1">
    <w:name w:val="heading 1"/>
    <w:basedOn w:val="a"/>
    <w:next w:val="a"/>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C1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7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DF5351"/>
    <w:pPr>
      <w:keepNext/>
      <w:tabs>
        <w:tab w:val="left" w:pos="142"/>
      </w:tabs>
      <w:spacing w:line="360" w:lineRule="auto"/>
      <w:jc w:val="center"/>
      <w:outlineLvl w:val="6"/>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F0FE2"/>
    <w:pPr>
      <w:shd w:val="clear" w:color="auto" w:fill="000080"/>
    </w:pPr>
    <w:rPr>
      <w:rFonts w:ascii="Tahoma" w:hAnsi="Tahoma" w:cs="Tahoma"/>
      <w:sz w:val="20"/>
      <w:szCs w:val="20"/>
    </w:rPr>
  </w:style>
  <w:style w:type="table" w:styleId="a4">
    <w:name w:val="Table Grid"/>
    <w:basedOn w:val="a1"/>
    <w:rsid w:val="0027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93C0A"/>
    <w:pPr>
      <w:tabs>
        <w:tab w:val="center" w:pos="4677"/>
        <w:tab w:val="right" w:pos="9355"/>
      </w:tabs>
    </w:pPr>
  </w:style>
  <w:style w:type="character" w:styleId="a7">
    <w:name w:val="page number"/>
    <w:basedOn w:val="a0"/>
    <w:rsid w:val="00493C0A"/>
  </w:style>
  <w:style w:type="paragraph" w:styleId="a8">
    <w:name w:val="footer"/>
    <w:basedOn w:val="a"/>
    <w:link w:val="a9"/>
    <w:uiPriority w:val="99"/>
    <w:rsid w:val="00493C0A"/>
    <w:pPr>
      <w:tabs>
        <w:tab w:val="center" w:pos="4677"/>
        <w:tab w:val="right" w:pos="9355"/>
      </w:tabs>
    </w:pPr>
  </w:style>
  <w:style w:type="paragraph" w:styleId="aa">
    <w:name w:val="annotation text"/>
    <w:basedOn w:val="a"/>
    <w:semiHidden/>
    <w:rsid w:val="00DF5351"/>
    <w:rPr>
      <w:rFonts w:ascii="Tahoma" w:hAnsi="Tahoma"/>
      <w:szCs w:val="20"/>
    </w:rPr>
  </w:style>
  <w:style w:type="paragraph" w:styleId="ab">
    <w:name w:val="Body Text Indent"/>
    <w:basedOn w:val="a"/>
    <w:rsid w:val="00DF5351"/>
    <w:pPr>
      <w:tabs>
        <w:tab w:val="left" w:pos="5954"/>
      </w:tabs>
      <w:ind w:left="4962" w:firstLine="272"/>
    </w:pPr>
    <w:rPr>
      <w:b/>
      <w:sz w:val="48"/>
      <w:szCs w:val="20"/>
    </w:rPr>
  </w:style>
  <w:style w:type="paragraph" w:customStyle="1" w:styleId="10">
    <w:name w:val="Стиль1"/>
    <w:basedOn w:val="1"/>
    <w:autoRedefine/>
    <w:rsid w:val="008F423D"/>
    <w:rPr>
      <w:rFonts w:ascii="Times New Roman" w:hAnsi="Times New Roman"/>
      <w:kern w:val="0"/>
      <w:sz w:val="24"/>
    </w:rPr>
  </w:style>
  <w:style w:type="paragraph" w:styleId="11">
    <w:name w:val="toc 1"/>
    <w:basedOn w:val="a"/>
    <w:next w:val="a"/>
    <w:autoRedefine/>
    <w:uiPriority w:val="39"/>
    <w:rsid w:val="00B452C5"/>
    <w:pPr>
      <w:tabs>
        <w:tab w:val="right" w:leader="dot" w:pos="9356"/>
      </w:tabs>
      <w:ind w:right="208"/>
    </w:pPr>
  </w:style>
  <w:style w:type="character" w:styleId="ac">
    <w:name w:val="Hyperlink"/>
    <w:basedOn w:val="a0"/>
    <w:uiPriority w:val="99"/>
    <w:rsid w:val="00CF25FD"/>
    <w:rPr>
      <w:color w:val="0000FF"/>
      <w:u w:val="single"/>
    </w:rPr>
  </w:style>
  <w:style w:type="paragraph" w:customStyle="1" w:styleId="Standard">
    <w:name w:val="Standard"/>
    <w:rsid w:val="00E41409"/>
    <w:pPr>
      <w:widowControl w:val="0"/>
      <w:suppressAutoHyphens/>
      <w:autoSpaceDN w:val="0"/>
      <w:textAlignment w:val="baseline"/>
    </w:pPr>
    <w:rPr>
      <w:rFonts w:eastAsia="Lucida Sans Unicode" w:cs="Tahoma"/>
      <w:kern w:val="3"/>
      <w:sz w:val="21"/>
      <w:szCs w:val="24"/>
    </w:rPr>
  </w:style>
  <w:style w:type="paragraph" w:customStyle="1" w:styleId="110">
    <w:name w:val="Заголовок 11"/>
    <w:basedOn w:val="Standard"/>
    <w:next w:val="Standard"/>
    <w:rsid w:val="00D63263"/>
    <w:pPr>
      <w:keepNext/>
      <w:jc w:val="center"/>
      <w:outlineLvl w:val="0"/>
    </w:pPr>
    <w:rPr>
      <w:b/>
      <w:bCs/>
      <w:caps/>
      <w:sz w:val="28"/>
    </w:rPr>
  </w:style>
  <w:style w:type="paragraph" w:customStyle="1" w:styleId="ConsPlusNormal">
    <w:name w:val="ConsPlusNormal"/>
    <w:rsid w:val="001914C2"/>
    <w:pPr>
      <w:suppressAutoHyphens/>
      <w:autoSpaceDE w:val="0"/>
      <w:autoSpaceDN w:val="0"/>
      <w:ind w:firstLine="720"/>
      <w:textAlignment w:val="baseline"/>
    </w:pPr>
    <w:rPr>
      <w:rFonts w:ascii="Arial" w:eastAsia="Arial" w:hAnsi="Arial" w:cs="Arial"/>
      <w:kern w:val="3"/>
    </w:rPr>
  </w:style>
  <w:style w:type="paragraph" w:customStyle="1" w:styleId="31">
    <w:name w:val="Заголовок 31"/>
    <w:basedOn w:val="Standard"/>
    <w:next w:val="Standard"/>
    <w:rsid w:val="001B16E0"/>
    <w:pPr>
      <w:keepNext/>
      <w:ind w:firstLine="709"/>
      <w:jc w:val="both"/>
      <w:outlineLvl w:val="2"/>
    </w:pPr>
    <w:rPr>
      <w:rFonts w:cs="Arial"/>
      <w:bCs/>
      <w:sz w:val="28"/>
      <w:szCs w:val="26"/>
    </w:rPr>
  </w:style>
  <w:style w:type="paragraph" w:styleId="ad">
    <w:name w:val="Balloon Text"/>
    <w:basedOn w:val="a"/>
    <w:link w:val="ae"/>
    <w:rsid w:val="00E02910"/>
    <w:rPr>
      <w:rFonts w:ascii="Tahoma" w:hAnsi="Tahoma" w:cs="Tahoma"/>
      <w:sz w:val="16"/>
      <w:szCs w:val="16"/>
    </w:rPr>
  </w:style>
  <w:style w:type="character" w:customStyle="1" w:styleId="ae">
    <w:name w:val="Текст выноски Знак"/>
    <w:basedOn w:val="a0"/>
    <w:link w:val="ad"/>
    <w:rsid w:val="00E02910"/>
    <w:rPr>
      <w:rFonts w:ascii="Tahoma" w:hAnsi="Tahoma" w:cs="Tahoma"/>
      <w:sz w:val="16"/>
      <w:szCs w:val="16"/>
    </w:rPr>
  </w:style>
  <w:style w:type="paragraph" w:customStyle="1" w:styleId="Roo1">
    <w:name w:val="Roo1"/>
    <w:basedOn w:val="1"/>
    <w:next w:val="1"/>
    <w:autoRedefine/>
    <w:qFormat/>
    <w:rsid w:val="005361D4"/>
    <w:pPr>
      <w:keepLines/>
      <w:pageBreakBefore/>
    </w:pPr>
    <w:rPr>
      <w:rFonts w:ascii="Times New Roman" w:hAnsi="Times New Roman" w:cs="Times New Roman"/>
      <w:kern w:val="0"/>
      <w:sz w:val="28"/>
      <w:szCs w:val="24"/>
    </w:rPr>
  </w:style>
  <w:style w:type="paragraph" w:customStyle="1" w:styleId="Roo2">
    <w:name w:val="Roo2"/>
    <w:basedOn w:val="2"/>
    <w:next w:val="2"/>
    <w:autoRedefine/>
    <w:qFormat/>
    <w:rsid w:val="00DC170E"/>
    <w:pPr>
      <w:ind w:left="709"/>
    </w:pPr>
    <w:rPr>
      <w:rFonts w:ascii="Times New Roman" w:hAnsi="Times New Roman" w:cs="Times New Roman"/>
      <w:color w:val="auto"/>
      <w:sz w:val="28"/>
    </w:rPr>
  </w:style>
  <w:style w:type="paragraph" w:customStyle="1" w:styleId="Roo3">
    <w:name w:val="Roo3"/>
    <w:basedOn w:val="3"/>
    <w:next w:val="3"/>
    <w:qFormat/>
    <w:rsid w:val="00A252AC"/>
    <w:pPr>
      <w:spacing w:after="240"/>
      <w:ind w:left="709"/>
    </w:pPr>
    <w:rPr>
      <w:rFonts w:ascii="Times New Roman" w:hAnsi="Times New Roman" w:cs="Times New Roman"/>
      <w:color w:val="auto"/>
      <w:sz w:val="28"/>
    </w:rPr>
  </w:style>
  <w:style w:type="character" w:customStyle="1" w:styleId="20">
    <w:name w:val="Заголовок 2 Знак"/>
    <w:basedOn w:val="a0"/>
    <w:link w:val="2"/>
    <w:semiHidden/>
    <w:rsid w:val="00DC170E"/>
    <w:rPr>
      <w:rFonts w:asciiTheme="majorHAnsi" w:eastAsiaTheme="majorEastAsia" w:hAnsiTheme="majorHAnsi" w:cstheme="majorBidi"/>
      <w:b/>
      <w:bCs/>
      <w:color w:val="4F81BD" w:themeColor="accent1"/>
      <w:sz w:val="26"/>
      <w:szCs w:val="26"/>
    </w:rPr>
  </w:style>
  <w:style w:type="paragraph" w:customStyle="1" w:styleId="Roo">
    <w:name w:val="Roo_основной"/>
    <w:basedOn w:val="a"/>
    <w:next w:val="a"/>
    <w:qFormat/>
    <w:rsid w:val="00E22BD6"/>
    <w:pPr>
      <w:ind w:firstLine="709"/>
    </w:pPr>
  </w:style>
  <w:style w:type="character" w:customStyle="1" w:styleId="30">
    <w:name w:val="Заголовок 3 Знак"/>
    <w:basedOn w:val="a0"/>
    <w:link w:val="3"/>
    <w:semiHidden/>
    <w:rsid w:val="00DC170E"/>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rsid w:val="00EE2DD3"/>
    <w:pPr>
      <w:tabs>
        <w:tab w:val="right" w:leader="dot" w:pos="9498"/>
        <w:tab w:val="right" w:leader="dot" w:pos="9554"/>
      </w:tabs>
      <w:spacing w:after="100"/>
      <w:ind w:left="240" w:right="66"/>
    </w:pPr>
  </w:style>
  <w:style w:type="paragraph" w:styleId="32">
    <w:name w:val="toc 3"/>
    <w:basedOn w:val="a"/>
    <w:next w:val="a"/>
    <w:autoRedefine/>
    <w:uiPriority w:val="39"/>
    <w:rsid w:val="00E22BD6"/>
    <w:pPr>
      <w:spacing w:after="100"/>
      <w:ind w:left="480"/>
    </w:pPr>
  </w:style>
  <w:style w:type="character" w:styleId="af">
    <w:name w:val="Emphasis"/>
    <w:basedOn w:val="a0"/>
    <w:qFormat/>
    <w:rsid w:val="005361D4"/>
    <w:rPr>
      <w:i/>
      <w:iCs/>
    </w:rPr>
  </w:style>
  <w:style w:type="paragraph" w:styleId="af0">
    <w:name w:val="List Paragraph"/>
    <w:basedOn w:val="a"/>
    <w:uiPriority w:val="34"/>
    <w:qFormat/>
    <w:rsid w:val="005361D4"/>
    <w:pPr>
      <w:ind w:left="720"/>
      <w:contextualSpacing/>
    </w:pPr>
  </w:style>
  <w:style w:type="character" w:customStyle="1" w:styleId="a9">
    <w:name w:val="Нижний колонтитул Знак"/>
    <w:basedOn w:val="a0"/>
    <w:link w:val="a8"/>
    <w:uiPriority w:val="99"/>
    <w:rsid w:val="0036298E"/>
    <w:rPr>
      <w:sz w:val="24"/>
      <w:szCs w:val="24"/>
    </w:rPr>
  </w:style>
  <w:style w:type="character" w:customStyle="1" w:styleId="a6">
    <w:name w:val="Верхний колонтитул Знак"/>
    <w:basedOn w:val="a0"/>
    <w:link w:val="a5"/>
    <w:uiPriority w:val="99"/>
    <w:rsid w:val="0036298E"/>
    <w:rPr>
      <w:sz w:val="24"/>
      <w:szCs w:val="24"/>
    </w:rPr>
  </w:style>
  <w:style w:type="paragraph" w:styleId="af1">
    <w:name w:val="No Spacing"/>
    <w:link w:val="af2"/>
    <w:uiPriority w:val="1"/>
    <w:qFormat/>
    <w:rsid w:val="00954BC4"/>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954BC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47F11EB5A42E5A5ACC527816301F5"/>
        <w:category>
          <w:name w:val="Общие"/>
          <w:gallery w:val="placeholder"/>
        </w:category>
        <w:types>
          <w:type w:val="bbPlcHdr"/>
        </w:types>
        <w:behaviors>
          <w:behavior w:val="content"/>
        </w:behaviors>
        <w:guid w:val="{91B43AF2-4019-4FD7-A485-38AC35B02EE5}"/>
      </w:docPartPr>
      <w:docPartBody>
        <w:p w:rsidR="004D787D" w:rsidRDefault="006A1116" w:rsidP="006A1116">
          <w:pPr>
            <w:pStyle w:val="6B947F11EB5A42E5A5ACC527816301F5"/>
          </w:pPr>
          <w:r>
            <w:rPr>
              <w:rFonts w:asciiTheme="majorHAnsi" w:eastAsiaTheme="majorEastAsia" w:hAnsiTheme="majorHAnsi" w:cstheme="majorBidi"/>
            </w:rPr>
            <w:t>[Введите название организации]</w:t>
          </w:r>
        </w:p>
      </w:docPartBody>
    </w:docPart>
    <w:docPart>
      <w:docPartPr>
        <w:name w:val="F6D56C9082444F6B9ABAAB0101B4CFAE"/>
        <w:category>
          <w:name w:val="Общие"/>
          <w:gallery w:val="placeholder"/>
        </w:category>
        <w:types>
          <w:type w:val="bbPlcHdr"/>
        </w:types>
        <w:behaviors>
          <w:behavior w:val="content"/>
        </w:behaviors>
        <w:guid w:val="{B36E8533-C3D4-4C25-99C3-A212CDC4C6CA}"/>
      </w:docPartPr>
      <w:docPartBody>
        <w:p w:rsidR="004D787D" w:rsidRDefault="006A1116" w:rsidP="006A1116">
          <w:pPr>
            <w:pStyle w:val="F6D56C9082444F6B9ABAAB0101B4CFAE"/>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16"/>
    <w:rsid w:val="004D787D"/>
    <w:rsid w:val="00592ED8"/>
    <w:rsid w:val="006A1116"/>
    <w:rsid w:val="007D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947F11EB5A42E5A5ACC527816301F5">
    <w:name w:val="6B947F11EB5A42E5A5ACC527816301F5"/>
    <w:rsid w:val="006A1116"/>
  </w:style>
  <w:style w:type="paragraph" w:customStyle="1" w:styleId="F6D56C9082444F6B9ABAAB0101B4CFAE">
    <w:name w:val="F6D56C9082444F6B9ABAAB0101B4CFAE"/>
    <w:rsid w:val="006A1116"/>
  </w:style>
  <w:style w:type="paragraph" w:customStyle="1" w:styleId="66051F50BB2042A1A20EA50D61A54DCD">
    <w:name w:val="66051F50BB2042A1A20EA50D61A54DCD"/>
    <w:rsid w:val="006A1116"/>
  </w:style>
  <w:style w:type="paragraph" w:customStyle="1" w:styleId="95B18C2487F44555AD0095AD1F34B159">
    <w:name w:val="95B18C2487F44555AD0095AD1F34B159"/>
    <w:rsid w:val="006A1116"/>
  </w:style>
  <w:style w:type="paragraph" w:customStyle="1" w:styleId="6A6C81ED434F4C2BAFBE47E1AEFA106F">
    <w:name w:val="6A6C81ED434F4C2BAFBE47E1AEFA106F"/>
    <w:rsid w:val="006A11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947F11EB5A42E5A5ACC527816301F5">
    <w:name w:val="6B947F11EB5A42E5A5ACC527816301F5"/>
    <w:rsid w:val="006A1116"/>
  </w:style>
  <w:style w:type="paragraph" w:customStyle="1" w:styleId="F6D56C9082444F6B9ABAAB0101B4CFAE">
    <w:name w:val="F6D56C9082444F6B9ABAAB0101B4CFAE"/>
    <w:rsid w:val="006A1116"/>
  </w:style>
  <w:style w:type="paragraph" w:customStyle="1" w:styleId="66051F50BB2042A1A20EA50D61A54DCD">
    <w:name w:val="66051F50BB2042A1A20EA50D61A54DCD"/>
    <w:rsid w:val="006A1116"/>
  </w:style>
  <w:style w:type="paragraph" w:customStyle="1" w:styleId="95B18C2487F44555AD0095AD1F34B159">
    <w:name w:val="95B18C2487F44555AD0095AD1F34B159"/>
    <w:rsid w:val="006A1116"/>
  </w:style>
  <w:style w:type="paragraph" w:customStyle="1" w:styleId="6A6C81ED434F4C2BAFBE47E1AEFA106F">
    <w:name w:val="6A6C81ED434F4C2BAFBE47E1AEFA106F"/>
    <w:rsid w:val="006A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3DC6E-AE09-4F50-B0E8-A0C4C75F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84</Pages>
  <Words>37091</Words>
  <Characters>211421</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Буяковского сельского поселения</vt:lpstr>
    </vt:vector>
  </TitlesOfParts>
  <Company>Правила Землепользования и Застройки</Company>
  <LinksUpToDate>false</LinksUpToDate>
  <CharactersWithSpaces>248016</CharactersWithSpaces>
  <SharedDoc>false</SharedDoc>
  <HLinks>
    <vt:vector size="402" baseType="variant">
      <vt:variant>
        <vt:i4>1638458</vt:i4>
      </vt:variant>
      <vt:variant>
        <vt:i4>395</vt:i4>
      </vt:variant>
      <vt:variant>
        <vt:i4>0</vt:i4>
      </vt:variant>
      <vt:variant>
        <vt:i4>5</vt:i4>
      </vt:variant>
      <vt:variant>
        <vt:lpwstr/>
      </vt:variant>
      <vt:variant>
        <vt:lpwstr>_Toc291784142</vt:lpwstr>
      </vt:variant>
      <vt:variant>
        <vt:i4>1638458</vt:i4>
      </vt:variant>
      <vt:variant>
        <vt:i4>389</vt:i4>
      </vt:variant>
      <vt:variant>
        <vt:i4>0</vt:i4>
      </vt:variant>
      <vt:variant>
        <vt:i4>5</vt:i4>
      </vt:variant>
      <vt:variant>
        <vt:lpwstr/>
      </vt:variant>
      <vt:variant>
        <vt:lpwstr>_Toc291784141</vt:lpwstr>
      </vt:variant>
      <vt:variant>
        <vt:i4>1638458</vt:i4>
      </vt:variant>
      <vt:variant>
        <vt:i4>383</vt:i4>
      </vt:variant>
      <vt:variant>
        <vt:i4>0</vt:i4>
      </vt:variant>
      <vt:variant>
        <vt:i4>5</vt:i4>
      </vt:variant>
      <vt:variant>
        <vt:lpwstr/>
      </vt:variant>
      <vt:variant>
        <vt:lpwstr>_Toc291784140</vt:lpwstr>
      </vt:variant>
      <vt:variant>
        <vt:i4>1966138</vt:i4>
      </vt:variant>
      <vt:variant>
        <vt:i4>377</vt:i4>
      </vt:variant>
      <vt:variant>
        <vt:i4>0</vt:i4>
      </vt:variant>
      <vt:variant>
        <vt:i4>5</vt:i4>
      </vt:variant>
      <vt:variant>
        <vt:lpwstr/>
      </vt:variant>
      <vt:variant>
        <vt:lpwstr>_Toc291784139</vt:lpwstr>
      </vt:variant>
      <vt:variant>
        <vt:i4>1966138</vt:i4>
      </vt:variant>
      <vt:variant>
        <vt:i4>371</vt:i4>
      </vt:variant>
      <vt:variant>
        <vt:i4>0</vt:i4>
      </vt:variant>
      <vt:variant>
        <vt:i4>5</vt:i4>
      </vt:variant>
      <vt:variant>
        <vt:lpwstr/>
      </vt:variant>
      <vt:variant>
        <vt:lpwstr>_Toc291784138</vt:lpwstr>
      </vt:variant>
      <vt:variant>
        <vt:i4>1966138</vt:i4>
      </vt:variant>
      <vt:variant>
        <vt:i4>365</vt:i4>
      </vt:variant>
      <vt:variant>
        <vt:i4>0</vt:i4>
      </vt:variant>
      <vt:variant>
        <vt:i4>5</vt:i4>
      </vt:variant>
      <vt:variant>
        <vt:lpwstr/>
      </vt:variant>
      <vt:variant>
        <vt:lpwstr>_Toc291784137</vt:lpwstr>
      </vt:variant>
      <vt:variant>
        <vt:i4>1966138</vt:i4>
      </vt:variant>
      <vt:variant>
        <vt:i4>359</vt:i4>
      </vt:variant>
      <vt:variant>
        <vt:i4>0</vt:i4>
      </vt:variant>
      <vt:variant>
        <vt:i4>5</vt:i4>
      </vt:variant>
      <vt:variant>
        <vt:lpwstr/>
      </vt:variant>
      <vt:variant>
        <vt:lpwstr>_Toc291784136</vt:lpwstr>
      </vt:variant>
      <vt:variant>
        <vt:i4>1966138</vt:i4>
      </vt:variant>
      <vt:variant>
        <vt:i4>353</vt:i4>
      </vt:variant>
      <vt:variant>
        <vt:i4>0</vt:i4>
      </vt:variant>
      <vt:variant>
        <vt:i4>5</vt:i4>
      </vt:variant>
      <vt:variant>
        <vt:lpwstr/>
      </vt:variant>
      <vt:variant>
        <vt:lpwstr>_Toc291784135</vt:lpwstr>
      </vt:variant>
      <vt:variant>
        <vt:i4>1966138</vt:i4>
      </vt:variant>
      <vt:variant>
        <vt:i4>347</vt:i4>
      </vt:variant>
      <vt:variant>
        <vt:i4>0</vt:i4>
      </vt:variant>
      <vt:variant>
        <vt:i4>5</vt:i4>
      </vt:variant>
      <vt:variant>
        <vt:lpwstr/>
      </vt:variant>
      <vt:variant>
        <vt:lpwstr>_Toc291784134</vt:lpwstr>
      </vt:variant>
      <vt:variant>
        <vt:i4>1966138</vt:i4>
      </vt:variant>
      <vt:variant>
        <vt:i4>341</vt:i4>
      </vt:variant>
      <vt:variant>
        <vt:i4>0</vt:i4>
      </vt:variant>
      <vt:variant>
        <vt:i4>5</vt:i4>
      </vt:variant>
      <vt:variant>
        <vt:lpwstr/>
      </vt:variant>
      <vt:variant>
        <vt:lpwstr>_Toc291784133</vt:lpwstr>
      </vt:variant>
      <vt:variant>
        <vt:i4>1966138</vt:i4>
      </vt:variant>
      <vt:variant>
        <vt:i4>335</vt:i4>
      </vt:variant>
      <vt:variant>
        <vt:i4>0</vt:i4>
      </vt:variant>
      <vt:variant>
        <vt:i4>5</vt:i4>
      </vt:variant>
      <vt:variant>
        <vt:lpwstr/>
      </vt:variant>
      <vt:variant>
        <vt:lpwstr>_Toc291784132</vt:lpwstr>
      </vt:variant>
      <vt:variant>
        <vt:i4>1966138</vt:i4>
      </vt:variant>
      <vt:variant>
        <vt:i4>329</vt:i4>
      </vt:variant>
      <vt:variant>
        <vt:i4>0</vt:i4>
      </vt:variant>
      <vt:variant>
        <vt:i4>5</vt:i4>
      </vt:variant>
      <vt:variant>
        <vt:lpwstr/>
      </vt:variant>
      <vt:variant>
        <vt:lpwstr>_Toc291784131</vt:lpwstr>
      </vt:variant>
      <vt:variant>
        <vt:i4>1966138</vt:i4>
      </vt:variant>
      <vt:variant>
        <vt:i4>323</vt:i4>
      </vt:variant>
      <vt:variant>
        <vt:i4>0</vt:i4>
      </vt:variant>
      <vt:variant>
        <vt:i4>5</vt:i4>
      </vt:variant>
      <vt:variant>
        <vt:lpwstr/>
      </vt:variant>
      <vt:variant>
        <vt:lpwstr>_Toc291784130</vt:lpwstr>
      </vt:variant>
      <vt:variant>
        <vt:i4>2031674</vt:i4>
      </vt:variant>
      <vt:variant>
        <vt:i4>317</vt:i4>
      </vt:variant>
      <vt:variant>
        <vt:i4>0</vt:i4>
      </vt:variant>
      <vt:variant>
        <vt:i4>5</vt:i4>
      </vt:variant>
      <vt:variant>
        <vt:lpwstr/>
      </vt:variant>
      <vt:variant>
        <vt:lpwstr>_Toc291784129</vt:lpwstr>
      </vt:variant>
      <vt:variant>
        <vt:i4>2031674</vt:i4>
      </vt:variant>
      <vt:variant>
        <vt:i4>311</vt:i4>
      </vt:variant>
      <vt:variant>
        <vt:i4>0</vt:i4>
      </vt:variant>
      <vt:variant>
        <vt:i4>5</vt:i4>
      </vt:variant>
      <vt:variant>
        <vt:lpwstr/>
      </vt:variant>
      <vt:variant>
        <vt:lpwstr>_Toc291784128</vt:lpwstr>
      </vt:variant>
      <vt:variant>
        <vt:i4>2031674</vt:i4>
      </vt:variant>
      <vt:variant>
        <vt:i4>305</vt:i4>
      </vt:variant>
      <vt:variant>
        <vt:i4>0</vt:i4>
      </vt:variant>
      <vt:variant>
        <vt:i4>5</vt:i4>
      </vt:variant>
      <vt:variant>
        <vt:lpwstr/>
      </vt:variant>
      <vt:variant>
        <vt:lpwstr>_Toc291784127</vt:lpwstr>
      </vt:variant>
      <vt:variant>
        <vt:i4>2031674</vt:i4>
      </vt:variant>
      <vt:variant>
        <vt:i4>299</vt:i4>
      </vt:variant>
      <vt:variant>
        <vt:i4>0</vt:i4>
      </vt:variant>
      <vt:variant>
        <vt:i4>5</vt:i4>
      </vt:variant>
      <vt:variant>
        <vt:lpwstr/>
      </vt:variant>
      <vt:variant>
        <vt:lpwstr>_Toc291784126</vt:lpwstr>
      </vt:variant>
      <vt:variant>
        <vt:i4>2031674</vt:i4>
      </vt:variant>
      <vt:variant>
        <vt:i4>293</vt:i4>
      </vt:variant>
      <vt:variant>
        <vt:i4>0</vt:i4>
      </vt:variant>
      <vt:variant>
        <vt:i4>5</vt:i4>
      </vt:variant>
      <vt:variant>
        <vt:lpwstr/>
      </vt:variant>
      <vt:variant>
        <vt:lpwstr>_Toc291784125</vt:lpwstr>
      </vt:variant>
      <vt:variant>
        <vt:i4>2031674</vt:i4>
      </vt:variant>
      <vt:variant>
        <vt:i4>287</vt:i4>
      </vt:variant>
      <vt:variant>
        <vt:i4>0</vt:i4>
      </vt:variant>
      <vt:variant>
        <vt:i4>5</vt:i4>
      </vt:variant>
      <vt:variant>
        <vt:lpwstr/>
      </vt:variant>
      <vt:variant>
        <vt:lpwstr>_Toc291784124</vt:lpwstr>
      </vt:variant>
      <vt:variant>
        <vt:i4>2031674</vt:i4>
      </vt:variant>
      <vt:variant>
        <vt:i4>284</vt:i4>
      </vt:variant>
      <vt:variant>
        <vt:i4>0</vt:i4>
      </vt:variant>
      <vt:variant>
        <vt:i4>5</vt:i4>
      </vt:variant>
      <vt:variant>
        <vt:lpwstr/>
      </vt:variant>
      <vt:variant>
        <vt:lpwstr>_Toc291784123</vt:lpwstr>
      </vt:variant>
      <vt:variant>
        <vt:i4>2031674</vt:i4>
      </vt:variant>
      <vt:variant>
        <vt:i4>278</vt:i4>
      </vt:variant>
      <vt:variant>
        <vt:i4>0</vt:i4>
      </vt:variant>
      <vt:variant>
        <vt:i4>5</vt:i4>
      </vt:variant>
      <vt:variant>
        <vt:lpwstr/>
      </vt:variant>
      <vt:variant>
        <vt:lpwstr>_Toc291784122</vt:lpwstr>
      </vt:variant>
      <vt:variant>
        <vt:i4>2031674</vt:i4>
      </vt:variant>
      <vt:variant>
        <vt:i4>272</vt:i4>
      </vt:variant>
      <vt:variant>
        <vt:i4>0</vt:i4>
      </vt:variant>
      <vt:variant>
        <vt:i4>5</vt:i4>
      </vt:variant>
      <vt:variant>
        <vt:lpwstr/>
      </vt:variant>
      <vt:variant>
        <vt:lpwstr>_Toc291784121</vt:lpwstr>
      </vt:variant>
      <vt:variant>
        <vt:i4>2031674</vt:i4>
      </vt:variant>
      <vt:variant>
        <vt:i4>266</vt:i4>
      </vt:variant>
      <vt:variant>
        <vt:i4>0</vt:i4>
      </vt:variant>
      <vt:variant>
        <vt:i4>5</vt:i4>
      </vt:variant>
      <vt:variant>
        <vt:lpwstr/>
      </vt:variant>
      <vt:variant>
        <vt:lpwstr>_Toc291784120</vt:lpwstr>
      </vt:variant>
      <vt:variant>
        <vt:i4>1835066</vt:i4>
      </vt:variant>
      <vt:variant>
        <vt:i4>260</vt:i4>
      </vt:variant>
      <vt:variant>
        <vt:i4>0</vt:i4>
      </vt:variant>
      <vt:variant>
        <vt:i4>5</vt:i4>
      </vt:variant>
      <vt:variant>
        <vt:lpwstr/>
      </vt:variant>
      <vt:variant>
        <vt:lpwstr>_Toc291784119</vt:lpwstr>
      </vt:variant>
      <vt:variant>
        <vt:i4>1835066</vt:i4>
      </vt:variant>
      <vt:variant>
        <vt:i4>254</vt:i4>
      </vt:variant>
      <vt:variant>
        <vt:i4>0</vt:i4>
      </vt:variant>
      <vt:variant>
        <vt:i4>5</vt:i4>
      </vt:variant>
      <vt:variant>
        <vt:lpwstr/>
      </vt:variant>
      <vt:variant>
        <vt:lpwstr>_Toc291784118</vt:lpwstr>
      </vt:variant>
      <vt:variant>
        <vt:i4>1835066</vt:i4>
      </vt:variant>
      <vt:variant>
        <vt:i4>248</vt:i4>
      </vt:variant>
      <vt:variant>
        <vt:i4>0</vt:i4>
      </vt:variant>
      <vt:variant>
        <vt:i4>5</vt:i4>
      </vt:variant>
      <vt:variant>
        <vt:lpwstr/>
      </vt:variant>
      <vt:variant>
        <vt:lpwstr>_Toc291784117</vt:lpwstr>
      </vt:variant>
      <vt:variant>
        <vt:i4>1835066</vt:i4>
      </vt:variant>
      <vt:variant>
        <vt:i4>242</vt:i4>
      </vt:variant>
      <vt:variant>
        <vt:i4>0</vt:i4>
      </vt:variant>
      <vt:variant>
        <vt:i4>5</vt:i4>
      </vt:variant>
      <vt:variant>
        <vt:lpwstr/>
      </vt:variant>
      <vt:variant>
        <vt:lpwstr>_Toc291784116</vt:lpwstr>
      </vt:variant>
      <vt:variant>
        <vt:i4>1835066</vt:i4>
      </vt:variant>
      <vt:variant>
        <vt:i4>236</vt:i4>
      </vt:variant>
      <vt:variant>
        <vt:i4>0</vt:i4>
      </vt:variant>
      <vt:variant>
        <vt:i4>5</vt:i4>
      </vt:variant>
      <vt:variant>
        <vt:lpwstr/>
      </vt:variant>
      <vt:variant>
        <vt:lpwstr>_Toc291784115</vt:lpwstr>
      </vt:variant>
      <vt:variant>
        <vt:i4>1835066</vt:i4>
      </vt:variant>
      <vt:variant>
        <vt:i4>230</vt:i4>
      </vt:variant>
      <vt:variant>
        <vt:i4>0</vt:i4>
      </vt:variant>
      <vt:variant>
        <vt:i4>5</vt:i4>
      </vt:variant>
      <vt:variant>
        <vt:lpwstr/>
      </vt:variant>
      <vt:variant>
        <vt:lpwstr>_Toc291784114</vt:lpwstr>
      </vt:variant>
      <vt:variant>
        <vt:i4>1835066</vt:i4>
      </vt:variant>
      <vt:variant>
        <vt:i4>224</vt:i4>
      </vt:variant>
      <vt:variant>
        <vt:i4>0</vt:i4>
      </vt:variant>
      <vt:variant>
        <vt:i4>5</vt:i4>
      </vt:variant>
      <vt:variant>
        <vt:lpwstr/>
      </vt:variant>
      <vt:variant>
        <vt:lpwstr>_Toc291784113</vt:lpwstr>
      </vt:variant>
      <vt:variant>
        <vt:i4>1835066</vt:i4>
      </vt:variant>
      <vt:variant>
        <vt:i4>218</vt:i4>
      </vt:variant>
      <vt:variant>
        <vt:i4>0</vt:i4>
      </vt:variant>
      <vt:variant>
        <vt:i4>5</vt:i4>
      </vt:variant>
      <vt:variant>
        <vt:lpwstr/>
      </vt:variant>
      <vt:variant>
        <vt:lpwstr>_Toc291784112</vt:lpwstr>
      </vt:variant>
      <vt:variant>
        <vt:i4>1835066</vt:i4>
      </vt:variant>
      <vt:variant>
        <vt:i4>212</vt:i4>
      </vt:variant>
      <vt:variant>
        <vt:i4>0</vt:i4>
      </vt:variant>
      <vt:variant>
        <vt:i4>5</vt:i4>
      </vt:variant>
      <vt:variant>
        <vt:lpwstr/>
      </vt:variant>
      <vt:variant>
        <vt:lpwstr>_Toc291784111</vt:lpwstr>
      </vt:variant>
      <vt:variant>
        <vt:i4>1835066</vt:i4>
      </vt:variant>
      <vt:variant>
        <vt:i4>206</vt:i4>
      </vt:variant>
      <vt:variant>
        <vt:i4>0</vt:i4>
      </vt:variant>
      <vt:variant>
        <vt:i4>5</vt:i4>
      </vt:variant>
      <vt:variant>
        <vt:lpwstr/>
      </vt:variant>
      <vt:variant>
        <vt:lpwstr>_Toc291784110</vt:lpwstr>
      </vt:variant>
      <vt:variant>
        <vt:i4>1900602</vt:i4>
      </vt:variant>
      <vt:variant>
        <vt:i4>200</vt:i4>
      </vt:variant>
      <vt:variant>
        <vt:i4>0</vt:i4>
      </vt:variant>
      <vt:variant>
        <vt:i4>5</vt:i4>
      </vt:variant>
      <vt:variant>
        <vt:lpwstr/>
      </vt:variant>
      <vt:variant>
        <vt:lpwstr>_Toc291784109</vt:lpwstr>
      </vt:variant>
      <vt:variant>
        <vt:i4>1900602</vt:i4>
      </vt:variant>
      <vt:variant>
        <vt:i4>194</vt:i4>
      </vt:variant>
      <vt:variant>
        <vt:i4>0</vt:i4>
      </vt:variant>
      <vt:variant>
        <vt:i4>5</vt:i4>
      </vt:variant>
      <vt:variant>
        <vt:lpwstr/>
      </vt:variant>
      <vt:variant>
        <vt:lpwstr>_Toc291784108</vt:lpwstr>
      </vt:variant>
      <vt:variant>
        <vt:i4>1900602</vt:i4>
      </vt:variant>
      <vt:variant>
        <vt:i4>188</vt:i4>
      </vt:variant>
      <vt:variant>
        <vt:i4>0</vt:i4>
      </vt:variant>
      <vt:variant>
        <vt:i4>5</vt:i4>
      </vt:variant>
      <vt:variant>
        <vt:lpwstr/>
      </vt:variant>
      <vt:variant>
        <vt:lpwstr>_Toc291784107</vt:lpwstr>
      </vt:variant>
      <vt:variant>
        <vt:i4>1900602</vt:i4>
      </vt:variant>
      <vt:variant>
        <vt:i4>182</vt:i4>
      </vt:variant>
      <vt:variant>
        <vt:i4>0</vt:i4>
      </vt:variant>
      <vt:variant>
        <vt:i4>5</vt:i4>
      </vt:variant>
      <vt:variant>
        <vt:lpwstr/>
      </vt:variant>
      <vt:variant>
        <vt:lpwstr>_Toc291784106</vt:lpwstr>
      </vt:variant>
      <vt:variant>
        <vt:i4>1900602</vt:i4>
      </vt:variant>
      <vt:variant>
        <vt:i4>176</vt:i4>
      </vt:variant>
      <vt:variant>
        <vt:i4>0</vt:i4>
      </vt:variant>
      <vt:variant>
        <vt:i4>5</vt:i4>
      </vt:variant>
      <vt:variant>
        <vt:lpwstr/>
      </vt:variant>
      <vt:variant>
        <vt:lpwstr>_Toc291784105</vt:lpwstr>
      </vt:variant>
      <vt:variant>
        <vt:i4>1900602</vt:i4>
      </vt:variant>
      <vt:variant>
        <vt:i4>170</vt:i4>
      </vt:variant>
      <vt:variant>
        <vt:i4>0</vt:i4>
      </vt:variant>
      <vt:variant>
        <vt:i4>5</vt:i4>
      </vt:variant>
      <vt:variant>
        <vt:lpwstr/>
      </vt:variant>
      <vt:variant>
        <vt:lpwstr>_Toc291784104</vt:lpwstr>
      </vt:variant>
      <vt:variant>
        <vt:i4>1900602</vt:i4>
      </vt:variant>
      <vt:variant>
        <vt:i4>164</vt:i4>
      </vt:variant>
      <vt:variant>
        <vt:i4>0</vt:i4>
      </vt:variant>
      <vt:variant>
        <vt:i4>5</vt:i4>
      </vt:variant>
      <vt:variant>
        <vt:lpwstr/>
      </vt:variant>
      <vt:variant>
        <vt:lpwstr>_Toc291784103</vt:lpwstr>
      </vt:variant>
      <vt:variant>
        <vt:i4>1900602</vt:i4>
      </vt:variant>
      <vt:variant>
        <vt:i4>158</vt:i4>
      </vt:variant>
      <vt:variant>
        <vt:i4>0</vt:i4>
      </vt:variant>
      <vt:variant>
        <vt:i4>5</vt:i4>
      </vt:variant>
      <vt:variant>
        <vt:lpwstr/>
      </vt:variant>
      <vt:variant>
        <vt:lpwstr>_Toc291784102</vt:lpwstr>
      </vt:variant>
      <vt:variant>
        <vt:i4>1900602</vt:i4>
      </vt:variant>
      <vt:variant>
        <vt:i4>152</vt:i4>
      </vt:variant>
      <vt:variant>
        <vt:i4>0</vt:i4>
      </vt:variant>
      <vt:variant>
        <vt:i4>5</vt:i4>
      </vt:variant>
      <vt:variant>
        <vt:lpwstr/>
      </vt:variant>
      <vt:variant>
        <vt:lpwstr>_Toc291784101</vt:lpwstr>
      </vt:variant>
      <vt:variant>
        <vt:i4>1900602</vt:i4>
      </vt:variant>
      <vt:variant>
        <vt:i4>146</vt:i4>
      </vt:variant>
      <vt:variant>
        <vt:i4>0</vt:i4>
      </vt:variant>
      <vt:variant>
        <vt:i4>5</vt:i4>
      </vt:variant>
      <vt:variant>
        <vt:lpwstr/>
      </vt:variant>
      <vt:variant>
        <vt:lpwstr>_Toc291784100</vt:lpwstr>
      </vt:variant>
      <vt:variant>
        <vt:i4>1310779</vt:i4>
      </vt:variant>
      <vt:variant>
        <vt:i4>140</vt:i4>
      </vt:variant>
      <vt:variant>
        <vt:i4>0</vt:i4>
      </vt:variant>
      <vt:variant>
        <vt:i4>5</vt:i4>
      </vt:variant>
      <vt:variant>
        <vt:lpwstr/>
      </vt:variant>
      <vt:variant>
        <vt:lpwstr>_Toc291784099</vt:lpwstr>
      </vt:variant>
      <vt:variant>
        <vt:i4>1310779</vt:i4>
      </vt:variant>
      <vt:variant>
        <vt:i4>134</vt:i4>
      </vt:variant>
      <vt:variant>
        <vt:i4>0</vt:i4>
      </vt:variant>
      <vt:variant>
        <vt:i4>5</vt:i4>
      </vt:variant>
      <vt:variant>
        <vt:lpwstr/>
      </vt:variant>
      <vt:variant>
        <vt:lpwstr>_Toc291784098</vt:lpwstr>
      </vt:variant>
      <vt:variant>
        <vt:i4>1310779</vt:i4>
      </vt:variant>
      <vt:variant>
        <vt:i4>128</vt:i4>
      </vt:variant>
      <vt:variant>
        <vt:i4>0</vt:i4>
      </vt:variant>
      <vt:variant>
        <vt:i4>5</vt:i4>
      </vt:variant>
      <vt:variant>
        <vt:lpwstr/>
      </vt:variant>
      <vt:variant>
        <vt:lpwstr>_Toc291784097</vt:lpwstr>
      </vt:variant>
      <vt:variant>
        <vt:i4>1310779</vt:i4>
      </vt:variant>
      <vt:variant>
        <vt:i4>122</vt:i4>
      </vt:variant>
      <vt:variant>
        <vt:i4>0</vt:i4>
      </vt:variant>
      <vt:variant>
        <vt:i4>5</vt:i4>
      </vt:variant>
      <vt:variant>
        <vt:lpwstr/>
      </vt:variant>
      <vt:variant>
        <vt:lpwstr>_Toc291784096</vt:lpwstr>
      </vt:variant>
      <vt:variant>
        <vt:i4>1310779</vt:i4>
      </vt:variant>
      <vt:variant>
        <vt:i4>116</vt:i4>
      </vt:variant>
      <vt:variant>
        <vt:i4>0</vt:i4>
      </vt:variant>
      <vt:variant>
        <vt:i4>5</vt:i4>
      </vt:variant>
      <vt:variant>
        <vt:lpwstr/>
      </vt:variant>
      <vt:variant>
        <vt:lpwstr>_Toc291784095</vt:lpwstr>
      </vt:variant>
      <vt:variant>
        <vt:i4>1310779</vt:i4>
      </vt:variant>
      <vt:variant>
        <vt:i4>110</vt:i4>
      </vt:variant>
      <vt:variant>
        <vt:i4>0</vt:i4>
      </vt:variant>
      <vt:variant>
        <vt:i4>5</vt:i4>
      </vt:variant>
      <vt:variant>
        <vt:lpwstr/>
      </vt:variant>
      <vt:variant>
        <vt:lpwstr>_Toc291784094</vt:lpwstr>
      </vt:variant>
      <vt:variant>
        <vt:i4>1310779</vt:i4>
      </vt:variant>
      <vt:variant>
        <vt:i4>104</vt:i4>
      </vt:variant>
      <vt:variant>
        <vt:i4>0</vt:i4>
      </vt:variant>
      <vt:variant>
        <vt:i4>5</vt:i4>
      </vt:variant>
      <vt:variant>
        <vt:lpwstr/>
      </vt:variant>
      <vt:variant>
        <vt:lpwstr>_Toc291784093</vt:lpwstr>
      </vt:variant>
      <vt:variant>
        <vt:i4>1310779</vt:i4>
      </vt:variant>
      <vt:variant>
        <vt:i4>98</vt:i4>
      </vt:variant>
      <vt:variant>
        <vt:i4>0</vt:i4>
      </vt:variant>
      <vt:variant>
        <vt:i4>5</vt:i4>
      </vt:variant>
      <vt:variant>
        <vt:lpwstr/>
      </vt:variant>
      <vt:variant>
        <vt:lpwstr>_Toc291784092</vt:lpwstr>
      </vt:variant>
      <vt:variant>
        <vt:i4>1310779</vt:i4>
      </vt:variant>
      <vt:variant>
        <vt:i4>92</vt:i4>
      </vt:variant>
      <vt:variant>
        <vt:i4>0</vt:i4>
      </vt:variant>
      <vt:variant>
        <vt:i4>5</vt:i4>
      </vt:variant>
      <vt:variant>
        <vt:lpwstr/>
      </vt:variant>
      <vt:variant>
        <vt:lpwstr>_Toc291784091</vt:lpwstr>
      </vt:variant>
      <vt:variant>
        <vt:i4>1310779</vt:i4>
      </vt:variant>
      <vt:variant>
        <vt:i4>86</vt:i4>
      </vt:variant>
      <vt:variant>
        <vt:i4>0</vt:i4>
      </vt:variant>
      <vt:variant>
        <vt:i4>5</vt:i4>
      </vt:variant>
      <vt:variant>
        <vt:lpwstr/>
      </vt:variant>
      <vt:variant>
        <vt:lpwstr>_Toc291784090</vt:lpwstr>
      </vt:variant>
      <vt:variant>
        <vt:i4>1376315</vt:i4>
      </vt:variant>
      <vt:variant>
        <vt:i4>80</vt:i4>
      </vt:variant>
      <vt:variant>
        <vt:i4>0</vt:i4>
      </vt:variant>
      <vt:variant>
        <vt:i4>5</vt:i4>
      </vt:variant>
      <vt:variant>
        <vt:lpwstr/>
      </vt:variant>
      <vt:variant>
        <vt:lpwstr>_Toc291784089</vt:lpwstr>
      </vt:variant>
      <vt:variant>
        <vt:i4>1376315</vt:i4>
      </vt:variant>
      <vt:variant>
        <vt:i4>74</vt:i4>
      </vt:variant>
      <vt:variant>
        <vt:i4>0</vt:i4>
      </vt:variant>
      <vt:variant>
        <vt:i4>5</vt:i4>
      </vt:variant>
      <vt:variant>
        <vt:lpwstr/>
      </vt:variant>
      <vt:variant>
        <vt:lpwstr>_Toc291784088</vt:lpwstr>
      </vt:variant>
      <vt:variant>
        <vt:i4>1376315</vt:i4>
      </vt:variant>
      <vt:variant>
        <vt:i4>68</vt:i4>
      </vt:variant>
      <vt:variant>
        <vt:i4>0</vt:i4>
      </vt:variant>
      <vt:variant>
        <vt:i4>5</vt:i4>
      </vt:variant>
      <vt:variant>
        <vt:lpwstr/>
      </vt:variant>
      <vt:variant>
        <vt:lpwstr>_Toc291784087</vt:lpwstr>
      </vt:variant>
      <vt:variant>
        <vt:i4>1376315</vt:i4>
      </vt:variant>
      <vt:variant>
        <vt:i4>62</vt:i4>
      </vt:variant>
      <vt:variant>
        <vt:i4>0</vt:i4>
      </vt:variant>
      <vt:variant>
        <vt:i4>5</vt:i4>
      </vt:variant>
      <vt:variant>
        <vt:lpwstr/>
      </vt:variant>
      <vt:variant>
        <vt:lpwstr>_Toc291784086</vt:lpwstr>
      </vt:variant>
      <vt:variant>
        <vt:i4>1376315</vt:i4>
      </vt:variant>
      <vt:variant>
        <vt:i4>56</vt:i4>
      </vt:variant>
      <vt:variant>
        <vt:i4>0</vt:i4>
      </vt:variant>
      <vt:variant>
        <vt:i4>5</vt:i4>
      </vt:variant>
      <vt:variant>
        <vt:lpwstr/>
      </vt:variant>
      <vt:variant>
        <vt:lpwstr>_Toc291784085</vt:lpwstr>
      </vt:variant>
      <vt:variant>
        <vt:i4>1376315</vt:i4>
      </vt:variant>
      <vt:variant>
        <vt:i4>50</vt:i4>
      </vt:variant>
      <vt:variant>
        <vt:i4>0</vt:i4>
      </vt:variant>
      <vt:variant>
        <vt:i4>5</vt:i4>
      </vt:variant>
      <vt:variant>
        <vt:lpwstr/>
      </vt:variant>
      <vt:variant>
        <vt:lpwstr>_Toc291784084</vt:lpwstr>
      </vt:variant>
      <vt:variant>
        <vt:i4>1376315</vt:i4>
      </vt:variant>
      <vt:variant>
        <vt:i4>44</vt:i4>
      </vt:variant>
      <vt:variant>
        <vt:i4>0</vt:i4>
      </vt:variant>
      <vt:variant>
        <vt:i4>5</vt:i4>
      </vt:variant>
      <vt:variant>
        <vt:lpwstr/>
      </vt:variant>
      <vt:variant>
        <vt:lpwstr>_Toc291784083</vt:lpwstr>
      </vt:variant>
      <vt:variant>
        <vt:i4>1376315</vt:i4>
      </vt:variant>
      <vt:variant>
        <vt:i4>38</vt:i4>
      </vt:variant>
      <vt:variant>
        <vt:i4>0</vt:i4>
      </vt:variant>
      <vt:variant>
        <vt:i4>5</vt:i4>
      </vt:variant>
      <vt:variant>
        <vt:lpwstr/>
      </vt:variant>
      <vt:variant>
        <vt:lpwstr>_Toc291784082</vt:lpwstr>
      </vt:variant>
      <vt:variant>
        <vt:i4>1376315</vt:i4>
      </vt:variant>
      <vt:variant>
        <vt:i4>32</vt:i4>
      </vt:variant>
      <vt:variant>
        <vt:i4>0</vt:i4>
      </vt:variant>
      <vt:variant>
        <vt:i4>5</vt:i4>
      </vt:variant>
      <vt:variant>
        <vt:lpwstr/>
      </vt:variant>
      <vt:variant>
        <vt:lpwstr>_Toc291784081</vt:lpwstr>
      </vt:variant>
      <vt:variant>
        <vt:i4>1376315</vt:i4>
      </vt:variant>
      <vt:variant>
        <vt:i4>26</vt:i4>
      </vt:variant>
      <vt:variant>
        <vt:i4>0</vt:i4>
      </vt:variant>
      <vt:variant>
        <vt:i4>5</vt:i4>
      </vt:variant>
      <vt:variant>
        <vt:lpwstr/>
      </vt:variant>
      <vt:variant>
        <vt:lpwstr>_Toc291784080</vt:lpwstr>
      </vt:variant>
      <vt:variant>
        <vt:i4>1703995</vt:i4>
      </vt:variant>
      <vt:variant>
        <vt:i4>20</vt:i4>
      </vt:variant>
      <vt:variant>
        <vt:i4>0</vt:i4>
      </vt:variant>
      <vt:variant>
        <vt:i4>5</vt:i4>
      </vt:variant>
      <vt:variant>
        <vt:lpwstr/>
      </vt:variant>
      <vt:variant>
        <vt:lpwstr>_Toc291784079</vt:lpwstr>
      </vt:variant>
      <vt:variant>
        <vt:i4>1703995</vt:i4>
      </vt:variant>
      <vt:variant>
        <vt:i4>14</vt:i4>
      </vt:variant>
      <vt:variant>
        <vt:i4>0</vt:i4>
      </vt:variant>
      <vt:variant>
        <vt:i4>5</vt:i4>
      </vt:variant>
      <vt:variant>
        <vt:lpwstr/>
      </vt:variant>
      <vt:variant>
        <vt:lpwstr>_Toc291784078</vt:lpwstr>
      </vt:variant>
      <vt:variant>
        <vt:i4>1703995</vt:i4>
      </vt:variant>
      <vt:variant>
        <vt:i4>8</vt:i4>
      </vt:variant>
      <vt:variant>
        <vt:i4>0</vt:i4>
      </vt:variant>
      <vt:variant>
        <vt:i4>5</vt:i4>
      </vt:variant>
      <vt:variant>
        <vt:lpwstr/>
      </vt:variant>
      <vt:variant>
        <vt:lpwstr>_Toc291784077</vt:lpwstr>
      </vt:variant>
      <vt:variant>
        <vt:i4>1703995</vt:i4>
      </vt:variant>
      <vt:variant>
        <vt:i4>2</vt:i4>
      </vt:variant>
      <vt:variant>
        <vt:i4>0</vt:i4>
      </vt:variant>
      <vt:variant>
        <vt:i4>5</vt:i4>
      </vt:variant>
      <vt:variant>
        <vt:lpwstr/>
      </vt:variant>
      <vt:variant>
        <vt:lpwstr>_Toc291784076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Буяковского сельского поселения</dc:title>
  <dc:subject>Сусанинского района</dc:subject>
  <dc:creator>ИП Шатров Р.Н.</dc:creator>
  <cp:lastModifiedBy>kounitsina</cp:lastModifiedBy>
  <cp:revision>5</cp:revision>
  <cp:lastPrinted>2012-03-26T06:03:00Z</cp:lastPrinted>
  <dcterms:created xsi:type="dcterms:W3CDTF">2012-07-02T10:07:00Z</dcterms:created>
  <dcterms:modified xsi:type="dcterms:W3CDTF">2012-07-02T12:25:00Z</dcterms:modified>
</cp:coreProperties>
</file>